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C1F">
      <w:pPr>
        <w:shd w:val="clear" w:color="auto" w:fill="FFFFFF"/>
        <w:spacing w:line="307" w:lineRule="exact"/>
        <w:ind w:left="19" w:right="442"/>
      </w:pPr>
      <w:r>
        <w:rPr>
          <w:rFonts w:eastAsia="Times New Roman" w:cs="Times New Roman"/>
          <w:color w:val="000000"/>
          <w:spacing w:val="-1"/>
        </w:rPr>
        <w:t>Консультация</w:t>
      </w:r>
      <w:r>
        <w:rPr>
          <w:rFonts w:eastAsia="Times New Roman"/>
          <w:color w:val="000000"/>
          <w:spacing w:val="-1"/>
        </w:rPr>
        <w:t xml:space="preserve">: </w:t>
      </w:r>
      <w:r>
        <w:rPr>
          <w:rFonts w:eastAsia="Times New Roman" w:cs="Times New Roman"/>
          <w:color w:val="000000"/>
          <w:spacing w:val="-1"/>
        </w:rPr>
        <w:t>«Создание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развивающей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среды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детском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саду</w:t>
      </w:r>
      <w:r>
        <w:rPr>
          <w:rFonts w:eastAsia="Times New Roman"/>
          <w:color w:val="000000"/>
          <w:spacing w:val="-1"/>
        </w:rPr>
        <w:t xml:space="preserve"> - </w:t>
      </w:r>
      <w:r>
        <w:rPr>
          <w:rFonts w:eastAsia="Times New Roman" w:cs="Times New Roman"/>
          <w:color w:val="000000"/>
          <w:spacing w:val="-1"/>
        </w:rPr>
        <w:t>важное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условие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освоения </w:t>
      </w:r>
      <w:r>
        <w:rPr>
          <w:rFonts w:eastAsia="Times New Roman" w:cs="Times New Roman"/>
          <w:color w:val="000000"/>
          <w:spacing w:val="2"/>
        </w:rPr>
        <w:t>программ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«Юный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саратовец»</w:t>
      </w:r>
    </w:p>
    <w:p w:rsidR="00000000" w:rsidRDefault="009B5C1F">
      <w:pPr>
        <w:shd w:val="clear" w:color="auto" w:fill="FFFFFF"/>
        <w:spacing w:before="43" w:line="509" w:lineRule="exact"/>
        <w:ind w:left="10" w:right="1766"/>
      </w:pPr>
      <w:r>
        <w:rPr>
          <w:rFonts w:eastAsia="Times New Roman" w:cs="Times New Roman"/>
          <w:color w:val="000000"/>
        </w:rPr>
        <w:t>Лекторий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«Историческое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настоящее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название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улиц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площадей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города» </w:t>
      </w:r>
      <w:r>
        <w:rPr>
          <w:rFonts w:eastAsia="Times New Roman" w:cs="Times New Roman"/>
          <w:color w:val="000000"/>
          <w:spacing w:val="1"/>
        </w:rPr>
        <w:t>Семинар</w:t>
      </w:r>
      <w:r>
        <w:rPr>
          <w:rFonts w:eastAsia="Times New Roman"/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практикум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«Игры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занятия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наших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дедушек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бабушек»</w:t>
      </w:r>
    </w:p>
    <w:p w:rsidR="00000000" w:rsidRDefault="009B5C1F">
      <w:pPr>
        <w:shd w:val="clear" w:color="auto" w:fill="FFFFFF"/>
        <w:spacing w:line="509" w:lineRule="exact"/>
        <w:ind w:left="19" w:right="1325"/>
      </w:pPr>
      <w:r>
        <w:rPr>
          <w:rFonts w:eastAsia="Times New Roman" w:cs="Times New Roman"/>
          <w:color w:val="000000"/>
          <w:spacing w:val="-1"/>
        </w:rPr>
        <w:t>Подготовить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провес</w:t>
      </w:r>
      <w:r>
        <w:rPr>
          <w:rFonts w:eastAsia="Times New Roman" w:cs="Times New Roman"/>
          <w:color w:val="000000"/>
          <w:spacing w:val="-1"/>
        </w:rPr>
        <w:t>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занятие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«Моя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семья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Родословное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древо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семьи» </w:t>
      </w:r>
      <w:r>
        <w:rPr>
          <w:rFonts w:eastAsia="Times New Roman" w:cs="Times New Roman"/>
          <w:color w:val="000000"/>
          <w:spacing w:val="-3"/>
        </w:rPr>
        <w:t>Консультация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«</w:t>
      </w:r>
      <w:r w:rsidR="000A6704">
        <w:rPr>
          <w:rFonts w:eastAsia="Times New Roman" w:cs="Times New Roman"/>
          <w:color w:val="000000"/>
          <w:spacing w:val="-3"/>
        </w:rPr>
        <w:t>Приобщение детей к народным традициям»</w:t>
      </w:r>
    </w:p>
    <w:p w:rsidR="00000000" w:rsidRDefault="009B5C1F">
      <w:pPr>
        <w:shd w:val="clear" w:color="auto" w:fill="FFFFFF"/>
        <w:spacing w:line="509" w:lineRule="exact"/>
        <w:ind w:left="62"/>
      </w:pPr>
      <w:r>
        <w:rPr>
          <w:rFonts w:eastAsia="Times New Roman" w:cs="Times New Roman"/>
          <w:b/>
          <w:bCs/>
          <w:color w:val="000000"/>
          <w:spacing w:val="-6"/>
        </w:rPr>
        <w:t>Формы</w:t>
      </w:r>
      <w:r>
        <w:rPr>
          <w:rFonts w:eastAsia="Times New Roman"/>
          <w:b/>
          <w:bCs/>
          <w:color w:val="000000"/>
          <w:spacing w:val="-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</w:rPr>
        <w:t>и</w:t>
      </w:r>
      <w:r>
        <w:rPr>
          <w:rFonts w:eastAsia="Times New Roman"/>
          <w:b/>
          <w:bCs/>
          <w:color w:val="000000"/>
          <w:spacing w:val="-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</w:rPr>
        <w:t>методы</w:t>
      </w:r>
      <w:r>
        <w:rPr>
          <w:rFonts w:eastAsia="Times New Roman"/>
          <w:b/>
          <w:bCs/>
          <w:color w:val="000000"/>
          <w:spacing w:val="-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</w:rPr>
        <w:t>работы</w:t>
      </w:r>
      <w:r>
        <w:rPr>
          <w:rFonts w:eastAsia="Times New Roman"/>
          <w:b/>
          <w:bCs/>
          <w:color w:val="000000"/>
          <w:spacing w:val="-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</w:rPr>
        <w:t>с</w:t>
      </w:r>
      <w:r>
        <w:rPr>
          <w:rFonts w:eastAsia="Times New Roman"/>
          <w:b/>
          <w:bCs/>
          <w:color w:val="000000"/>
          <w:spacing w:val="-6"/>
        </w:rPr>
        <w:t xml:space="preserve"> </w:t>
      </w:r>
      <w:r>
        <w:rPr>
          <w:rFonts w:eastAsia="Times New Roman" w:cs="Times New Roman"/>
          <w:b/>
          <w:bCs/>
          <w:color w:val="000000"/>
          <w:spacing w:val="-6"/>
        </w:rPr>
        <w:t>детьми</w:t>
      </w:r>
    </w:p>
    <w:p w:rsidR="00000000" w:rsidRDefault="009B5C1F">
      <w:pPr>
        <w:shd w:val="clear" w:color="auto" w:fill="FFFFFF"/>
        <w:spacing w:line="509" w:lineRule="exact"/>
        <w:ind w:left="960"/>
      </w:pPr>
      <w:r>
        <w:rPr>
          <w:rFonts w:eastAsia="Times New Roman" w:cs="Times New Roman"/>
          <w:i/>
          <w:iCs/>
          <w:color w:val="000000"/>
          <w:spacing w:val="-1"/>
          <w:u w:val="single"/>
        </w:rPr>
        <w:t>Игровая</w:t>
      </w:r>
      <w:r>
        <w:rPr>
          <w:rFonts w:eastAsia="Times New Roman"/>
          <w:i/>
          <w:iCs/>
          <w:color w:val="000000"/>
          <w:spacing w:val="-1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1"/>
          <w:u w:val="single"/>
        </w:rPr>
        <w:t>деятельность</w:t>
      </w:r>
      <w:r>
        <w:rPr>
          <w:rFonts w:eastAsia="Times New Roman"/>
          <w:i/>
          <w:iCs/>
          <w:color w:val="000000"/>
          <w:spacing w:val="-1"/>
        </w:rPr>
        <w:t>:</w:t>
      </w:r>
    </w:p>
    <w:p w:rsidR="00000000" w:rsidRDefault="009B5C1F">
      <w:pPr>
        <w:shd w:val="clear" w:color="auto" w:fill="FFFFFF"/>
        <w:spacing w:line="509" w:lineRule="exact"/>
        <w:ind w:left="14"/>
      </w:pPr>
      <w:r>
        <w:rPr>
          <w:rFonts w:eastAsia="Times New Roman" w:cs="Times New Roman"/>
          <w:color w:val="000000"/>
          <w:spacing w:val="-1"/>
        </w:rPr>
        <w:t>дидактические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игры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гости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пришли»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«Кто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делает»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«Вежливый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разговор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телефону» сюжетно</w:t>
      </w:r>
      <w:r>
        <w:rPr>
          <w:rFonts w:eastAsia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  <w:spacing w:val="-1"/>
        </w:rPr>
        <w:t>ролевая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игра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«Семья»</w:t>
      </w:r>
    </w:p>
    <w:p w:rsidR="00000000" w:rsidRDefault="009B5C1F">
      <w:pPr>
        <w:shd w:val="clear" w:color="auto" w:fill="FFFFFF"/>
        <w:spacing w:line="509" w:lineRule="exact"/>
        <w:ind w:left="10" w:right="4416" w:firstLine="854"/>
      </w:pPr>
      <w:r>
        <w:rPr>
          <w:rFonts w:eastAsia="Times New Roman" w:cs="Times New Roman"/>
          <w:i/>
          <w:iCs/>
          <w:color w:val="000000"/>
          <w:u w:val="single"/>
        </w:rPr>
        <w:t>Познавательное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u w:val="single"/>
        </w:rPr>
        <w:t>развитие</w:t>
      </w:r>
      <w:r>
        <w:rPr>
          <w:rFonts w:eastAsia="Times New Roman"/>
          <w:i/>
          <w:iCs/>
          <w:color w:val="000000"/>
        </w:rPr>
        <w:t>:</w:t>
      </w:r>
      <w:r w:rsidR="000A6704">
        <w:rPr>
          <w:rFonts w:eastAsia="Times New Roman"/>
          <w:color w:val="000000"/>
          <w:spacing w:val="3"/>
        </w:rPr>
        <w:t xml:space="preserve">       </w:t>
      </w:r>
      <w:proofErr w:type="gramStart"/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э</w:t>
      </w:r>
      <w:proofErr w:type="gramEnd"/>
      <w:r>
        <w:rPr>
          <w:rFonts w:eastAsia="Times New Roman" w:cs="Times New Roman"/>
          <w:color w:val="000000"/>
          <w:spacing w:val="3"/>
        </w:rPr>
        <w:t>кскурсии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микрорайону </w:t>
      </w:r>
      <w:r w:rsidR="000A6704">
        <w:rPr>
          <w:rFonts w:eastAsia="Times New Roman" w:cs="Times New Roman"/>
          <w:color w:val="000000"/>
          <w:spacing w:val="3"/>
        </w:rPr>
        <w:t xml:space="preserve">                          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занятие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Защитникам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Родины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славу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поем</w:t>
      </w:r>
      <w:r>
        <w:rPr>
          <w:rFonts w:eastAsia="Times New Roman"/>
          <w:color w:val="000000"/>
        </w:rPr>
        <w:t>!</w:t>
      </w:r>
      <w:r>
        <w:rPr>
          <w:rFonts w:eastAsia="Times New Roman" w:cs="Times New Roman"/>
          <w:color w:val="000000"/>
        </w:rPr>
        <w:t xml:space="preserve">» </w:t>
      </w:r>
      <w:r>
        <w:rPr>
          <w:rFonts w:eastAsia="Times New Roman"/>
          <w:color w:val="000000"/>
          <w:spacing w:val="-2"/>
        </w:rPr>
        <w:t>-</w:t>
      </w:r>
      <w:r>
        <w:rPr>
          <w:rFonts w:eastAsia="Times New Roman" w:cs="Times New Roman"/>
          <w:color w:val="000000"/>
          <w:spacing w:val="-2"/>
        </w:rPr>
        <w:t>занятие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«Возникновение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Саратова</w:t>
      </w:r>
      <w:r>
        <w:rPr>
          <w:rFonts w:eastAsia="Times New Roman"/>
          <w:color w:val="000000"/>
          <w:spacing w:val="-2"/>
        </w:rPr>
        <w:t xml:space="preserve">. </w:t>
      </w:r>
      <w:r>
        <w:rPr>
          <w:rFonts w:eastAsia="Times New Roman" w:cs="Times New Roman"/>
          <w:color w:val="000000"/>
          <w:spacing w:val="-2"/>
        </w:rPr>
        <w:t>Его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история»</w:t>
      </w:r>
      <w:r w:rsidR="000A6704">
        <w:rPr>
          <w:rFonts w:eastAsia="Times New Roman" w:cs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- составление </w:t>
      </w:r>
      <w:r>
        <w:rPr>
          <w:rFonts w:eastAsia="Times New Roman" w:cs="Times New Roman"/>
          <w:color w:val="000000"/>
        </w:rPr>
        <w:t>генеалогического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древа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семьи </w:t>
      </w:r>
      <w:proofErr w:type="gramStart"/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з</w:t>
      </w:r>
      <w:proofErr w:type="gramEnd"/>
      <w:r>
        <w:rPr>
          <w:rFonts w:eastAsia="Times New Roman" w:cs="Times New Roman"/>
          <w:color w:val="000000"/>
        </w:rPr>
        <w:t>анятие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Саратовцы</w:t>
      </w:r>
      <w:r>
        <w:rPr>
          <w:rFonts w:eastAsia="Times New Roman"/>
          <w:color w:val="000000"/>
        </w:rPr>
        <w:t xml:space="preserve"> -</w:t>
      </w:r>
      <w:r w:rsidR="000A6704"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участники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ВОВ»</w:t>
      </w:r>
    </w:p>
    <w:p w:rsidR="00000000" w:rsidRDefault="009B5C1F">
      <w:pPr>
        <w:shd w:val="clear" w:color="auto" w:fill="FFFFFF"/>
        <w:spacing w:line="509" w:lineRule="exact"/>
        <w:ind w:left="67"/>
      </w:pPr>
      <w:r>
        <w:rPr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3"/>
        </w:rPr>
        <w:t>занятие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«Беседа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Волге»</w:t>
      </w:r>
    </w:p>
    <w:p w:rsidR="00000000" w:rsidRDefault="009B5C1F">
      <w:pPr>
        <w:shd w:val="clear" w:color="auto" w:fill="FFFFFF"/>
        <w:spacing w:line="509" w:lineRule="exact"/>
        <w:ind w:left="19"/>
      </w:pPr>
      <w:r>
        <w:rPr>
          <w:rFonts w:eastAsia="Times New Roman" w:cs="Times New Roman"/>
          <w:color w:val="000000"/>
          <w:spacing w:val="1"/>
        </w:rPr>
        <w:t>«Моё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имя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значение»</w:t>
      </w:r>
    </w:p>
    <w:p w:rsidR="00000000" w:rsidRDefault="009B5C1F">
      <w:pPr>
        <w:shd w:val="clear" w:color="auto" w:fill="FFFFFF"/>
        <w:spacing w:line="509" w:lineRule="exact"/>
        <w:ind w:left="24"/>
      </w:pPr>
      <w:r>
        <w:rPr>
          <w:rFonts w:eastAsia="Times New Roman" w:cs="Times New Roman"/>
          <w:color w:val="000000"/>
          <w:spacing w:val="-3"/>
        </w:rPr>
        <w:t>«О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чём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рассказали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старые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фотографии</w:t>
      </w:r>
      <w:r w:rsidR="000A6704">
        <w:rPr>
          <w:rFonts w:eastAsia="Times New Roman" w:cs="Times New Roman"/>
          <w:color w:val="000000"/>
          <w:spacing w:val="-3"/>
        </w:rPr>
        <w:t>»</w:t>
      </w:r>
    </w:p>
    <w:p w:rsidR="00000000" w:rsidRDefault="009B5C1F">
      <w:pPr>
        <w:shd w:val="clear" w:color="auto" w:fill="FFFFFF"/>
        <w:spacing w:line="509" w:lineRule="exact"/>
        <w:ind w:left="24"/>
      </w:pPr>
      <w:r>
        <w:rPr>
          <w:rFonts w:eastAsia="Times New Roman" w:cs="Times New Roman"/>
          <w:color w:val="000000"/>
          <w:spacing w:val="-1"/>
        </w:rPr>
        <w:t>«Семья</w:t>
      </w:r>
      <w:r>
        <w:rPr>
          <w:rFonts w:eastAsia="Times New Roman"/>
          <w:color w:val="000000"/>
          <w:spacing w:val="-1"/>
        </w:rPr>
        <w:t xml:space="preserve">. </w:t>
      </w:r>
      <w:r>
        <w:rPr>
          <w:rFonts w:eastAsia="Times New Roman" w:cs="Times New Roman"/>
          <w:color w:val="000000"/>
          <w:spacing w:val="-1"/>
        </w:rPr>
        <w:t>Родословное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древо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моей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семьи»</w:t>
      </w:r>
    </w:p>
    <w:p w:rsidR="000A6704" w:rsidRDefault="000A6704">
      <w:pPr>
        <w:shd w:val="clear" w:color="auto" w:fill="FFFFFF"/>
        <w:spacing w:line="509" w:lineRule="exact"/>
        <w:ind w:left="29" w:right="3533" w:firstLine="840"/>
        <w:rPr>
          <w:rFonts w:eastAsia="Times New Roman" w:cs="Times New Roman"/>
          <w:i/>
          <w:iCs/>
          <w:color w:val="000000"/>
          <w:u w:val="single"/>
        </w:rPr>
      </w:pPr>
      <w:r>
        <w:rPr>
          <w:rFonts w:eastAsia="Times New Roman" w:cs="Times New Roman"/>
          <w:i/>
          <w:iCs/>
          <w:color w:val="000000"/>
          <w:u w:val="single"/>
        </w:rPr>
        <w:t xml:space="preserve">Конструирование </w:t>
      </w:r>
    </w:p>
    <w:p w:rsidR="00000000" w:rsidRDefault="009B5C1F" w:rsidP="000A6704">
      <w:pPr>
        <w:shd w:val="clear" w:color="auto" w:fill="FFFFFF"/>
        <w:spacing w:line="509" w:lineRule="exact"/>
        <w:ind w:right="3533"/>
      </w:pPr>
      <w:r>
        <w:rPr>
          <w:rFonts w:eastAsia="Times New Roman" w:cs="Times New Roman"/>
          <w:color w:val="000000"/>
          <w:spacing w:val="-3"/>
        </w:rPr>
        <w:t>-</w:t>
      </w:r>
      <w:r>
        <w:rPr>
          <w:rFonts w:eastAsia="Times New Roman" w:cs="Times New Roman"/>
          <w:color w:val="000000"/>
          <w:spacing w:val="-3"/>
        </w:rPr>
        <w:t>изготовление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макетов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«Наша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улица»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«Наш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детский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сад»</w:t>
      </w:r>
    </w:p>
    <w:p w:rsidR="00000000" w:rsidRDefault="009B5C1F">
      <w:pPr>
        <w:shd w:val="clear" w:color="auto" w:fill="FFFFFF"/>
        <w:spacing w:line="509" w:lineRule="exact"/>
        <w:ind w:left="768"/>
      </w:pPr>
      <w:r>
        <w:rPr>
          <w:rFonts w:eastAsia="Times New Roman" w:cs="Times New Roman"/>
          <w:i/>
          <w:iCs/>
          <w:color w:val="000000"/>
          <w:spacing w:val="-3"/>
          <w:u w:val="single"/>
        </w:rPr>
        <w:t>Развитие</w:t>
      </w:r>
      <w:r>
        <w:rPr>
          <w:rFonts w:eastAsia="Times New Roman"/>
          <w:i/>
          <w:iCs/>
          <w:color w:val="000000"/>
          <w:spacing w:val="-3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-3"/>
          <w:u w:val="single"/>
        </w:rPr>
        <w:t>речи</w:t>
      </w:r>
    </w:p>
    <w:p w:rsidR="00000000" w:rsidRDefault="009B5C1F">
      <w:pPr>
        <w:shd w:val="clear" w:color="auto" w:fill="FFFFFF"/>
        <w:spacing w:line="509" w:lineRule="exact"/>
        <w:ind w:left="24"/>
      </w:pPr>
      <w:r>
        <w:rPr>
          <w:color w:val="000000"/>
          <w:spacing w:val="1"/>
        </w:rPr>
        <w:t>-</w:t>
      </w:r>
      <w:r>
        <w:rPr>
          <w:rFonts w:eastAsia="Times New Roman" w:cs="Times New Roman"/>
          <w:color w:val="000000"/>
          <w:spacing w:val="1"/>
        </w:rPr>
        <w:t>составление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творческих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рассказов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«Мой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любимый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уголок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Саратова»</w:t>
      </w:r>
      <w:r w:rsidR="000A6704">
        <w:rPr>
          <w:rFonts w:eastAsia="Times New Roman"/>
          <w:color w:val="000000"/>
        </w:rPr>
        <w:t xml:space="preserve">                      </w:t>
      </w:r>
      <w:proofErr w:type="gramStart"/>
      <w:r w:rsidR="000A6704"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б</w:t>
      </w:r>
      <w:proofErr w:type="gramEnd"/>
      <w:r>
        <w:rPr>
          <w:rFonts w:eastAsia="Times New Roman" w:cs="Times New Roman"/>
          <w:color w:val="000000"/>
        </w:rPr>
        <w:t>еседы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люблю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свою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маму»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«Моя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бабушка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самая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хорошая»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«Мы</w:t>
      </w:r>
      <w:r>
        <w:rPr>
          <w:rFonts w:eastAsia="Times New Roman"/>
          <w:color w:val="000000"/>
        </w:rPr>
        <w:t xml:space="preserve"> -</w:t>
      </w:r>
      <w:r>
        <w:rPr>
          <w:rFonts w:eastAsia="Times New Roman" w:cs="Times New Roman"/>
          <w:color w:val="000000"/>
        </w:rPr>
        <w:t>дружная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семья»</w:t>
      </w:r>
    </w:p>
    <w:p w:rsidR="00900FF6" w:rsidRDefault="009B5C1F">
      <w:pPr>
        <w:shd w:val="clear" w:color="auto" w:fill="FFFFFF"/>
        <w:tabs>
          <w:tab w:val="left" w:leader="underscore" w:pos="9115"/>
        </w:tabs>
        <w:spacing w:line="509" w:lineRule="exact"/>
        <w:ind w:left="24" w:firstLine="754"/>
      </w:pPr>
      <w:r>
        <w:rPr>
          <w:rFonts w:eastAsia="Times New Roman" w:cs="Times New Roman"/>
          <w:i/>
          <w:iCs/>
          <w:color w:val="000000"/>
          <w:spacing w:val="1"/>
          <w:u w:val="single"/>
        </w:rPr>
        <w:t>Ознакомление</w:t>
      </w:r>
      <w:r>
        <w:rPr>
          <w:rFonts w:eastAsia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u w:val="single"/>
        </w:rPr>
        <w:t>с</w:t>
      </w:r>
      <w:r>
        <w:rPr>
          <w:rFonts w:eastAsia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u w:val="single"/>
        </w:rPr>
        <w:t>художественной</w:t>
      </w:r>
      <w:r>
        <w:rPr>
          <w:rFonts w:eastAsia="Times New Roman"/>
          <w:i/>
          <w:iCs/>
          <w:color w:val="000000"/>
          <w:spacing w:val="1"/>
          <w:u w:val="single"/>
        </w:rPr>
        <w:t xml:space="preserve"> </w:t>
      </w:r>
      <w:r>
        <w:rPr>
          <w:rFonts w:eastAsia="Times New Roman" w:cs="Times New Roman"/>
          <w:i/>
          <w:iCs/>
          <w:color w:val="000000"/>
          <w:spacing w:val="1"/>
          <w:u w:val="single"/>
        </w:rPr>
        <w:t>литературой</w:t>
      </w:r>
      <w:r w:rsidR="000A6704">
        <w:rPr>
          <w:rFonts w:eastAsia="Times New Roman"/>
          <w:color w:val="000000"/>
        </w:rPr>
        <w:t xml:space="preserve">                                                                     </w:t>
      </w:r>
      <w:r>
        <w:rPr>
          <w:rFonts w:eastAsia="Times New Roman" w:cs="Times New Roman"/>
          <w:color w:val="000000"/>
        </w:rPr>
        <w:tab/>
      </w:r>
    </w:p>
    <w:sectPr w:rsidR="00900FF6">
      <w:type w:val="continuous"/>
      <w:pgSz w:w="11909" w:h="16834"/>
      <w:pgMar w:top="1440" w:right="881" w:bottom="720" w:left="18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0FF6"/>
    <w:rsid w:val="000A6704"/>
    <w:rsid w:val="00900FF6"/>
    <w:rsid w:val="009B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Арт</cp:lastModifiedBy>
  <cp:revision>1</cp:revision>
  <dcterms:created xsi:type="dcterms:W3CDTF">2012-05-07T12:53:00Z</dcterms:created>
  <dcterms:modified xsi:type="dcterms:W3CDTF">2012-05-07T13:16:00Z</dcterms:modified>
</cp:coreProperties>
</file>