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78B" w:rsidRDefault="00BF678B" w:rsidP="00BF678B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C7765">
        <w:rPr>
          <w:rFonts w:ascii="Times New Roman" w:hAnsi="Times New Roman" w:cs="Times New Roman"/>
          <w:b/>
          <w:sz w:val="44"/>
          <w:szCs w:val="44"/>
        </w:rPr>
        <w:t>3</w:t>
      </w:r>
      <w:r w:rsidRPr="00A415CE">
        <w:rPr>
          <w:rFonts w:ascii="Times New Roman" w:hAnsi="Times New Roman" w:cs="Times New Roman"/>
          <w:b/>
          <w:sz w:val="44"/>
          <w:szCs w:val="44"/>
        </w:rPr>
        <w:t xml:space="preserve"> КЛАСС</w:t>
      </w:r>
    </w:p>
    <w:p w:rsidR="00BF678B" w:rsidRPr="00A415CE" w:rsidRDefault="00BF678B" w:rsidP="00BF67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Фрагмент </w:t>
      </w:r>
      <w:r w:rsidRPr="00A415CE">
        <w:rPr>
          <w:rFonts w:ascii="Times New Roman" w:hAnsi="Times New Roman" w:cs="Times New Roman"/>
          <w:b/>
          <w:sz w:val="28"/>
          <w:szCs w:val="28"/>
        </w:rPr>
        <w:t xml:space="preserve"> урока математики по теме «</w:t>
      </w:r>
      <w:r>
        <w:rPr>
          <w:rFonts w:ascii="Times New Roman" w:hAnsi="Times New Roman" w:cs="Times New Roman"/>
          <w:b/>
          <w:sz w:val="28"/>
          <w:szCs w:val="28"/>
        </w:rPr>
        <w:t>Единицы длины</w:t>
      </w:r>
      <w:r w:rsidRPr="00A415CE">
        <w:rPr>
          <w:rFonts w:ascii="Times New Roman" w:hAnsi="Times New Roman" w:cs="Times New Roman"/>
          <w:b/>
          <w:sz w:val="28"/>
          <w:szCs w:val="28"/>
        </w:rPr>
        <w:t>».</w:t>
      </w:r>
    </w:p>
    <w:p w:rsidR="00BF678B" w:rsidRPr="00A415CE" w:rsidRDefault="00BF678B" w:rsidP="00BF678B">
      <w:pPr>
        <w:rPr>
          <w:rFonts w:ascii="Times New Roman" w:hAnsi="Times New Roman" w:cs="Times New Roman"/>
          <w:sz w:val="28"/>
          <w:szCs w:val="28"/>
        </w:rPr>
      </w:pPr>
      <w:r w:rsidRPr="00A415CE">
        <w:rPr>
          <w:rFonts w:ascii="Times New Roman" w:hAnsi="Times New Roman" w:cs="Times New Roman"/>
          <w:sz w:val="28"/>
          <w:szCs w:val="28"/>
        </w:rPr>
        <w:t xml:space="preserve">Цели: </w:t>
      </w:r>
    </w:p>
    <w:p w:rsidR="00BF678B" w:rsidRPr="007C7765" w:rsidRDefault="00BF678B" w:rsidP="00BF67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Расширить и углубить знания детей о единицах длины.</w:t>
      </w:r>
    </w:p>
    <w:p w:rsidR="00BF678B" w:rsidRPr="00A415CE" w:rsidRDefault="00BF678B" w:rsidP="00BF67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Отрабатывать навыки преобразования именованных чисел в более мелкие единицы измерения и наоборот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694"/>
        <w:gridCol w:w="2463"/>
        <w:gridCol w:w="4792"/>
        <w:gridCol w:w="4990"/>
      </w:tblGrid>
      <w:tr w:rsidR="00BF678B" w:rsidRPr="00A415CE" w:rsidTr="00BB04BF">
        <w:tc>
          <w:tcPr>
            <w:tcW w:w="675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694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2463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№ слайда</w:t>
            </w:r>
          </w:p>
        </w:tc>
        <w:tc>
          <w:tcPr>
            <w:tcW w:w="4792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учителя</w:t>
            </w:r>
          </w:p>
        </w:tc>
        <w:tc>
          <w:tcPr>
            <w:tcW w:w="4990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</w:t>
            </w: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чащихся</w:t>
            </w:r>
          </w:p>
        </w:tc>
      </w:tr>
      <w:tr w:rsidR="00BF678B" w:rsidRPr="00A415CE" w:rsidTr="00BB04BF">
        <w:tc>
          <w:tcPr>
            <w:tcW w:w="675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2463" w:type="dxa"/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2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0" w:type="dxa"/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678B" w:rsidRPr="00A415CE" w:rsidTr="00BB04BF">
        <w:trPr>
          <w:trHeight w:val="1446"/>
        </w:trPr>
        <w:tc>
          <w:tcPr>
            <w:tcW w:w="675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ранее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Постановка темы урока</w:t>
            </w:r>
          </w:p>
        </w:tc>
        <w:tc>
          <w:tcPr>
            <w:tcW w:w="2463" w:type="dxa"/>
            <w:tcBorders>
              <w:bottom w:val="single" w:sz="4" w:space="0" w:color="auto"/>
            </w:tcBorders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1:</w:t>
            </w: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щелчку мыши появляются названия изученных величин. </w:t>
            </w:r>
          </w:p>
        </w:tc>
        <w:tc>
          <w:tcPr>
            <w:tcW w:w="4792" w:type="dxa"/>
            <w:tcBorders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такое величина?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величины знаете?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единицы измерения этих величин вам известны?</w:t>
            </w: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Сегодня на уроке будем работать над единицами длины и закрепим соотношения между единицами длины, будем выражать значения величины в разных единицах измерения в пределах многозначных чисел</w:t>
            </w: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678B" w:rsidRPr="00A415CE" w:rsidTr="00BB04BF">
        <w:trPr>
          <w:trHeight w:val="1982"/>
        </w:trPr>
        <w:tc>
          <w:tcPr>
            <w:tcW w:w="675" w:type="dxa"/>
            <w:tcBorders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«Открытие» нового знания</w:t>
            </w:r>
          </w:p>
        </w:tc>
        <w:tc>
          <w:tcPr>
            <w:tcW w:w="2463" w:type="dxa"/>
            <w:tcBorders>
              <w:bottom w:val="single" w:sz="4" w:space="0" w:color="auto"/>
            </w:tcBorders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Слайд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 xml:space="preserve">По щелчку мыши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выполняются команды, связанные с составлением схематического рисунка соотношения между единицами длины,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установлением соотношений между единицами измерения длины (запись равенств)</w:t>
            </w:r>
          </w:p>
        </w:tc>
        <w:tc>
          <w:tcPr>
            <w:tcW w:w="4792" w:type="dxa"/>
            <w:tcBorders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Назовите  единицы измерения длины в порядке уменьшения.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Вспомните таблицу мер длины и установите соотношения между единицами измерения длины.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 в одном километре метров, дециметров, сантиметров, миллиметров?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Как мы переходим к меньшим меркам от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больших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переходим к большим меркам?</w:t>
            </w: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Убедимся в правильности наших утверждений – прочитаем правило в учебнике.</w:t>
            </w: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Ответы детей.</w:t>
            </w:r>
          </w:p>
        </w:tc>
      </w:tr>
      <w:tr w:rsidR="00BF678B" w:rsidRPr="00A415CE" w:rsidTr="00BB04BF">
        <w:trPr>
          <w:trHeight w:val="848"/>
        </w:trPr>
        <w:tc>
          <w:tcPr>
            <w:tcW w:w="675" w:type="dxa"/>
            <w:vMerge w:val="restart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694" w:type="dxa"/>
            <w:vMerge w:val="restart"/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Первичное з</w:t>
            </w: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акрепление </w:t>
            </w: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3-5</w:t>
            </w: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слайде запись заданий</w:t>
            </w: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 xml:space="preserve"> для преоб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величин. По щелчку сначала показывается графическое изображение</w:t>
            </w: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я, а затем числовой результат</w:t>
            </w: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Опираясь на составленное соотношение единиц измерения длины и выведенное правило выполняется задание по переводу одних единиц измерения в другие.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рассуждения: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числе 6338м необходимо выделить километры и метры.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Чтобы перейти от меньших мерок 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большим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нужно делить. В1км – 1000м, значит 6338:1000. При делении на 1000 в делимом нужно откинуть столько чисел, сколько нулей в делителе. В 1000 три нуля, значит, в числе 6338 откидываем три последних числа, получаем 6 – это километры, а 338 – это метры. 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Следовательно, 63338м = 6км338м (Все этапы рассуждения отображаются на экране) 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Аналогично выполняются остальные задания.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Ряд простых заданий (хорошо известных по предыдущим урокам, на которых изучались величины) выполняется устно по учебнику.</w:t>
            </w: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Более сложные случаи  разбираются коллективно, с использованием мультимедийного материала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BF678B" w:rsidRPr="00A415CE" w:rsidTr="00BB04BF">
        <w:trPr>
          <w:trHeight w:val="1560"/>
        </w:trPr>
        <w:tc>
          <w:tcPr>
            <w:tcW w:w="675" w:type="dxa"/>
            <w:vMerge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6</w:t>
            </w: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Задания для самостоятельного выполнения</w:t>
            </w: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Самостоятельное выполнение задания по преобразованию единиц измерения длины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678B" w:rsidRPr="00A415CE" w:rsidTr="00BB04BF">
        <w:trPr>
          <w:trHeight w:val="870"/>
        </w:trPr>
        <w:tc>
          <w:tcPr>
            <w:tcW w:w="675" w:type="dxa"/>
            <w:vMerge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7-10</w:t>
            </w:r>
          </w:p>
          <w:p w:rsidR="00BF678B" w:rsidRPr="00D020DD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именованных чисел (все этапы рассуждения отображаются на экране по щелчку мыши)</w:t>
            </w: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рассуждения: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Нужно выполнить действие: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4дм2см +9см6мм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Складывать можно только величины, выраженные в одинаковых единицах измерения.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Наименьшая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змерения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миллиметры, значит все именованные числа переведем в миллиметры.</w:t>
            </w:r>
          </w:p>
          <w:p w:rsidR="00BF678B" w:rsidRPr="00626F5A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4дм=400мм, 2см=20мм =</w:t>
            </w:r>
            <w:r w:rsidRPr="00626F5A">
              <w:rPr>
                <w:rFonts w:ascii="Times New Roman" w:hAnsi="Times New Roman" w:cs="Times New Roman"/>
                <w:sz w:val="28"/>
                <w:szCs w:val="28"/>
              </w:rPr>
              <w:t>&gt; 4дм2см=420мм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9см=90мм  =</w:t>
            </w:r>
            <w:r w:rsidRPr="00626F5A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9см6мм=96мм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420мм+96мм=516мм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Выделим в числе 516мм более крупные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змерения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При переходе к более крупным меркам нужно делить.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1см – 10мм, в числе 516 откидываем одно число =</w:t>
            </w:r>
            <w:r w:rsidRPr="00626F5A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 – это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 остаются дециметры; в 1дм – 10см, откидываем одно число =</w:t>
            </w:r>
            <w:r w:rsidRPr="00626F5A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–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остались метры. =</w:t>
            </w:r>
            <w:r w:rsidRPr="00626F5A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516мм=5м1дм6мм</w:t>
            </w:r>
          </w:p>
          <w:p w:rsidR="00BF678B" w:rsidRPr="00626F5A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(остальные действия выполняются аналогично)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678B" w:rsidRDefault="00BF678B" w:rsidP="00BF678B">
      <w:pPr>
        <w:rPr>
          <w:rFonts w:ascii="Times New Roman" w:hAnsi="Times New Roman" w:cs="Times New Roman"/>
          <w:b/>
          <w:sz w:val="44"/>
          <w:szCs w:val="44"/>
        </w:rPr>
      </w:pPr>
    </w:p>
    <w:p w:rsidR="00BF678B" w:rsidRDefault="00BF678B" w:rsidP="00BF678B">
      <w:pPr>
        <w:rPr>
          <w:rFonts w:ascii="Times New Roman" w:hAnsi="Times New Roman" w:cs="Times New Roman"/>
          <w:b/>
          <w:sz w:val="44"/>
          <w:szCs w:val="44"/>
        </w:rPr>
      </w:pPr>
    </w:p>
    <w:p w:rsidR="00BF678B" w:rsidRDefault="00BF678B" w:rsidP="00BF678B">
      <w:pPr>
        <w:rPr>
          <w:rFonts w:ascii="Times New Roman" w:hAnsi="Times New Roman" w:cs="Times New Roman"/>
          <w:b/>
          <w:sz w:val="44"/>
          <w:szCs w:val="44"/>
        </w:rPr>
      </w:pPr>
    </w:p>
    <w:p w:rsidR="00BF678B" w:rsidRDefault="00BF678B" w:rsidP="00BF678B">
      <w:pPr>
        <w:rPr>
          <w:rFonts w:ascii="Times New Roman" w:hAnsi="Times New Roman" w:cs="Times New Roman"/>
          <w:b/>
          <w:sz w:val="44"/>
          <w:szCs w:val="44"/>
        </w:rPr>
      </w:pPr>
    </w:p>
    <w:p w:rsidR="00BF678B" w:rsidRDefault="00BF678B" w:rsidP="00BF678B">
      <w:pPr>
        <w:rPr>
          <w:rFonts w:ascii="Times New Roman" w:hAnsi="Times New Roman" w:cs="Times New Roman"/>
          <w:b/>
          <w:sz w:val="44"/>
          <w:szCs w:val="44"/>
        </w:rPr>
      </w:pPr>
    </w:p>
    <w:p w:rsidR="00BF678B" w:rsidRDefault="00BF678B" w:rsidP="00BF678B">
      <w:pPr>
        <w:rPr>
          <w:rFonts w:ascii="Times New Roman" w:hAnsi="Times New Roman" w:cs="Times New Roman"/>
          <w:b/>
          <w:sz w:val="44"/>
          <w:szCs w:val="44"/>
        </w:rPr>
      </w:pPr>
    </w:p>
    <w:p w:rsidR="00BF678B" w:rsidRDefault="00BF678B" w:rsidP="00BF678B">
      <w:pPr>
        <w:rPr>
          <w:rFonts w:ascii="Times New Roman" w:hAnsi="Times New Roman" w:cs="Times New Roman"/>
          <w:b/>
          <w:sz w:val="44"/>
          <w:szCs w:val="44"/>
        </w:rPr>
      </w:pPr>
    </w:p>
    <w:p w:rsidR="00BF678B" w:rsidRPr="00A415CE" w:rsidRDefault="00BF678B" w:rsidP="00BF67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Фрагмент </w:t>
      </w:r>
      <w:r w:rsidRPr="00A415CE">
        <w:rPr>
          <w:rFonts w:ascii="Times New Roman" w:hAnsi="Times New Roman" w:cs="Times New Roman"/>
          <w:b/>
          <w:sz w:val="28"/>
          <w:szCs w:val="28"/>
        </w:rPr>
        <w:t xml:space="preserve"> урока математики по теме «</w:t>
      </w:r>
      <w:r>
        <w:rPr>
          <w:rFonts w:ascii="Times New Roman" w:hAnsi="Times New Roman" w:cs="Times New Roman"/>
          <w:b/>
          <w:sz w:val="28"/>
          <w:szCs w:val="28"/>
        </w:rPr>
        <w:t>Единицы массы. Г</w:t>
      </w:r>
      <w:r w:rsidRPr="00A415CE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амм</w:t>
      </w:r>
      <w:r w:rsidRPr="00A415CE">
        <w:rPr>
          <w:rFonts w:ascii="Times New Roman" w:hAnsi="Times New Roman" w:cs="Times New Roman"/>
          <w:b/>
          <w:sz w:val="28"/>
          <w:szCs w:val="28"/>
        </w:rPr>
        <w:t>».</w:t>
      </w:r>
    </w:p>
    <w:p w:rsidR="00BF678B" w:rsidRPr="00A415CE" w:rsidRDefault="00BF678B" w:rsidP="00BF678B">
      <w:pPr>
        <w:rPr>
          <w:rFonts w:ascii="Times New Roman" w:hAnsi="Times New Roman" w:cs="Times New Roman"/>
          <w:sz w:val="28"/>
          <w:szCs w:val="28"/>
        </w:rPr>
      </w:pPr>
      <w:r w:rsidRPr="00A415CE">
        <w:rPr>
          <w:rFonts w:ascii="Times New Roman" w:hAnsi="Times New Roman" w:cs="Times New Roman"/>
          <w:sz w:val="28"/>
          <w:szCs w:val="28"/>
        </w:rPr>
        <w:t xml:space="preserve">Цели: </w:t>
      </w:r>
    </w:p>
    <w:p w:rsidR="00BF678B" w:rsidRPr="007C7765" w:rsidRDefault="00BF678B" w:rsidP="00BF67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Расширить и углубить знания детей о единицах измерения массы. Познакомить с новой  единицей измерения массы – граммом.</w:t>
      </w:r>
    </w:p>
    <w:p w:rsidR="00BF678B" w:rsidRPr="00A415CE" w:rsidRDefault="00BF678B" w:rsidP="00BF67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соотношение грамма с уже известной единицей измерения – килограммом.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694"/>
        <w:gridCol w:w="2463"/>
        <w:gridCol w:w="4792"/>
        <w:gridCol w:w="4990"/>
      </w:tblGrid>
      <w:tr w:rsidR="00BF678B" w:rsidRPr="00A415CE" w:rsidTr="00BB04BF">
        <w:tc>
          <w:tcPr>
            <w:tcW w:w="675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694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2463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№ слайда</w:t>
            </w:r>
          </w:p>
        </w:tc>
        <w:tc>
          <w:tcPr>
            <w:tcW w:w="4792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учителя</w:t>
            </w:r>
          </w:p>
        </w:tc>
        <w:tc>
          <w:tcPr>
            <w:tcW w:w="4990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</w:t>
            </w: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чащихся</w:t>
            </w:r>
          </w:p>
        </w:tc>
      </w:tr>
      <w:tr w:rsidR="00BF678B" w:rsidRPr="00A415CE" w:rsidTr="00BB04BF">
        <w:tc>
          <w:tcPr>
            <w:tcW w:w="675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2463" w:type="dxa"/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2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0" w:type="dxa"/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678B" w:rsidRPr="00A415CE" w:rsidTr="00BB04BF">
        <w:trPr>
          <w:trHeight w:val="3459"/>
        </w:trPr>
        <w:tc>
          <w:tcPr>
            <w:tcW w:w="675" w:type="dxa"/>
            <w:vMerge w:val="restart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vMerge w:val="restart"/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знаний.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Постановка проблемы.</w:t>
            </w:r>
          </w:p>
        </w:tc>
        <w:tc>
          <w:tcPr>
            <w:tcW w:w="2463" w:type="dxa"/>
            <w:tcBorders>
              <w:bottom w:val="single" w:sz="4" w:space="0" w:color="auto"/>
            </w:tcBorders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1:</w:t>
            </w: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слайде задача в стихотворной форме. По щелчку появляются: рисунок к условию задачи; в ходе анализа задачи выполняются соответствующие действия с предметами; решение </w:t>
            </w:r>
          </w:p>
        </w:tc>
        <w:tc>
          <w:tcPr>
            <w:tcW w:w="4792" w:type="dxa"/>
            <w:tcBorders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задачи в стихотворной форме, ее анализ, составление решения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Взаимодействие с учителем в ходе чтения задачи, ее анализа, составления решения.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678B" w:rsidRPr="00A415CE" w:rsidTr="00BB04BF">
        <w:trPr>
          <w:trHeight w:val="554"/>
        </w:trPr>
        <w:tc>
          <w:tcPr>
            <w:tcW w:w="675" w:type="dxa"/>
            <w:vMerge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</w:tcBorders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2.</w:t>
            </w: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 xml:space="preserve">По щелчку мыши появляется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понятие «масса», приборы для измерения массы, заполняется таблица величин и единиц измерения, сказочный герой</w:t>
            </w:r>
          </w:p>
        </w:tc>
        <w:tc>
          <w:tcPr>
            <w:tcW w:w="4792" w:type="dxa"/>
            <w:tcBorders>
              <w:top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какой величине идет речь в задаче?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Докажите, что масса – это величина. Какие приборы используются для измерения массы предметов? Какие единицы массы нам известны?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Доктор Айболит спешит на помощь больным животным и ему срочно нужно определить массу таблетки, чтобы знать какое количество дать каждому больному. Как это сделать? Будет ли масса таблетки соответствовать единице измерения равной килограмму?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Проблема.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Какую мерку использовать?  Изучали мы такие единицы массы?  </w:t>
            </w: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Сформулируйте тему и цели урока.</w:t>
            </w:r>
          </w:p>
        </w:tc>
        <w:tc>
          <w:tcPr>
            <w:tcW w:w="4990" w:type="dxa"/>
            <w:tcBorders>
              <w:top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массе.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Ее можно измерить, записать в виде числового значения, можно сравнивать, складывать, вычитать.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Приборы – весы.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массы – килограмм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Тема: «Новые единицы измерения массы», нужно узнать единицу массы меньше чем килограмм и т.д.</w:t>
            </w:r>
          </w:p>
        </w:tc>
      </w:tr>
      <w:tr w:rsidR="00BF678B" w:rsidRPr="00A415CE" w:rsidTr="00BB04BF">
        <w:trPr>
          <w:trHeight w:val="70"/>
        </w:trPr>
        <w:tc>
          <w:tcPr>
            <w:tcW w:w="675" w:type="dxa"/>
            <w:tcBorders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 «Открытие» нового знания</w:t>
            </w:r>
          </w:p>
        </w:tc>
        <w:tc>
          <w:tcPr>
            <w:tcW w:w="2463" w:type="dxa"/>
            <w:tcBorders>
              <w:bottom w:val="single" w:sz="4" w:space="0" w:color="auto"/>
            </w:tcBorders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3.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слайде чашечные - весы, на нижней чаше кусочек сыра, на верхней – гиря массой 1кг.</w:t>
            </w:r>
            <w:proofErr w:type="gramEnd"/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 xml:space="preserve">По щелчку мыши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появляется понятие «грамм», чаши весов уравновешиваются после дополнения чаши с сыром гирями в 200г и100г.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Появляется запись соотношение килограмма и грамма</w:t>
            </w: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Появляются гири различного веса, используемые при определении массы мелких и крупных предметов</w:t>
            </w:r>
          </w:p>
        </w:tc>
        <w:tc>
          <w:tcPr>
            <w:tcW w:w="4792" w:type="dxa"/>
            <w:tcBorders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Посмотрите на весы. Что вы можете сказать о массе кусочка сыра?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знает единицу измерения меньше килограмма?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уравновесить  чаши весов?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Поставим на чашу с сыром гири. Какой массы гири нам понадобились?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Предположите, сколько грамм содержится в килограмме?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взвешивании, кроме гирь в 1кг, 2кг, 5кг и 10кг пользуются гирями в 1г, 2г, 5г, 10г, 20г, 50г, 100г, 200г, 500г.</w:t>
            </w: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Масса сыра меньше, чем килограмм.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(Если дети не называют, говорит учитель)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Предположения детей, среди которых возможен вариант – поставить на чашу с сыром какие-то гири.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100г и 200г</w:t>
            </w: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1кг = 1000г </w:t>
            </w:r>
          </w:p>
        </w:tc>
      </w:tr>
      <w:tr w:rsidR="00BF678B" w:rsidRPr="00A415CE" w:rsidTr="00BB04BF">
        <w:trPr>
          <w:trHeight w:val="848"/>
        </w:trPr>
        <w:tc>
          <w:tcPr>
            <w:tcW w:w="675" w:type="dxa"/>
            <w:vMerge w:val="restart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  <w:vMerge w:val="restart"/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Первичное з</w:t>
            </w: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акрепление </w:t>
            </w: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3</w:t>
            </w: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Определите массу сыра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1кг = 1000г</w:t>
            </w: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1000г – (200г + 100г) = 700г</w:t>
            </w:r>
          </w:p>
        </w:tc>
      </w:tr>
      <w:tr w:rsidR="00BF678B" w:rsidRPr="00A415CE" w:rsidTr="00BB04BF">
        <w:trPr>
          <w:trHeight w:val="2445"/>
        </w:trPr>
        <w:tc>
          <w:tcPr>
            <w:tcW w:w="675" w:type="dxa"/>
            <w:vMerge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4-6</w:t>
            </w: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слайде запись заданий</w:t>
            </w: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 xml:space="preserve"> для преоб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величин. По щелчку сначала показывается графическое изображение</w:t>
            </w: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я, а затем числовой результат </w:t>
            </w: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Каким действием мы преобразовываем  большие мерки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меньшие? Меньшие в большие?</w:t>
            </w: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Используя таблицу соотношений мер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масс</w:t>
            </w: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ы, выполните перевод одних ед. измерения в другие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Если переводим большие мерки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меньшие – умножаем, если меньшие в большие – делим. </w:t>
            </w: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(Сначала выполняется несколько заданий с четким проговариванием.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Затем в парах и самостоятельно).</w:t>
            </w:r>
            <w:proofErr w:type="gramEnd"/>
          </w:p>
        </w:tc>
      </w:tr>
    </w:tbl>
    <w:p w:rsidR="00BF678B" w:rsidRPr="00A415CE" w:rsidRDefault="00BF678B" w:rsidP="00BF678B">
      <w:pPr>
        <w:tabs>
          <w:tab w:val="left" w:pos="1005"/>
        </w:tabs>
        <w:rPr>
          <w:rFonts w:ascii="Times New Roman" w:hAnsi="Times New Roman" w:cs="Times New Roman"/>
        </w:rPr>
      </w:pPr>
    </w:p>
    <w:p w:rsidR="00BF678B" w:rsidRDefault="00BF678B" w:rsidP="00BF67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78B" w:rsidRDefault="00BF678B" w:rsidP="00BF678B">
      <w:pPr>
        <w:rPr>
          <w:rFonts w:ascii="Times New Roman" w:hAnsi="Times New Roman" w:cs="Times New Roman"/>
          <w:b/>
          <w:sz w:val="28"/>
          <w:szCs w:val="28"/>
        </w:rPr>
      </w:pPr>
    </w:p>
    <w:p w:rsidR="00BF678B" w:rsidRDefault="00BF678B" w:rsidP="00BF678B">
      <w:pPr>
        <w:rPr>
          <w:rFonts w:ascii="Times New Roman" w:hAnsi="Times New Roman" w:cs="Times New Roman"/>
          <w:b/>
          <w:sz w:val="28"/>
          <w:szCs w:val="28"/>
        </w:rPr>
      </w:pPr>
    </w:p>
    <w:p w:rsidR="00BF678B" w:rsidRDefault="00BF678B" w:rsidP="00BF678B">
      <w:pPr>
        <w:rPr>
          <w:rFonts w:ascii="Times New Roman" w:hAnsi="Times New Roman" w:cs="Times New Roman"/>
          <w:b/>
          <w:sz w:val="28"/>
          <w:szCs w:val="28"/>
        </w:rPr>
      </w:pPr>
    </w:p>
    <w:p w:rsidR="00BF678B" w:rsidRDefault="00BF678B" w:rsidP="00BF678B">
      <w:pPr>
        <w:rPr>
          <w:rFonts w:ascii="Times New Roman" w:hAnsi="Times New Roman" w:cs="Times New Roman"/>
          <w:b/>
          <w:sz w:val="28"/>
          <w:szCs w:val="28"/>
        </w:rPr>
      </w:pPr>
    </w:p>
    <w:p w:rsidR="00BF678B" w:rsidRDefault="00BF678B" w:rsidP="00BF678B">
      <w:pPr>
        <w:rPr>
          <w:rFonts w:ascii="Times New Roman" w:hAnsi="Times New Roman" w:cs="Times New Roman"/>
          <w:b/>
          <w:sz w:val="28"/>
          <w:szCs w:val="28"/>
        </w:rPr>
      </w:pPr>
    </w:p>
    <w:p w:rsidR="00BF678B" w:rsidRDefault="00BF678B" w:rsidP="00BF678B">
      <w:pPr>
        <w:rPr>
          <w:rFonts w:ascii="Times New Roman" w:hAnsi="Times New Roman" w:cs="Times New Roman"/>
          <w:b/>
          <w:sz w:val="28"/>
          <w:szCs w:val="28"/>
        </w:rPr>
      </w:pPr>
    </w:p>
    <w:p w:rsidR="00BF678B" w:rsidRPr="00A415CE" w:rsidRDefault="00BF678B" w:rsidP="00BF67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Фрагмент </w:t>
      </w:r>
      <w:r w:rsidRPr="00A415CE">
        <w:rPr>
          <w:rFonts w:ascii="Times New Roman" w:hAnsi="Times New Roman" w:cs="Times New Roman"/>
          <w:b/>
          <w:sz w:val="28"/>
          <w:szCs w:val="28"/>
        </w:rPr>
        <w:t xml:space="preserve"> урока математики по теме «</w:t>
      </w:r>
      <w:r>
        <w:rPr>
          <w:rFonts w:ascii="Times New Roman" w:hAnsi="Times New Roman" w:cs="Times New Roman"/>
          <w:b/>
          <w:sz w:val="28"/>
          <w:szCs w:val="28"/>
        </w:rPr>
        <w:t>Единицы массы. Тонна, центнер</w:t>
      </w:r>
      <w:r w:rsidRPr="00A415CE">
        <w:rPr>
          <w:rFonts w:ascii="Times New Roman" w:hAnsi="Times New Roman" w:cs="Times New Roman"/>
          <w:b/>
          <w:sz w:val="28"/>
          <w:szCs w:val="28"/>
        </w:rPr>
        <w:t>».</w:t>
      </w:r>
    </w:p>
    <w:p w:rsidR="00BF678B" w:rsidRPr="00A415CE" w:rsidRDefault="00BF678B" w:rsidP="00BF678B">
      <w:pPr>
        <w:rPr>
          <w:rFonts w:ascii="Times New Roman" w:hAnsi="Times New Roman" w:cs="Times New Roman"/>
          <w:sz w:val="28"/>
          <w:szCs w:val="28"/>
        </w:rPr>
      </w:pPr>
      <w:r w:rsidRPr="00A415CE">
        <w:rPr>
          <w:rFonts w:ascii="Times New Roman" w:hAnsi="Times New Roman" w:cs="Times New Roman"/>
          <w:sz w:val="28"/>
          <w:szCs w:val="28"/>
        </w:rPr>
        <w:t xml:space="preserve">Цели: </w:t>
      </w:r>
    </w:p>
    <w:p w:rsidR="00BF678B" w:rsidRPr="007C7765" w:rsidRDefault="00BF678B" w:rsidP="00BF67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Расширить и углубить знания детей о единицах измерения массы. Познакомить с новой  единицей измерения массы – граммом.</w:t>
      </w:r>
    </w:p>
    <w:p w:rsidR="00BF678B" w:rsidRPr="00A415CE" w:rsidRDefault="00BF678B" w:rsidP="00BF67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соотношение грамма с уже известной единицей измерения – килограммом.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694"/>
        <w:gridCol w:w="2463"/>
        <w:gridCol w:w="4792"/>
        <w:gridCol w:w="4990"/>
      </w:tblGrid>
      <w:tr w:rsidR="00BF678B" w:rsidRPr="00A415CE" w:rsidTr="00BB04BF">
        <w:tc>
          <w:tcPr>
            <w:tcW w:w="675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694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2463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№ слайда</w:t>
            </w:r>
          </w:p>
        </w:tc>
        <w:tc>
          <w:tcPr>
            <w:tcW w:w="4792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учителя</w:t>
            </w:r>
          </w:p>
        </w:tc>
        <w:tc>
          <w:tcPr>
            <w:tcW w:w="4990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</w:t>
            </w: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чащихся</w:t>
            </w:r>
          </w:p>
        </w:tc>
      </w:tr>
      <w:tr w:rsidR="00BF678B" w:rsidRPr="00A415CE" w:rsidTr="00BB04BF">
        <w:tc>
          <w:tcPr>
            <w:tcW w:w="675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2463" w:type="dxa"/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2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0" w:type="dxa"/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678B" w:rsidRPr="00A415CE" w:rsidTr="00BB04BF">
        <w:trPr>
          <w:trHeight w:val="1698"/>
        </w:trPr>
        <w:tc>
          <w:tcPr>
            <w:tcW w:w="675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знаний.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Постановка проблемы.</w:t>
            </w:r>
          </w:p>
        </w:tc>
        <w:tc>
          <w:tcPr>
            <w:tcW w:w="2463" w:type="dxa"/>
            <w:tcBorders>
              <w:bottom w:val="single" w:sz="4" w:space="0" w:color="auto"/>
            </w:tcBorders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-3</w:t>
            </w: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слайдах кроссворды, по щелчку мыши они поочередно заполняются,  появляются  слова - ответы</w:t>
            </w:r>
          </w:p>
        </w:tc>
        <w:tc>
          <w:tcPr>
            <w:tcW w:w="4792" w:type="dxa"/>
            <w:tcBorders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Блиц – опрос: заполните кроссворд.</w:t>
            </w:r>
          </w:p>
          <w:p w:rsidR="00BF678B" w:rsidRPr="00E34DEA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34DE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E34DE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кроссворд:</w:t>
            </w:r>
          </w:p>
          <w:p w:rsidR="00BF678B" w:rsidRDefault="00BF678B" w:rsidP="00BF678B">
            <w:pPr>
              <w:pStyle w:val="a3"/>
              <w:numPr>
                <w:ilvl w:val="0"/>
                <w:numId w:val="2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одном метре 10 …</w:t>
            </w:r>
          </w:p>
          <w:p w:rsidR="00BF678B" w:rsidRDefault="00BF678B" w:rsidP="00BF678B">
            <w:pPr>
              <w:pStyle w:val="a3"/>
              <w:numPr>
                <w:ilvl w:val="0"/>
                <w:numId w:val="2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этой единице массы измеряется вес человека</w:t>
            </w:r>
          </w:p>
          <w:p w:rsidR="00BF678B" w:rsidRDefault="00BF678B" w:rsidP="00BF678B">
            <w:pPr>
              <w:pStyle w:val="a3"/>
              <w:numPr>
                <w:ilvl w:val="0"/>
                <w:numId w:val="2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одном дециметре 10…</w:t>
            </w:r>
          </w:p>
          <w:p w:rsidR="00BF678B" w:rsidRDefault="00BF678B" w:rsidP="00BF678B">
            <w:pPr>
              <w:pStyle w:val="a3"/>
              <w:numPr>
                <w:ilvl w:val="0"/>
                <w:numId w:val="2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Запись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составленная  из чисел, букв и знаков арифметических действий</w:t>
            </w:r>
          </w:p>
          <w:p w:rsidR="00BF678B" w:rsidRPr="00E34DEA" w:rsidRDefault="00BF678B" w:rsidP="00BF678B">
            <w:pPr>
              <w:pStyle w:val="a3"/>
              <w:numPr>
                <w:ilvl w:val="0"/>
                <w:numId w:val="2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Самая маленькая единица массы известная нам.</w:t>
            </w:r>
          </w:p>
          <w:p w:rsidR="00BF678B" w:rsidRPr="00E34DEA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 </w:t>
            </w:r>
            <w:r w:rsidRPr="00E34DE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кроссворд:</w:t>
            </w:r>
          </w:p>
          <w:p w:rsidR="00BF678B" w:rsidRDefault="00BF678B" w:rsidP="00BF678B">
            <w:pPr>
              <w:pStyle w:val="a3"/>
              <w:numPr>
                <w:ilvl w:val="0"/>
                <w:numId w:val="3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Специальные знаки для записи чисел</w:t>
            </w:r>
          </w:p>
          <w:p w:rsidR="00BF678B" w:rsidRDefault="00BF678B" w:rsidP="00BF678B">
            <w:pPr>
              <w:pStyle w:val="a3"/>
              <w:numPr>
                <w:ilvl w:val="0"/>
                <w:numId w:val="3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длины</w:t>
            </w:r>
          </w:p>
          <w:p w:rsidR="00BF678B" w:rsidRDefault="00BF678B" w:rsidP="00BF678B">
            <w:pPr>
              <w:pStyle w:val="a3"/>
              <w:numPr>
                <w:ilvl w:val="0"/>
                <w:numId w:val="3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Числа от нуля, используемые при счете</w:t>
            </w:r>
          </w:p>
          <w:p w:rsidR="00BF678B" w:rsidRDefault="00BF678B" w:rsidP="00BF678B">
            <w:pPr>
              <w:pStyle w:val="a3"/>
              <w:numPr>
                <w:ilvl w:val="0"/>
                <w:numId w:val="3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угла меньше прямого</w:t>
            </w:r>
          </w:p>
          <w:p w:rsidR="00BF678B" w:rsidRDefault="00BF678B" w:rsidP="00BF678B">
            <w:pPr>
              <w:pStyle w:val="a3"/>
              <w:numPr>
                <w:ilvl w:val="0"/>
                <w:numId w:val="3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него нельзя делить</w:t>
            </w:r>
          </w:p>
          <w:p w:rsidR="00BF678B" w:rsidRDefault="00BF678B" w:rsidP="00BF678B">
            <w:pPr>
              <w:pStyle w:val="a3"/>
              <w:numPr>
                <w:ilvl w:val="0"/>
                <w:numId w:val="3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Самая маленькая из известных нам единиц длины</w:t>
            </w:r>
          </w:p>
          <w:p w:rsidR="00BF678B" w:rsidRDefault="00BF678B" w:rsidP="00BF678B">
            <w:pPr>
              <w:pStyle w:val="a3"/>
              <w:numPr>
                <w:ilvl w:val="0"/>
                <w:numId w:val="3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Самая большая единица длины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Какие единицы длины встретились в кроссворде? Почему для измерения длины  используется так много единиц измерения?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Какие единицы массы встретились в кроссворде?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Какие слова получились после заполнения кроссворда в желтых клетках? (Центнер, тонна)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Это единицы измерения. К единицам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какой величины мы их отнесем? В каких случаях применяются эти единицы измерения?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Проблема</w:t>
            </w:r>
          </w:p>
          <w:p w:rsidR="00BF678B" w:rsidRPr="007868C2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Сформулируйте тему и цели урока.</w:t>
            </w: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учащихся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Предположения детей (если правильный ответ не получен, называет сам учитель)</w:t>
            </w: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678B" w:rsidRPr="00A415CE" w:rsidTr="00BB04BF">
        <w:trPr>
          <w:trHeight w:val="70"/>
        </w:trPr>
        <w:tc>
          <w:tcPr>
            <w:tcW w:w="675" w:type="dxa"/>
            <w:tcBorders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новым материалом</w:t>
            </w:r>
          </w:p>
        </w:tc>
        <w:tc>
          <w:tcPr>
            <w:tcW w:w="2463" w:type="dxa"/>
            <w:tcBorders>
              <w:bottom w:val="single" w:sz="4" w:space="0" w:color="auto"/>
            </w:tcBorders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4</w:t>
            </w: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 xml:space="preserve">По щелчку мыши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выполняются команды, связанные с составлением схематического рисунка соотношения между единицами массы, с установлением соотношений между единицами измерения массы (запись равенств)</w:t>
            </w:r>
          </w:p>
        </w:tc>
        <w:tc>
          <w:tcPr>
            <w:tcW w:w="4792" w:type="dxa"/>
            <w:tcBorders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предлагаю вам составить схематический рисунок соотношений между единицами измерения массы.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Расположите их в порядке уменьшения величин.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 дугами запишем коэффициент соотношений: в 1кг – 1000г, в 1ц – 100кг, в 1т – 10ц.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 заметили? 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Вспомните, что нужно делать, переходя от большей мерки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меньшей?</w:t>
            </w: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при переходе от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меньшей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большей?</w:t>
            </w: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 детей.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Соотношения уменьшаются при переходе к большим меркам.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Нужно умножать на 10, 100 или 1000.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Нужно делить.</w:t>
            </w:r>
          </w:p>
        </w:tc>
      </w:tr>
      <w:tr w:rsidR="00BF678B" w:rsidRPr="00A415CE" w:rsidTr="00BB04BF">
        <w:trPr>
          <w:trHeight w:val="848"/>
        </w:trPr>
        <w:tc>
          <w:tcPr>
            <w:tcW w:w="675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Первичное з</w:t>
            </w: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акрепление </w:t>
            </w: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5-7</w:t>
            </w: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преобразовании единиц измерения длины, в сложении и вычитании именованных чисел 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(Все действия сначала выполняются с проговариванием, затем в парах и самостоятельно)</w:t>
            </w:r>
          </w:p>
        </w:tc>
      </w:tr>
    </w:tbl>
    <w:p w:rsidR="00BF678B" w:rsidRDefault="00BF678B" w:rsidP="00BF678B">
      <w:pPr>
        <w:tabs>
          <w:tab w:val="left" w:pos="1005"/>
        </w:tabs>
        <w:rPr>
          <w:rFonts w:ascii="Times New Roman" w:hAnsi="Times New Roman" w:cs="Times New Roman"/>
        </w:rPr>
      </w:pPr>
    </w:p>
    <w:p w:rsidR="00BF678B" w:rsidRDefault="00BF678B" w:rsidP="00BF678B">
      <w:pPr>
        <w:tabs>
          <w:tab w:val="left" w:pos="1005"/>
        </w:tabs>
        <w:rPr>
          <w:rFonts w:ascii="Times New Roman" w:hAnsi="Times New Roman" w:cs="Times New Roman"/>
        </w:rPr>
      </w:pPr>
    </w:p>
    <w:p w:rsidR="00BF678B" w:rsidRDefault="00BF678B" w:rsidP="00BF67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78B" w:rsidRDefault="00BF678B" w:rsidP="00BF67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78B" w:rsidRDefault="00BF678B" w:rsidP="00BF67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78B" w:rsidRDefault="00BF678B" w:rsidP="00BF67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78B" w:rsidRDefault="00BF678B" w:rsidP="00BF67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78B" w:rsidRDefault="00BF678B" w:rsidP="00BF67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78B" w:rsidRDefault="00BF678B" w:rsidP="00BF67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78B" w:rsidRDefault="00BF678B" w:rsidP="00BF67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78B" w:rsidRDefault="00BF678B" w:rsidP="00BF67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78B" w:rsidRDefault="00BF678B" w:rsidP="00BF67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78B" w:rsidRDefault="00BF678B" w:rsidP="00BF67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Фрагмент </w:t>
      </w:r>
      <w:r w:rsidRPr="00A415CE">
        <w:rPr>
          <w:rFonts w:ascii="Times New Roman" w:hAnsi="Times New Roman" w:cs="Times New Roman"/>
          <w:b/>
          <w:sz w:val="28"/>
          <w:szCs w:val="28"/>
        </w:rPr>
        <w:t xml:space="preserve"> урока математики по теме «</w:t>
      </w:r>
      <w:r>
        <w:rPr>
          <w:rFonts w:ascii="Times New Roman" w:hAnsi="Times New Roman" w:cs="Times New Roman"/>
          <w:b/>
          <w:sz w:val="28"/>
          <w:szCs w:val="28"/>
        </w:rPr>
        <w:t>Время. Единицы времени</w:t>
      </w:r>
      <w:r w:rsidRPr="00A415CE">
        <w:rPr>
          <w:rFonts w:ascii="Times New Roman" w:hAnsi="Times New Roman" w:cs="Times New Roman"/>
          <w:b/>
          <w:sz w:val="28"/>
          <w:szCs w:val="28"/>
        </w:rPr>
        <w:t>».</w:t>
      </w:r>
    </w:p>
    <w:p w:rsidR="00BF678B" w:rsidRPr="00A415CE" w:rsidRDefault="00BF678B" w:rsidP="00BF67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(Материал данной разработки рекомендуется разбить на несколько уроков с созвучными темами)</w:t>
      </w:r>
    </w:p>
    <w:p w:rsidR="00BF678B" w:rsidRPr="00A415CE" w:rsidRDefault="00BF678B" w:rsidP="00BF678B">
      <w:pPr>
        <w:rPr>
          <w:rFonts w:ascii="Times New Roman" w:hAnsi="Times New Roman" w:cs="Times New Roman"/>
          <w:sz w:val="28"/>
          <w:szCs w:val="28"/>
        </w:rPr>
      </w:pPr>
      <w:r w:rsidRPr="00A415CE">
        <w:rPr>
          <w:rFonts w:ascii="Times New Roman" w:hAnsi="Times New Roman" w:cs="Times New Roman"/>
          <w:sz w:val="28"/>
          <w:szCs w:val="28"/>
        </w:rPr>
        <w:t xml:space="preserve">Цели: </w:t>
      </w:r>
    </w:p>
    <w:p w:rsidR="00BF678B" w:rsidRPr="00886268" w:rsidRDefault="00BF678B" w:rsidP="00BF67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Расширить и углубить знания детей о времени, единицах измерения времени.</w:t>
      </w:r>
    </w:p>
    <w:p w:rsidR="00BF678B" w:rsidRPr="007C7765" w:rsidRDefault="00BF678B" w:rsidP="00BF67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Составить таблицу соотношения единиц измерения времени, учить пользоваться ею при выполнении действий с мерами времени.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694"/>
        <w:gridCol w:w="2463"/>
        <w:gridCol w:w="4792"/>
        <w:gridCol w:w="4990"/>
      </w:tblGrid>
      <w:tr w:rsidR="00BF678B" w:rsidRPr="00A415CE" w:rsidTr="00BB04BF">
        <w:tc>
          <w:tcPr>
            <w:tcW w:w="675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694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2463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№ слайда</w:t>
            </w:r>
          </w:p>
        </w:tc>
        <w:tc>
          <w:tcPr>
            <w:tcW w:w="4792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учителя</w:t>
            </w:r>
          </w:p>
        </w:tc>
        <w:tc>
          <w:tcPr>
            <w:tcW w:w="4990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</w:t>
            </w: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чащихся</w:t>
            </w:r>
          </w:p>
        </w:tc>
      </w:tr>
      <w:tr w:rsidR="00BF678B" w:rsidRPr="00A415CE" w:rsidTr="00BB04BF">
        <w:tc>
          <w:tcPr>
            <w:tcW w:w="675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2463" w:type="dxa"/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2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0" w:type="dxa"/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678B" w:rsidRPr="00A415CE" w:rsidTr="00BB04BF">
        <w:trPr>
          <w:trHeight w:val="1698"/>
        </w:trPr>
        <w:tc>
          <w:tcPr>
            <w:tcW w:w="675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знаний.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Постановка темы урока</w:t>
            </w:r>
          </w:p>
        </w:tc>
        <w:tc>
          <w:tcPr>
            <w:tcW w:w="2463" w:type="dxa"/>
            <w:tcBorders>
              <w:bottom w:val="single" w:sz="4" w:space="0" w:color="auto"/>
            </w:tcBorders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1</w:t>
            </w: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слайдах простые уравнения и таблица, в которую нужно внести результаты решения. По щелчку кнопки мыши заполняется таблица </w:t>
            </w:r>
          </w:p>
        </w:tc>
        <w:tc>
          <w:tcPr>
            <w:tcW w:w="4792" w:type="dxa"/>
            <w:tcBorders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Устно найдите корни уравнений и расшифруйте тему урока.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Pr="007868C2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чем мы будем говорить сегодня на уроке</w:t>
            </w: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решают уравнения. По ходу решения заполняется таблица, в результате получается слов «время»</w:t>
            </w:r>
          </w:p>
        </w:tc>
      </w:tr>
      <w:tr w:rsidR="00BF678B" w:rsidRPr="00A415CE" w:rsidTr="00BB04BF">
        <w:trPr>
          <w:trHeight w:val="70"/>
        </w:trPr>
        <w:tc>
          <w:tcPr>
            <w:tcW w:w="675" w:type="dxa"/>
            <w:tcBorders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Уточнение представления о времени и единицах измерения времени.</w:t>
            </w:r>
          </w:p>
        </w:tc>
        <w:tc>
          <w:tcPr>
            <w:tcW w:w="2463" w:type="dxa"/>
            <w:tcBorders>
              <w:bottom w:val="single" w:sz="4" w:space="0" w:color="auto"/>
            </w:tcBorders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2</w:t>
            </w: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щелчку появляется текстовый материал.</w:t>
            </w:r>
          </w:p>
        </w:tc>
        <w:tc>
          <w:tcPr>
            <w:tcW w:w="4792" w:type="dxa"/>
            <w:tcBorders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вы понимаете значение слова время?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Вот что сказано об этом в толковом словаре Ожегова.</w:t>
            </w:r>
          </w:p>
          <w:p w:rsidR="00BF678B" w:rsidRDefault="00BF678B" w:rsidP="00BF678B">
            <w:pPr>
              <w:pStyle w:val="a3"/>
              <w:numPr>
                <w:ilvl w:val="0"/>
                <w:numId w:val="4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Одна из форм существования бесконечно развивающейся материи, последовательная смена ее явлений и состояний.</w:t>
            </w:r>
          </w:p>
          <w:p w:rsidR="00BF678B" w:rsidRDefault="00BF678B" w:rsidP="00BF678B">
            <w:pPr>
              <w:pStyle w:val="a3"/>
              <w:numPr>
                <w:ilvl w:val="0"/>
                <w:numId w:val="4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Пора дня недели, года.</w:t>
            </w:r>
          </w:p>
          <w:p w:rsidR="00BF678B" w:rsidRDefault="00BF678B" w:rsidP="00BF678B">
            <w:pPr>
              <w:pStyle w:val="a3"/>
              <w:numPr>
                <w:ilvl w:val="0"/>
                <w:numId w:val="4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Настоящее, прошедшее, будущее</w:t>
            </w:r>
            <w:r w:rsidRPr="009932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глагола и жизни человека.</w:t>
            </w:r>
          </w:p>
          <w:p w:rsidR="00BF678B" w:rsidRDefault="00BF678B" w:rsidP="00BF678B">
            <w:pPr>
              <w:pStyle w:val="a3"/>
              <w:numPr>
                <w:ilvl w:val="0"/>
                <w:numId w:val="4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Промежуток длительности какого-либо события, оставившего после себя культурный памятник.</w:t>
            </w:r>
          </w:p>
          <w:p w:rsidR="00BF678B" w:rsidRDefault="00BF678B" w:rsidP="00BF678B">
            <w:pPr>
              <w:pStyle w:val="a3"/>
              <w:numPr>
                <w:ilvl w:val="0"/>
                <w:numId w:val="4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Продолжительность чего-нибудь, измеряемая часами, минутами и т.д.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определений видно, что время бывает космическое и  историческое. У каждого человека есть личное время. </w:t>
            </w:r>
          </w:p>
          <w:p w:rsidR="00BF678B" w:rsidRPr="009932C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Поскольку время – это величина,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и для всех величин, необходимо составить таблицу единиц времени и соотношений между ними.</w:t>
            </w: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</w:tc>
      </w:tr>
      <w:tr w:rsidR="00BF678B" w:rsidRPr="00A415CE" w:rsidTr="00BB04BF">
        <w:trPr>
          <w:trHeight w:val="2145"/>
        </w:trPr>
        <w:tc>
          <w:tcPr>
            <w:tcW w:w="675" w:type="dxa"/>
            <w:vMerge w:val="restart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  <w:vMerge w:val="restart"/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новым материалом</w:t>
            </w: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3</w:t>
            </w:r>
          </w:p>
          <w:p w:rsidR="00BF678B" w:rsidRPr="007A2DAF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слайде единицы измерения времени, которые по щелчку кнопки мыши перемещаются в нужном порядке</w:t>
            </w: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Прочитайте названия единиц измерения времени. Все ли они вам известны?  (Уточняются знания детей)</w:t>
            </w: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Расположите эти единицы измерения по порядку, начиная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большей.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</w:tc>
      </w:tr>
      <w:tr w:rsidR="00BF678B" w:rsidRPr="00A415CE" w:rsidTr="00BB04BF">
        <w:trPr>
          <w:trHeight w:val="420"/>
        </w:trPr>
        <w:tc>
          <w:tcPr>
            <w:tcW w:w="675" w:type="dxa"/>
            <w:vMerge/>
          </w:tcPr>
          <w:p w:rsidR="00BF678B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4-8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слайде появляются изображение фрагмента календаря, часы.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Следующие слайды содержат изображения разных видов часов и их названия)</w:t>
            </w:r>
            <w:proofErr w:type="gramEnd"/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помогает человеку ориентироваться во времени?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знаете ли вы, какие бывают часы?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(Учитель показывает слайды с изображением разных видов часов и дает краткую информацию о них)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Календарь, часы.  (Уточняются знания учащихся о календаре и часах)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Историческую справку о календаре можно прочитать в учебнике.</w:t>
            </w:r>
          </w:p>
        </w:tc>
      </w:tr>
      <w:tr w:rsidR="00BF678B" w:rsidRPr="00A415CE" w:rsidTr="00BB04BF">
        <w:trPr>
          <w:trHeight w:val="2691"/>
        </w:trPr>
        <w:tc>
          <w:tcPr>
            <w:tcW w:w="675" w:type="dxa"/>
            <w:vMerge w:val="restart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9</w:t>
            </w:r>
          </w:p>
          <w:p w:rsidR="00BF678B" w:rsidRPr="00E97AF7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7AF7">
              <w:rPr>
                <w:rFonts w:ascii="Times New Roman" w:hAnsi="Times New Roman" w:cs="Times New Roman"/>
                <w:sz w:val="24"/>
                <w:szCs w:val="24"/>
              </w:rPr>
              <w:t>На слайде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записана загадка, после ее разгадывания запись исчезает, заменяясь названием. Поочередно появляются названия дней недели</w:t>
            </w: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Отгадайте загадку: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Есть семь братьев.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Годами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равные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Именами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Это дни недели.</w:t>
            </w: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перечисляют дни недели по порядку.</w:t>
            </w:r>
          </w:p>
        </w:tc>
      </w:tr>
      <w:tr w:rsidR="00BF678B" w:rsidRPr="00A415CE" w:rsidTr="00BB04BF">
        <w:trPr>
          <w:trHeight w:val="1135"/>
        </w:trPr>
        <w:tc>
          <w:tcPr>
            <w:tcW w:w="675" w:type="dxa"/>
            <w:vMerge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10-13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щелчку кнопки мыши составляется таблица соотношений мер времени, выполняется запись преобразования мер времени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Используя полученную на уроке информацию, давайте составим таблицу соотношения мер времени.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Вспомните, как  нужно действовать, переходя от большей мерки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меньшей?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при переходе от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меньшей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большей?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Только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умножать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делить будем не на 10, 100 и т.д., как с другими величинами, а на 60, 24 и т.д. соответственно.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Дети располагают единицы времени по порядку, начиная с большей, устанавливают соотношение мер времени.</w:t>
            </w:r>
            <w:proofErr w:type="gramEnd"/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Нужно умножать.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Нужно делить.</w:t>
            </w:r>
          </w:p>
        </w:tc>
      </w:tr>
    </w:tbl>
    <w:p w:rsidR="00BF678B" w:rsidRDefault="00BF678B" w:rsidP="00BF67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78B" w:rsidRDefault="00BF678B" w:rsidP="00BF67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Фрагмент </w:t>
      </w:r>
      <w:r w:rsidRPr="00A415CE">
        <w:rPr>
          <w:rFonts w:ascii="Times New Roman" w:hAnsi="Times New Roman" w:cs="Times New Roman"/>
          <w:b/>
          <w:sz w:val="28"/>
          <w:szCs w:val="28"/>
        </w:rPr>
        <w:t xml:space="preserve"> урока математики по теме «</w:t>
      </w:r>
      <w:r>
        <w:rPr>
          <w:rFonts w:ascii="Times New Roman" w:hAnsi="Times New Roman" w:cs="Times New Roman"/>
          <w:b/>
          <w:sz w:val="28"/>
          <w:szCs w:val="28"/>
        </w:rPr>
        <w:t>Сравнение, сложение и вычитание единиц времени</w:t>
      </w:r>
      <w:r w:rsidRPr="00A415CE">
        <w:rPr>
          <w:rFonts w:ascii="Times New Roman" w:hAnsi="Times New Roman" w:cs="Times New Roman"/>
          <w:b/>
          <w:sz w:val="28"/>
          <w:szCs w:val="28"/>
        </w:rPr>
        <w:t>».</w:t>
      </w:r>
    </w:p>
    <w:p w:rsidR="00BF678B" w:rsidRPr="00A415CE" w:rsidRDefault="00BF678B" w:rsidP="00BF678B">
      <w:pPr>
        <w:rPr>
          <w:rFonts w:ascii="Times New Roman" w:hAnsi="Times New Roman" w:cs="Times New Roman"/>
          <w:sz w:val="28"/>
          <w:szCs w:val="28"/>
        </w:rPr>
      </w:pPr>
      <w:r w:rsidRPr="00A415CE">
        <w:rPr>
          <w:rFonts w:ascii="Times New Roman" w:hAnsi="Times New Roman" w:cs="Times New Roman"/>
          <w:sz w:val="28"/>
          <w:szCs w:val="28"/>
        </w:rPr>
        <w:t xml:space="preserve">Цели: </w:t>
      </w:r>
    </w:p>
    <w:p w:rsidR="00BF678B" w:rsidRPr="00886268" w:rsidRDefault="00BF678B" w:rsidP="00BF67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Закреплять знание соотношений единиц времени.</w:t>
      </w:r>
    </w:p>
    <w:p w:rsidR="00BF678B" w:rsidRPr="0022529E" w:rsidRDefault="00BF678B" w:rsidP="00BF67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Учить сравнивать, выполнять операции сложения и вычитания с единицами времени, тренировать в преобразовании крупных единиц измерения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мелкие и обратно.</w:t>
      </w:r>
    </w:p>
    <w:p w:rsidR="00BF678B" w:rsidRPr="004C3839" w:rsidRDefault="00BF678B" w:rsidP="00BF67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Совершенствовать вычислительные навыки; способствовать развитию интереса к математике.</w:t>
      </w:r>
    </w:p>
    <w:p w:rsidR="00BF678B" w:rsidRPr="004C3839" w:rsidRDefault="00BF678B" w:rsidP="00BF678B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694"/>
        <w:gridCol w:w="2463"/>
        <w:gridCol w:w="4792"/>
        <w:gridCol w:w="4990"/>
      </w:tblGrid>
      <w:tr w:rsidR="00BF678B" w:rsidRPr="00A415CE" w:rsidTr="00BB04BF">
        <w:tc>
          <w:tcPr>
            <w:tcW w:w="675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694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2463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№ слайда</w:t>
            </w:r>
          </w:p>
        </w:tc>
        <w:tc>
          <w:tcPr>
            <w:tcW w:w="4792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учителя</w:t>
            </w:r>
          </w:p>
        </w:tc>
        <w:tc>
          <w:tcPr>
            <w:tcW w:w="4990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</w:t>
            </w: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чащихся</w:t>
            </w:r>
          </w:p>
        </w:tc>
      </w:tr>
      <w:tr w:rsidR="00BF678B" w:rsidRPr="00A415CE" w:rsidTr="00BB04BF">
        <w:tc>
          <w:tcPr>
            <w:tcW w:w="675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2463" w:type="dxa"/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2" w:type="dxa"/>
          </w:tcPr>
          <w:p w:rsidR="00BF678B" w:rsidRPr="00A415CE" w:rsidRDefault="00BF678B" w:rsidP="00BB04BF">
            <w:pPr>
              <w:tabs>
                <w:tab w:val="left" w:pos="1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0" w:type="dxa"/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678B" w:rsidRPr="00A415CE" w:rsidTr="00BB04BF">
        <w:trPr>
          <w:trHeight w:val="3360"/>
        </w:trPr>
        <w:tc>
          <w:tcPr>
            <w:tcW w:w="675" w:type="dxa"/>
            <w:vMerge w:val="restart"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vMerge w:val="restart"/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знаний. 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по теме</w:t>
            </w:r>
          </w:p>
        </w:tc>
        <w:tc>
          <w:tcPr>
            <w:tcW w:w="2463" w:type="dxa"/>
            <w:tcBorders>
              <w:bottom w:val="single" w:sz="4" w:space="0" w:color="auto"/>
            </w:tcBorders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1</w:t>
            </w:r>
          </w:p>
          <w:p w:rsidR="00BF678B" w:rsidRPr="0022529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слайде таблица мер времени с недостающими данными. По щелчку кнопки мыши таблица восстанавливается.</w:t>
            </w:r>
          </w:p>
        </w:tc>
        <w:tc>
          <w:tcPr>
            <w:tcW w:w="4792" w:type="dxa"/>
            <w:tcBorders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Нам необходимо заполнить недостающими данными таблицу единиц измерения. Кто догадался, таблица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измерения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какой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величины представлена вашему вниманию?</w:t>
            </w:r>
          </w:p>
          <w:p w:rsidR="00BF678B" w:rsidRPr="007868C2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Каких данных в ней недостает.</w:t>
            </w: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единиц времени.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восстанавливают таблицу (работая в группах на карточке). После выполнения задания в группах, производится самопроверка по таблице на слайде.</w:t>
            </w:r>
          </w:p>
        </w:tc>
      </w:tr>
      <w:tr w:rsidR="00BF678B" w:rsidRPr="00A415CE" w:rsidTr="00BB04BF">
        <w:trPr>
          <w:trHeight w:val="8400"/>
        </w:trPr>
        <w:tc>
          <w:tcPr>
            <w:tcW w:w="675" w:type="dxa"/>
            <w:vMerge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vMerge w:val="restart"/>
            <w:tcBorders>
              <w:top w:val="single" w:sz="4" w:space="0" w:color="auto"/>
            </w:tcBorders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2-12</w:t>
            </w: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«Назови правильный ответ».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экране вопрос и варианты ответов, среди которых один верный, а остальные неверные. Если учащиеся выбирают неправильный ответ, то по наведению курсора на выбранный ответ и нажатию кнопки мыши, появляется слайд предлагающий выполнить решение повторно. Если ответ был верным, то после выполнения тех же действий, появляется слайд со следующим заданием.  (Действия на компьютере выполняются учителем).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Какое задание вызвало затруднение?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Мы с вами уже умеем выполнять операции сравнения, сложения и вычитания с единицами длины, массы. На прошлых уроках мы учились выполнять те же действия  с именованными числами в пределах суток (часы, минуты, секунды). Что 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выполняют задания, предложенные на слайдах.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Последнее, т.к. не умеем выполнять сложение с единицами измерения времени – сутками.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678B" w:rsidRPr="00A415CE" w:rsidTr="00BB04BF">
        <w:trPr>
          <w:trHeight w:val="2265"/>
        </w:trPr>
        <w:tc>
          <w:tcPr>
            <w:tcW w:w="675" w:type="dxa"/>
            <w:vMerge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vMerge/>
            <w:tcBorders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всегда нам помогает выполнять эти операции?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чем отличие таблицы мер времени  от остальных?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Принцип использования этой таблицы при выполнении операций с именованными числами изменяется?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</w:tc>
      </w:tr>
      <w:tr w:rsidR="00BF678B" w:rsidRPr="00A415CE" w:rsidTr="00BB04BF">
        <w:trPr>
          <w:trHeight w:val="3091"/>
        </w:trPr>
        <w:tc>
          <w:tcPr>
            <w:tcW w:w="675" w:type="dxa"/>
            <w:vMerge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Pr="00B7723F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7723F">
              <w:rPr>
                <w:rFonts w:ascii="Times New Roman" w:hAnsi="Times New Roman" w:cs="Times New Roman"/>
                <w:sz w:val="28"/>
                <w:szCs w:val="28"/>
              </w:rPr>
              <w:t>Слайд 20-22</w:t>
            </w:r>
          </w:p>
          <w:p w:rsidR="00BF678B" w:rsidRPr="00B7723F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слайде таблица мер времени, задания – действия с именованными числами. Процесс выполнения действий фиксируется на экране (появляются по щелчку кнопки мыши). </w:t>
            </w: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Используя таблицу мер времени, выполним преобразование именованных чисел.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рассуждения: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2сут.15ч нужно выразить в часах.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1сут.=24ч  =</w:t>
            </w:r>
            <w:r w:rsidRPr="00626F5A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24ч  х  2сут. + 15ч= 63ч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(Аналогично выполняются преобразование других именованных чисел) </w:t>
            </w:r>
          </w:p>
        </w:tc>
      </w:tr>
      <w:tr w:rsidR="00BF678B" w:rsidRPr="00A415CE" w:rsidTr="00BB04BF">
        <w:trPr>
          <w:trHeight w:val="3180"/>
        </w:trPr>
        <w:tc>
          <w:tcPr>
            <w:tcW w:w="675" w:type="dxa"/>
            <w:vMerge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Pr="00B7723F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7723F">
              <w:rPr>
                <w:rFonts w:ascii="Times New Roman" w:hAnsi="Times New Roman" w:cs="Times New Roman"/>
                <w:sz w:val="28"/>
                <w:szCs w:val="28"/>
              </w:rPr>
              <w:t>Слайд 23-24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слайде таблица мер времени, задания – действия с именованными числами. Процесс выполнения действий фиксируется на экране (появляются по щелчку кнопки мыши).</w:t>
            </w: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Выполним сравнение именованных чисел. Какое правило мы должны помнить при выполнении этого задания?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 необходимо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сделать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прежде чем приступать к сравнению?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Сравнивать можно только именованные числа, выраженные в одинаковых единицах измерения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Сравниваемые числа выразить в одинаковых единицах измерения.</w:t>
            </w:r>
          </w:p>
        </w:tc>
      </w:tr>
      <w:tr w:rsidR="00BF678B" w:rsidRPr="00A415CE" w:rsidTr="00BB04BF">
        <w:trPr>
          <w:trHeight w:val="4817"/>
        </w:trPr>
        <w:tc>
          <w:tcPr>
            <w:tcW w:w="675" w:type="dxa"/>
            <w:vMerge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Pr="00BC027C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Слайды 25-29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слайде таблица мер времени, задания – действия с именованными числами. Процесс выполнения действий фиксируется на экране (появляются по щелчку кнопки мыши).</w:t>
            </w:r>
          </w:p>
          <w:p w:rsidR="00BF678B" w:rsidRPr="00B7723F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Выполним операции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сложения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вычитания единиц времени, записывая в столбик.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 при сложении и вычитании единиц времени не всегда возникает необходимость выражать именованное число в единых мерках, достаточно это действие записать в столбик так, чтобы минуты были записаны под минутами, секунды под секундами и т.д. Затем выполнить действия с каждой единицей измерения. Если результат требует преобразований, выполнить как обычно.  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Складывать и вычитать именованные числа можно только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только тогда, когда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они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выражены в одинаковых единицах измерения.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действия сложения и вычитания с проговариванием. (Все действия по ходу рассуждения фиксируются на экране)</w:t>
            </w:r>
          </w:p>
        </w:tc>
      </w:tr>
      <w:tr w:rsidR="00BF678B" w:rsidRPr="00A415CE" w:rsidTr="00BB04BF">
        <w:trPr>
          <w:trHeight w:val="1840"/>
        </w:trPr>
        <w:tc>
          <w:tcPr>
            <w:tcW w:w="675" w:type="dxa"/>
            <w:vMerge/>
          </w:tcPr>
          <w:p w:rsidR="00BF678B" w:rsidRPr="00A415CE" w:rsidRDefault="00BF678B" w:rsidP="00BB04B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BF678B" w:rsidRPr="00A415CE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Pr="00BC027C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Слайды 30</w:t>
            </w:r>
            <w:r w:rsidRPr="00BC027C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слайде таблица мер времени, задания – действия с именованными числами. Процесс выполнения действий фиксируется на экране (появляются по щелчку кнопки мыши).</w:t>
            </w:r>
          </w:p>
          <w:p w:rsidR="00BF678B" w:rsidRPr="00B7723F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выполнить  умножение и деление единиц времени?</w:t>
            </w: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BF678B" w:rsidRDefault="00BF678B" w:rsidP="00BB04BF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Именованное число нужно выразить в меньшей единице измерения и выполнить умножение или деление.</w:t>
            </w:r>
          </w:p>
        </w:tc>
      </w:tr>
    </w:tbl>
    <w:p w:rsidR="00BF678B" w:rsidRPr="00A415CE" w:rsidRDefault="00BF678B" w:rsidP="00BF678B">
      <w:pPr>
        <w:tabs>
          <w:tab w:val="left" w:pos="1005"/>
        </w:tabs>
        <w:rPr>
          <w:rFonts w:ascii="Times New Roman" w:hAnsi="Times New Roman" w:cs="Times New Roman"/>
        </w:rPr>
      </w:pPr>
    </w:p>
    <w:p w:rsidR="00BF678B" w:rsidRPr="00A415CE" w:rsidRDefault="00BF678B" w:rsidP="00BF678B">
      <w:pPr>
        <w:tabs>
          <w:tab w:val="left" w:pos="1005"/>
        </w:tabs>
        <w:rPr>
          <w:rFonts w:ascii="Times New Roman" w:hAnsi="Times New Roman" w:cs="Times New Roman"/>
        </w:rPr>
      </w:pPr>
    </w:p>
    <w:p w:rsidR="00BF678B" w:rsidRPr="00A415CE" w:rsidRDefault="00BF678B" w:rsidP="00BF678B">
      <w:pPr>
        <w:tabs>
          <w:tab w:val="left" w:pos="1005"/>
        </w:tabs>
        <w:rPr>
          <w:rFonts w:ascii="Times New Roman" w:hAnsi="Times New Roman" w:cs="Times New Roman"/>
        </w:rPr>
      </w:pPr>
    </w:p>
    <w:p w:rsidR="006B2C22" w:rsidRDefault="006B2C22">
      <w:bookmarkStart w:id="0" w:name="_GoBack"/>
      <w:bookmarkEnd w:id="0"/>
    </w:p>
    <w:sectPr w:rsidR="006B2C22" w:rsidSect="00BF678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A55AA"/>
    <w:multiLevelType w:val="hybridMultilevel"/>
    <w:tmpl w:val="3CA0167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B3D0631"/>
    <w:multiLevelType w:val="hybridMultilevel"/>
    <w:tmpl w:val="1610B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D668A9"/>
    <w:multiLevelType w:val="hybridMultilevel"/>
    <w:tmpl w:val="599E6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54548"/>
    <w:multiLevelType w:val="hybridMultilevel"/>
    <w:tmpl w:val="C26A0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78B"/>
    <w:rsid w:val="006B2C22"/>
    <w:rsid w:val="00BF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7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78B"/>
    <w:pPr>
      <w:ind w:left="720"/>
      <w:contextualSpacing/>
    </w:pPr>
  </w:style>
  <w:style w:type="table" w:styleId="a4">
    <w:name w:val="Table Grid"/>
    <w:basedOn w:val="a1"/>
    <w:uiPriority w:val="59"/>
    <w:rsid w:val="00BF67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7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78B"/>
    <w:pPr>
      <w:ind w:left="720"/>
      <w:contextualSpacing/>
    </w:pPr>
  </w:style>
  <w:style w:type="table" w:styleId="a4">
    <w:name w:val="Table Grid"/>
    <w:basedOn w:val="a1"/>
    <w:uiPriority w:val="59"/>
    <w:rsid w:val="00BF67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2458</Words>
  <Characters>14015</Characters>
  <Application>Microsoft Office Word</Application>
  <DocSecurity>0</DocSecurity>
  <Lines>116</Lines>
  <Paragraphs>32</Paragraphs>
  <ScaleCrop>false</ScaleCrop>
  <Company>*</Company>
  <LinksUpToDate>false</LinksUpToDate>
  <CharactersWithSpaces>16441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1</cp:revision>
  <dcterms:created xsi:type="dcterms:W3CDTF">2012-02-27T18:01:00Z</dcterms:created>
  <dcterms:modified xsi:type="dcterms:W3CDTF">2012-02-27T18:02:00Z</dcterms:modified>
</cp:coreProperties>
</file>