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B9" w:rsidRPr="001007D0" w:rsidRDefault="00934EB9" w:rsidP="00934E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007D0">
        <w:rPr>
          <w:rFonts w:ascii="Times New Roman" w:hAnsi="Times New Roman" w:cs="Times New Roman"/>
          <w:b/>
          <w:sz w:val="48"/>
          <w:szCs w:val="48"/>
        </w:rPr>
        <w:t>Методическая разработка</w:t>
      </w:r>
    </w:p>
    <w:p w:rsidR="00934EB9" w:rsidRDefault="00934EB9" w:rsidP="00934EB9">
      <w:pPr>
        <w:spacing w:line="360" w:lineRule="auto"/>
        <w:ind w:firstLine="708"/>
        <w:jc w:val="center"/>
        <w:rPr>
          <w:rFonts w:ascii="Times New Roman" w:hAnsi="Times New Roman" w:cs="Times New Roman"/>
          <w:sz w:val="48"/>
          <w:szCs w:val="48"/>
        </w:rPr>
      </w:pPr>
    </w:p>
    <w:p w:rsidR="00934EB9" w:rsidRDefault="00934EB9" w:rsidP="00934EB9">
      <w:pPr>
        <w:spacing w:line="360" w:lineRule="auto"/>
        <w:ind w:firstLine="708"/>
        <w:jc w:val="center"/>
        <w:rPr>
          <w:rFonts w:ascii="Times New Roman" w:hAnsi="Times New Roman" w:cs="Times New Roman"/>
          <w:sz w:val="48"/>
          <w:szCs w:val="48"/>
        </w:rPr>
      </w:pPr>
    </w:p>
    <w:p w:rsidR="00934EB9" w:rsidRDefault="00934EB9" w:rsidP="00934EB9">
      <w:pPr>
        <w:spacing w:line="360" w:lineRule="auto"/>
        <w:ind w:firstLine="708"/>
        <w:jc w:val="center"/>
        <w:rPr>
          <w:rFonts w:ascii="Times New Roman" w:hAnsi="Times New Roman" w:cs="Times New Roman"/>
          <w:sz w:val="48"/>
          <w:szCs w:val="48"/>
        </w:rPr>
      </w:pPr>
    </w:p>
    <w:p w:rsidR="00934EB9" w:rsidRDefault="00934EB9" w:rsidP="00934EB9">
      <w:pPr>
        <w:spacing w:line="360" w:lineRule="auto"/>
        <w:ind w:firstLine="708"/>
        <w:jc w:val="center"/>
        <w:rPr>
          <w:rFonts w:ascii="Times New Roman" w:hAnsi="Times New Roman" w:cs="Times New Roman"/>
          <w:sz w:val="48"/>
          <w:szCs w:val="48"/>
        </w:rPr>
      </w:pPr>
    </w:p>
    <w:p w:rsidR="00934EB9" w:rsidRDefault="00934EB9" w:rsidP="00934E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007D0">
        <w:rPr>
          <w:rFonts w:ascii="Times New Roman" w:hAnsi="Times New Roman" w:cs="Times New Roman"/>
          <w:sz w:val="44"/>
          <w:szCs w:val="44"/>
        </w:rPr>
        <w:t>Тема:</w:t>
      </w:r>
      <w:r>
        <w:rPr>
          <w:rFonts w:ascii="Times New Roman" w:hAnsi="Times New Roman" w:cs="Times New Roman"/>
          <w:b/>
          <w:sz w:val="44"/>
          <w:szCs w:val="44"/>
        </w:rPr>
        <w:t xml:space="preserve"> Применение компьютерных </w:t>
      </w:r>
      <w:r w:rsidRPr="001007D0">
        <w:rPr>
          <w:rFonts w:ascii="Times New Roman" w:hAnsi="Times New Roman" w:cs="Times New Roman"/>
          <w:b/>
          <w:sz w:val="44"/>
          <w:szCs w:val="44"/>
        </w:rPr>
        <w:t>технологий</w:t>
      </w:r>
    </w:p>
    <w:p w:rsidR="00934EB9" w:rsidRDefault="00934EB9" w:rsidP="00934E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007D0">
        <w:rPr>
          <w:rFonts w:ascii="Times New Roman" w:hAnsi="Times New Roman" w:cs="Times New Roman"/>
          <w:b/>
          <w:sz w:val="44"/>
          <w:szCs w:val="44"/>
        </w:rPr>
        <w:t>при изучении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1007D0">
        <w:rPr>
          <w:rFonts w:ascii="Times New Roman" w:hAnsi="Times New Roman" w:cs="Times New Roman"/>
          <w:b/>
          <w:sz w:val="44"/>
          <w:szCs w:val="44"/>
        </w:rPr>
        <w:t>величин и действий с ними</w:t>
      </w:r>
    </w:p>
    <w:p w:rsidR="00934EB9" w:rsidRDefault="00934EB9" w:rsidP="00934E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07D0">
        <w:rPr>
          <w:rFonts w:ascii="Times New Roman" w:hAnsi="Times New Roman" w:cs="Times New Roman"/>
          <w:b/>
          <w:sz w:val="44"/>
          <w:szCs w:val="44"/>
        </w:rPr>
        <w:t>на уроках математики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1007D0">
        <w:rPr>
          <w:rFonts w:ascii="Times New Roman" w:hAnsi="Times New Roman" w:cs="Times New Roman"/>
          <w:b/>
          <w:sz w:val="44"/>
          <w:szCs w:val="44"/>
        </w:rPr>
        <w:t>в начальных классах</w:t>
      </w:r>
    </w:p>
    <w:p w:rsidR="00934EB9" w:rsidRDefault="00934EB9" w:rsidP="00934E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4EB9" w:rsidRDefault="00934EB9" w:rsidP="00934E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4EB9" w:rsidRDefault="00934EB9" w:rsidP="00934EB9">
      <w:pPr>
        <w:ind w:firstLine="708"/>
        <w:jc w:val="right"/>
        <w:rPr>
          <w:rFonts w:ascii="Times New Roman" w:hAnsi="Times New Roman" w:cs="Times New Roman"/>
          <w:sz w:val="36"/>
          <w:szCs w:val="36"/>
        </w:rPr>
      </w:pPr>
      <w:r w:rsidRPr="001007D0">
        <w:rPr>
          <w:rFonts w:ascii="Times New Roman" w:hAnsi="Times New Roman" w:cs="Times New Roman"/>
          <w:sz w:val="36"/>
          <w:szCs w:val="36"/>
        </w:rPr>
        <w:t xml:space="preserve">Автор: </w:t>
      </w:r>
      <w:proofErr w:type="spellStart"/>
      <w:r w:rsidRPr="001007D0">
        <w:rPr>
          <w:rFonts w:ascii="Times New Roman" w:hAnsi="Times New Roman" w:cs="Times New Roman"/>
          <w:sz w:val="36"/>
          <w:szCs w:val="36"/>
        </w:rPr>
        <w:t>Правшина</w:t>
      </w:r>
      <w:proofErr w:type="spellEnd"/>
      <w:r w:rsidRPr="001007D0">
        <w:rPr>
          <w:rFonts w:ascii="Times New Roman" w:hAnsi="Times New Roman" w:cs="Times New Roman"/>
          <w:sz w:val="36"/>
          <w:szCs w:val="36"/>
        </w:rPr>
        <w:t xml:space="preserve">  Любовь Алексеевна</w:t>
      </w:r>
      <w:r>
        <w:rPr>
          <w:rFonts w:ascii="Times New Roman" w:hAnsi="Times New Roman" w:cs="Times New Roman"/>
          <w:sz w:val="36"/>
          <w:szCs w:val="36"/>
        </w:rPr>
        <w:t>,</w:t>
      </w:r>
    </w:p>
    <w:p w:rsidR="00934EB9" w:rsidRDefault="005A6F34" w:rsidP="00934EB9">
      <w:pPr>
        <w:ind w:left="708"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5A6F34">
        <w:rPr>
          <w:rFonts w:ascii="Times New Roman" w:hAnsi="Times New Roman" w:cs="Times New Roman"/>
          <w:sz w:val="36"/>
          <w:szCs w:val="36"/>
        </w:rPr>
        <w:t xml:space="preserve">   </w:t>
      </w:r>
      <w:r w:rsidR="00934EB9">
        <w:rPr>
          <w:rFonts w:ascii="Times New Roman" w:hAnsi="Times New Roman" w:cs="Times New Roman"/>
          <w:sz w:val="36"/>
          <w:szCs w:val="36"/>
        </w:rPr>
        <w:t>учитель начальных классов</w:t>
      </w:r>
    </w:p>
    <w:p w:rsidR="00934EB9" w:rsidRDefault="005A6F34" w:rsidP="00934EB9">
      <w:pPr>
        <w:ind w:left="2124"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5A6F34">
        <w:rPr>
          <w:rFonts w:ascii="Times New Roman" w:hAnsi="Times New Roman" w:cs="Times New Roman"/>
          <w:sz w:val="36"/>
          <w:szCs w:val="36"/>
        </w:rPr>
        <w:t xml:space="preserve"> </w:t>
      </w:r>
      <w:r w:rsidR="00934EB9">
        <w:rPr>
          <w:rFonts w:ascii="Times New Roman" w:hAnsi="Times New Roman" w:cs="Times New Roman"/>
          <w:sz w:val="36"/>
          <w:szCs w:val="36"/>
        </w:rPr>
        <w:t>М</w:t>
      </w:r>
      <w:r w:rsidR="003A497A">
        <w:rPr>
          <w:rFonts w:ascii="Times New Roman" w:hAnsi="Times New Roman" w:cs="Times New Roman"/>
          <w:sz w:val="36"/>
          <w:szCs w:val="36"/>
        </w:rPr>
        <w:t>А</w:t>
      </w:r>
      <w:bookmarkStart w:id="0" w:name="_GoBack"/>
      <w:bookmarkEnd w:id="0"/>
      <w:r w:rsidR="00934EB9">
        <w:rPr>
          <w:rFonts w:ascii="Times New Roman" w:hAnsi="Times New Roman" w:cs="Times New Roman"/>
          <w:sz w:val="36"/>
          <w:szCs w:val="36"/>
        </w:rPr>
        <w:t>ОУ прогимназия «Центр детства»</w:t>
      </w:r>
    </w:p>
    <w:p w:rsidR="00934EB9" w:rsidRDefault="00934EB9" w:rsidP="00934EB9">
      <w:pPr>
        <w:ind w:left="2124"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5A6F34" w:rsidRPr="00EE5FF4" w:rsidRDefault="00934EB9" w:rsidP="005A6F34">
      <w:pPr>
        <w:spacing w:before="100" w:beforeAutospacing="1"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 Новый Уренгой</w:t>
      </w:r>
    </w:p>
    <w:p w:rsidR="00934EB9" w:rsidRPr="005A6F34" w:rsidRDefault="00934EB9" w:rsidP="005A6F34">
      <w:pPr>
        <w:spacing w:before="100" w:beforeAutospacing="1"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r w:rsidR="00191281">
        <w:rPr>
          <w:rFonts w:ascii="Times New Roman" w:hAnsi="Times New Roman" w:cs="Times New Roman"/>
          <w:sz w:val="36"/>
          <w:szCs w:val="36"/>
        </w:rPr>
        <w:t>11</w:t>
      </w:r>
      <w:r>
        <w:rPr>
          <w:rFonts w:ascii="Times New Roman" w:hAnsi="Times New Roman" w:cs="Times New Roman"/>
          <w:sz w:val="36"/>
          <w:szCs w:val="36"/>
        </w:rPr>
        <w:t xml:space="preserve"> г.</w:t>
      </w:r>
    </w:p>
    <w:p w:rsidR="00E97073" w:rsidRPr="00F16456" w:rsidRDefault="00E97073" w:rsidP="00CA11B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6456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E97073" w:rsidRPr="00E97073" w:rsidRDefault="00E97073" w:rsidP="00E97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Данная методическая разработка адресована учителям начальных классов при изучении темы «Величины и действия с ними</w:t>
      </w:r>
      <w:r w:rsidR="005A6F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Материалы разработки могут использоваться также учителям пятых классов и воспитателям дошкольных групп.</w:t>
      </w:r>
    </w:p>
    <w:p w:rsidR="00415CF1" w:rsidRPr="00F16456" w:rsidRDefault="00E753BA" w:rsidP="00CA11B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6456">
        <w:rPr>
          <w:rFonts w:ascii="Times New Roman" w:hAnsi="Times New Roman" w:cs="Times New Roman"/>
          <w:b/>
          <w:i/>
          <w:sz w:val="28"/>
          <w:szCs w:val="28"/>
        </w:rPr>
        <w:t>Актуальность разработки</w:t>
      </w:r>
    </w:p>
    <w:p w:rsidR="00E753BA" w:rsidRPr="00E753BA" w:rsidRDefault="00E753BA" w:rsidP="00E97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3BA">
        <w:rPr>
          <w:rFonts w:ascii="Times New Roman" w:hAnsi="Times New Roman" w:cs="Times New Roman"/>
          <w:sz w:val="28"/>
          <w:szCs w:val="28"/>
        </w:rPr>
        <w:tab/>
      </w:r>
      <w:r w:rsidRPr="00E753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в курсе математики начальной школы  величин  и  их  измерений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06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большое значение в  развитии</w:t>
      </w:r>
      <w:r w:rsidRPr="00E7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младших школьников. Это  обусловлено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3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что через понятие величины описываются реальные  свойства  предметов 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3B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явлений,  происходит  познание  окружающей  действительности.  Знакомство 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3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зависимостями  между  величинами  помогает   создать   у   детей   целостные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 об  окружающем  мире. Изучение  процесса  измерения  величин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 приобретению  практических  умений   и   </w:t>
      </w:r>
      <w:proofErr w:type="gramStart"/>
      <w:r w:rsidRPr="00E75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proofErr w:type="gramEnd"/>
      <w:r w:rsidRPr="00E7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3B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в его  повседневной  деятельности.  Кроме  того  знания  и  умения,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с величинами и полученные в начальной школе, являются основой 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3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дальнейшего изучения математики</w:t>
      </w:r>
      <w:r w:rsidRPr="009E1C3D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8A2E3E" w:rsidRDefault="00E753BA" w:rsidP="00E97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8"/>
          <w:szCs w:val="28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E753B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E753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7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обучения показывает, что дети недостаточно усваивают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3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материал, связанный с вели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чинами: не различают величину и </w:t>
      </w:r>
      <w:r w:rsidRPr="00E753B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единицу  величины,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допускают  ошибки  при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сравнении  величин, </w:t>
      </w:r>
      <w:r w:rsidRPr="00E753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выраженных  в   единицах   двух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наименований,  плохо  овладевают  измерительными  навыками.</w:t>
      </w:r>
      <w:r w:rsidRPr="00E753BA"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</w:r>
    </w:p>
    <w:p w:rsidR="00E753BA" w:rsidRPr="00D4573C" w:rsidRDefault="008A2E3E" w:rsidP="00E97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511EB6" w:rsidRPr="00511E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 связано  с</w:t>
      </w:r>
      <w:r w:rsidR="00511EB6">
        <w:rPr>
          <w:sz w:val="28"/>
          <w:szCs w:val="28"/>
        </w:rPr>
        <w:t xml:space="preserve"> </w:t>
      </w:r>
      <w:r w:rsidR="00511EB6" w:rsidRPr="00511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511E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ганизацией изучения данной темы</w:t>
      </w:r>
      <w:r w:rsidR="00197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планировании и проведении урока, связанного с изучением величин, </w:t>
      </w:r>
      <w:r w:rsidR="0051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важное место занимают средства наглядности как индивидуаль</w:t>
      </w:r>
      <w:r w:rsidR="00D4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ные, так и демонстрационные, сочетание различных форм обучения на уроке, </w:t>
      </w:r>
      <w:r w:rsidR="008F7F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</w:t>
      </w:r>
      <w:r w:rsidR="00D4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методы обучения. Широкие возможности при изучении данной темы создаются при </w:t>
      </w:r>
      <w:r w:rsidR="005C10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 цифровых технологий</w:t>
      </w:r>
      <w:r w:rsidR="00D4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7720" w:rsidRDefault="00197125" w:rsidP="00E97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Психологи давно подметили, что современные дети информационного общества, - это дети экранной информации. Информация экрана монитора, интерактивной доски, проектора, телевизора, кинотеатра восприним</w:t>
      </w:r>
      <w:r w:rsidR="003877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ими намного лучше</w:t>
      </w:r>
      <w:r w:rsidR="0038772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книжная информация. И этот важный фактор необходимо учитывать при организации учебного процесса. Это говорит о преимуществах мультимедийного урока, который:</w:t>
      </w:r>
    </w:p>
    <w:p w:rsidR="00387720" w:rsidRDefault="00E97073" w:rsidP="00CA11B0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7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овышает интерес;</w:t>
      </w:r>
    </w:p>
    <w:p w:rsidR="00387720" w:rsidRDefault="00E97073" w:rsidP="00CA11B0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7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озволяет учителю добиться усиления обучающего эффекта;</w:t>
      </w:r>
    </w:p>
    <w:p w:rsidR="00387720" w:rsidRDefault="00E97073" w:rsidP="00CA11B0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877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величивается плотность урока;</w:t>
      </w:r>
    </w:p>
    <w:p w:rsidR="00387720" w:rsidRDefault="00E97073" w:rsidP="00CA11B0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8772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экономленное время используется для увеличения объема предъявляемой информации;</w:t>
      </w:r>
    </w:p>
    <w:p w:rsidR="00A00879" w:rsidRDefault="00E97073" w:rsidP="00CA11B0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8772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ультимедийный урок позволяет использовать новые, наиболее разнообразные формы и виды учебной деятельности</w:t>
      </w:r>
      <w:r w:rsidR="00A008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0879" w:rsidRDefault="00E97073" w:rsidP="00CA11B0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0087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еняется эстетика урока.</w:t>
      </w:r>
    </w:p>
    <w:p w:rsidR="00A00879" w:rsidRDefault="00A00879" w:rsidP="00CA1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879" w:rsidRDefault="00A00879" w:rsidP="00CA1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EB6" w:rsidRPr="00F16456" w:rsidRDefault="00A00879" w:rsidP="00CA1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64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методической разработки</w:t>
      </w:r>
    </w:p>
    <w:p w:rsidR="00770B0F" w:rsidRPr="00F16456" w:rsidRDefault="00770B0F" w:rsidP="00CA1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70B0F" w:rsidRDefault="00770B0F" w:rsidP="00CA1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и качества изучения величин и действий с ними</w:t>
      </w:r>
      <w:r w:rsidR="0059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начальной школе посредством внедрения цифровых технологий.</w:t>
      </w:r>
    </w:p>
    <w:p w:rsidR="005943F2" w:rsidRDefault="005943F2" w:rsidP="00CA1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B0F" w:rsidRPr="00770B0F" w:rsidRDefault="00770B0F" w:rsidP="0072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достижения цели решаются следующие задачи:</w:t>
      </w:r>
    </w:p>
    <w:p w:rsidR="00770B0F" w:rsidRPr="00CA11B0" w:rsidRDefault="00770B0F" w:rsidP="0072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59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 уроков изучения нового</w:t>
      </w:r>
      <w:r w:rsidR="008F7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материала</w:t>
      </w:r>
      <w:r w:rsidR="0059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применением ИКТ по темам «Величи</w:t>
      </w:r>
      <w:r w:rsidR="005943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и действия с ними»</w:t>
      </w:r>
      <w:r w:rsidR="0059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97073" w:rsidRPr="00CA11B0" w:rsidRDefault="00770B0F" w:rsidP="0072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1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CA1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2) </w:t>
      </w:r>
      <w:r w:rsidR="0059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тестового материала,</w:t>
      </w:r>
      <w:r w:rsidR="008F7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дидактических игр</w:t>
      </w:r>
      <w:r w:rsidR="0059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7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применяемых</w:t>
      </w:r>
      <w:r w:rsidR="0059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в индивидуальной, так и групповой работе с детьми</w:t>
      </w:r>
      <w:r w:rsidR="00E9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9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</w:t>
      </w:r>
      <w:r w:rsidR="008F7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закреплении</w:t>
      </w:r>
      <w:r w:rsidR="0059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полученных знаний и умений</w:t>
      </w:r>
      <w:r w:rsidR="008F7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9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контроля </w:t>
      </w:r>
      <w:r w:rsidR="008F7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изученного материала</w:t>
      </w:r>
      <w:r w:rsidR="00E9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F7F63" w:rsidRPr="00CA11B0" w:rsidRDefault="00770B0F" w:rsidP="0072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1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CA1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3)</w:t>
      </w:r>
      <w:r w:rsidR="00E9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создание презентаций, содержащих исторический материал</w:t>
      </w:r>
      <w:r w:rsidR="008F7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9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теме «Величины»</w:t>
      </w:r>
      <w:r w:rsidR="00CA1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8F7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тематических презентаций «Величины в природе», «Величины в искусстве»;</w:t>
      </w:r>
    </w:p>
    <w:p w:rsidR="00CA11B0" w:rsidRDefault="00770B0F" w:rsidP="0072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1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CA1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4)</w:t>
      </w:r>
      <w:r w:rsidR="00E9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реализация принципа преемственности при изучении величин и действий с ними как дошкольниками, так и учащимися пятых классов.</w:t>
      </w:r>
    </w:p>
    <w:p w:rsidR="00CA11B0" w:rsidRPr="00F16456" w:rsidRDefault="00CA11B0" w:rsidP="00CA1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1645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Суть методической разработки</w:t>
      </w:r>
    </w:p>
    <w:p w:rsidR="00CA11B0" w:rsidRPr="00F16456" w:rsidRDefault="00CA11B0" w:rsidP="00CA1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900F9" w:rsidRDefault="0024357C" w:rsidP="0072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357C">
        <w:rPr>
          <w:rFonts w:ascii="Times New Roman" w:hAnsi="Times New Roman" w:cs="Times New Roman"/>
          <w:sz w:val="28"/>
          <w:szCs w:val="28"/>
        </w:rPr>
        <w:t>В начальных классах рассматриваются такие величины, как: длина, площадь, масса, объём, время и другие. Учащиеся должны получить конкретные представления об этих величинах, ознакомиться с единицами их измерения, овладеть умениями измерять величины, научиться выражать результаты измерений в различных единицах, выполнять различные действия над ними.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более успешной  реализации  этих  задач  на  уроках  математики 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3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начальной  школе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(а особенно на уроках усвоения новых знаний)</w:t>
      </w:r>
      <w:r w:rsidRPr="00243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целесообразно  использовать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цифровые технологии. </w:t>
      </w:r>
      <w:r w:rsidR="00091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позволяет более эффективно управлять учебным процессом, влиять на его результат. С этой целью мною были разработаны </w:t>
      </w:r>
      <w:r w:rsidR="000916B7" w:rsidRPr="0041206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фрагменты уроков</w:t>
      </w:r>
      <w:r w:rsidR="00590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91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использованием ИКТ</w:t>
      </w:r>
      <w:r w:rsidR="00590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91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0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1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каждого года </w:t>
      </w:r>
      <w:proofErr w:type="gramStart"/>
      <w:r w:rsidR="00091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 по</w:t>
      </w:r>
      <w:proofErr w:type="gramEnd"/>
      <w:r w:rsidR="00091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следующим темам</w:t>
      </w:r>
      <w:r w:rsidR="00590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5900F9" w:rsidRDefault="005900F9" w:rsidP="0072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 класс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«Понятие величины. Длина», «Масса», «Объём», «Свойства величин», «Единицы измерения длины. Дециметр»;</w:t>
      </w:r>
    </w:p>
    <w:p w:rsidR="0024357C" w:rsidRDefault="005900F9" w:rsidP="0072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класс – ««Единицы измерения длины. Метр», «Единицы измерения длины. Километр», «Единицы измерения длины. Миллиметр», «Периметр», «Площадь», «Объём фигуры»;</w:t>
      </w:r>
    </w:p>
    <w:p w:rsidR="005900F9" w:rsidRDefault="005900F9" w:rsidP="0072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класс - «Единицы  длины. Действия с именованными числами», «Единицы массы. Грамм», «Единицы массы. Тонна, центнер», </w:t>
      </w:r>
      <w:r w:rsidR="009C0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«Меры времени», «Сравнение, сложение, вычитание мер времени»;</w:t>
      </w:r>
    </w:p>
    <w:p w:rsidR="0024357C" w:rsidRPr="009C0D44" w:rsidRDefault="009C0D44" w:rsidP="0072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класс – «Оценка площади. Приближенное вычисление площади», «Площадь прямоугольного треугольника»,</w:t>
      </w:r>
      <w:r w:rsidR="006E0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«Действия над составн</w:t>
      </w:r>
      <w:r w:rsidR="00F16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ыми именованными числами». (П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</w:t>
      </w:r>
      <w:r w:rsidR="00F16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CA11B0" w:rsidRDefault="00CA11B0" w:rsidP="0072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11B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представления о каждой из включенных в программу величин и способах ее измерения имеет свои особенности. Однако можно выделить общие положения, общие этапы, которые имеют место при изучении каждой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E77E2E">
        <w:rPr>
          <w:rFonts w:ascii="Times New Roman" w:hAnsi="Times New Roman" w:cs="Times New Roman"/>
          <w:color w:val="000000"/>
          <w:sz w:val="28"/>
          <w:szCs w:val="28"/>
        </w:rPr>
        <w:t xml:space="preserve">величин в начальных </w:t>
      </w:r>
      <w:r w:rsidR="009C0D44">
        <w:rPr>
          <w:rFonts w:ascii="Times New Roman" w:hAnsi="Times New Roman" w:cs="Times New Roman"/>
          <w:color w:val="000000"/>
          <w:sz w:val="28"/>
          <w:szCs w:val="28"/>
        </w:rPr>
        <w:t>классах:</w:t>
      </w:r>
    </w:p>
    <w:p w:rsidR="00E77E2E" w:rsidRDefault="008F7F63" w:rsidP="00722BD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 w:rsidR="00CA11B0" w:rsidRPr="00E77E2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представления детей о данной вел</w:t>
      </w:r>
      <w:r w:rsidR="00E77E2E">
        <w:rPr>
          <w:rFonts w:ascii="Times New Roman" w:hAnsi="Times New Roman" w:cs="Times New Roman"/>
          <w:color w:val="000000"/>
          <w:sz w:val="28"/>
          <w:szCs w:val="28"/>
        </w:rPr>
        <w:t>ичине (жизненный опыт ребенка);</w:t>
      </w:r>
    </w:p>
    <w:p w:rsidR="00E77E2E" w:rsidRDefault="00CA11B0" w:rsidP="00722BD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E2E">
        <w:rPr>
          <w:rFonts w:ascii="Times New Roman" w:hAnsi="Times New Roman" w:cs="Times New Roman"/>
          <w:color w:val="000000"/>
          <w:sz w:val="28"/>
          <w:szCs w:val="28"/>
        </w:rPr>
        <w:t xml:space="preserve"> сравнение однородных величин (визуально, с помощью ощущений, непосредственным сравнением с использованием разли</w:t>
      </w:r>
      <w:r w:rsidR="00E77E2E">
        <w:rPr>
          <w:rFonts w:ascii="Times New Roman" w:hAnsi="Times New Roman" w:cs="Times New Roman"/>
          <w:color w:val="000000"/>
          <w:sz w:val="28"/>
          <w:szCs w:val="28"/>
        </w:rPr>
        <w:t>чных условных мерок и без них);</w:t>
      </w:r>
    </w:p>
    <w:p w:rsidR="00E77E2E" w:rsidRDefault="008F7F63" w:rsidP="00722BD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11B0" w:rsidRPr="00E77E2E">
        <w:rPr>
          <w:rFonts w:ascii="Times New Roman" w:hAnsi="Times New Roman" w:cs="Times New Roman"/>
          <w:color w:val="000000"/>
          <w:sz w:val="28"/>
          <w:szCs w:val="28"/>
        </w:rPr>
        <w:t>знакомство с единицей измерения данной велич</w:t>
      </w:r>
      <w:r w:rsidR="00E77E2E">
        <w:rPr>
          <w:rFonts w:ascii="Times New Roman" w:hAnsi="Times New Roman" w:cs="Times New Roman"/>
          <w:color w:val="000000"/>
          <w:sz w:val="28"/>
          <w:szCs w:val="28"/>
        </w:rPr>
        <w:t>ины и с измерительным прибором;</w:t>
      </w:r>
    </w:p>
    <w:p w:rsidR="00E77E2E" w:rsidRDefault="008F7F63" w:rsidP="00722BD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измерительных умений и навыков</w:t>
      </w:r>
      <w:r w:rsidR="00E77E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7E2E" w:rsidRDefault="008F7F63" w:rsidP="00722BD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11B0" w:rsidRPr="00E77E2E">
        <w:rPr>
          <w:rFonts w:ascii="Times New Roman" w:hAnsi="Times New Roman" w:cs="Times New Roman"/>
          <w:color w:val="000000"/>
          <w:sz w:val="28"/>
          <w:szCs w:val="28"/>
        </w:rPr>
        <w:t>сложение и вычитание значений однородных величин, выраженных в единицах одного наиме</w:t>
      </w:r>
      <w:r w:rsidR="00E77E2E">
        <w:rPr>
          <w:rFonts w:ascii="Times New Roman" w:hAnsi="Times New Roman" w:cs="Times New Roman"/>
          <w:color w:val="000000"/>
          <w:sz w:val="28"/>
          <w:szCs w:val="28"/>
        </w:rPr>
        <w:t>нования (в ходе решения задач);</w:t>
      </w:r>
    </w:p>
    <w:p w:rsidR="00E77E2E" w:rsidRDefault="008F7F63" w:rsidP="00722BD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11B0" w:rsidRPr="00E77E2E">
        <w:rPr>
          <w:rFonts w:ascii="Times New Roman" w:hAnsi="Times New Roman" w:cs="Times New Roman"/>
          <w:color w:val="000000"/>
          <w:sz w:val="28"/>
          <w:szCs w:val="28"/>
        </w:rPr>
        <w:t>знакомство с новым</w:t>
      </w:r>
      <w:r w:rsidR="00E77E2E">
        <w:rPr>
          <w:rFonts w:ascii="Times New Roman" w:hAnsi="Times New Roman" w:cs="Times New Roman"/>
          <w:color w:val="000000"/>
          <w:sz w:val="28"/>
          <w:szCs w:val="28"/>
        </w:rPr>
        <w:t>и единицами измерения величины;</w:t>
      </w:r>
    </w:p>
    <w:p w:rsidR="00E77E2E" w:rsidRDefault="008F7F63" w:rsidP="00722BD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11B0" w:rsidRPr="00E77E2E">
        <w:rPr>
          <w:rFonts w:ascii="Times New Roman" w:hAnsi="Times New Roman" w:cs="Times New Roman"/>
          <w:color w:val="000000"/>
          <w:sz w:val="28"/>
          <w:szCs w:val="28"/>
        </w:rPr>
        <w:t>сложение и вычитание значений величины, выраженных в единицах двух наименова</w:t>
      </w:r>
      <w:r w:rsidR="00E77E2E"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24357C" w:rsidRDefault="00CA11B0" w:rsidP="00722BD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E2E">
        <w:rPr>
          <w:rFonts w:ascii="Times New Roman" w:hAnsi="Times New Roman" w:cs="Times New Roman"/>
          <w:color w:val="000000"/>
          <w:sz w:val="28"/>
          <w:szCs w:val="28"/>
        </w:rPr>
        <w:t>умножение и деление величины на отвлеченное число.</w:t>
      </w:r>
    </w:p>
    <w:p w:rsidR="00CA11B0" w:rsidRDefault="006E06DD" w:rsidP="0072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06DD">
        <w:rPr>
          <w:rFonts w:ascii="Times New Roman" w:hAnsi="Times New Roman" w:cs="Times New Roman"/>
          <w:color w:val="000000"/>
          <w:sz w:val="28"/>
          <w:szCs w:val="28"/>
        </w:rPr>
        <w:t xml:space="preserve">Все перечисленные этапы отражены в представленных разработках. </w:t>
      </w:r>
      <w:r>
        <w:rPr>
          <w:rFonts w:ascii="Times New Roman" w:hAnsi="Times New Roman" w:cs="Times New Roman"/>
          <w:color w:val="000000"/>
          <w:sz w:val="28"/>
          <w:szCs w:val="28"/>
        </w:rPr>
        <w:t>Также п</w:t>
      </w:r>
      <w:r w:rsidRPr="006E0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 создании</w:t>
      </w:r>
      <w:r w:rsidR="009C0D44" w:rsidRPr="006E0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мультимедийных </w:t>
      </w:r>
      <w:r w:rsidR="00CB55E2" w:rsidRPr="006E0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презентаций </w:t>
      </w:r>
      <w:r w:rsidR="009C0D44" w:rsidRPr="006E0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первый план выдвигается не формальная организация урока по передаче суммы знаний, не твёрдое соблюдение его традиционных компонентов</w:t>
      </w:r>
      <w:r w:rsidR="00CB55E2" w:rsidRPr="006E0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целенаправленное информационное</w:t>
      </w:r>
      <w:r w:rsidR="009C0D44" w:rsidRPr="006E0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взаимодействи</w:t>
      </w:r>
      <w:r w:rsidR="00CB55E2" w:rsidRPr="006E0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C0D44" w:rsidRPr="006E0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учителя и учеников в рамках личностно ориентированного обучения и саморазвития в триаде </w:t>
      </w:r>
      <w:r w:rsidR="009C0D44" w:rsidRPr="006E06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информация – знание – понимание.</w:t>
      </w:r>
      <w:r w:rsidR="00CB55E2" w:rsidRPr="006E0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</w:t>
      </w:r>
      <w:r w:rsidRPr="006E0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проведении уроков, с использованием</w:t>
      </w:r>
      <w:r w:rsidR="00CB55E2" w:rsidRPr="006E0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данных разработок</w:t>
      </w:r>
      <w:r w:rsidRPr="006E0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существенно меняется роль учителя, который в данном случае является, прежде всего, организатором, координатором познавательной деятельности учеников.</w:t>
      </w:r>
    </w:p>
    <w:p w:rsidR="006E06DD" w:rsidRDefault="00340EFA" w:rsidP="0072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 изучении величин и действий с ними  огромное значение имеет этап закрепления, отработки полученных знаний, а также контроль знаний. Эту работу я провожу с использованием </w:t>
      </w:r>
      <w:r w:rsidRPr="0041206B">
        <w:rPr>
          <w:rFonts w:ascii="Times New Roman" w:hAnsi="Times New Roman" w:cs="Times New Roman"/>
          <w:color w:val="000000"/>
          <w:sz w:val="28"/>
          <w:szCs w:val="28"/>
          <w:u w:val="single"/>
        </w:rPr>
        <w:t>тестового материала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C6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6A91" w:rsidRPr="0041206B">
        <w:rPr>
          <w:rFonts w:ascii="Times New Roman" w:hAnsi="Times New Roman" w:cs="Times New Roman"/>
          <w:color w:val="000000"/>
          <w:sz w:val="28"/>
          <w:szCs w:val="28"/>
          <w:u w:val="single"/>
        </w:rPr>
        <w:t>дидактических игр</w:t>
      </w:r>
      <w:r w:rsidR="00EC6A91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программе  </w:t>
      </w:r>
      <w:r w:rsidR="000C5AE5">
        <w:rPr>
          <w:rFonts w:ascii="Times New Roman" w:hAnsi="Times New Roman" w:cs="Times New Roman"/>
          <w:color w:val="000000"/>
          <w:sz w:val="28"/>
          <w:szCs w:val="28"/>
          <w:lang w:val="en-US"/>
        </w:rPr>
        <w:t>PowerPoint</w:t>
      </w:r>
      <w:r w:rsidR="000C5AE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97AED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повторительно-обобщающих уроков, в индивидуальной работе с учащимися. </w:t>
      </w:r>
    </w:p>
    <w:p w:rsidR="00EC6A91" w:rsidRDefault="00E97AED" w:rsidP="00EC6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C6A91" w:rsidRPr="00412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тестами</w:t>
      </w:r>
      <w:r w:rsidR="00EC6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следующим образом. </w:t>
      </w:r>
      <w:r w:rsidR="00EC6A91" w:rsidRPr="0069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Первым слайдом каждого теста является таблица</w:t>
      </w:r>
      <w:r w:rsidR="00EC6A91" w:rsidRPr="004A5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соотношений между</w:t>
      </w:r>
      <w:r w:rsidR="00EC6A91" w:rsidRPr="004A5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A91" w:rsidRPr="004A52D5">
        <w:rPr>
          <w:rFonts w:ascii="Times New Roman" w:hAnsi="Times New Roman" w:cs="Times New Roman"/>
          <w:sz w:val="28"/>
          <w:szCs w:val="28"/>
        </w:rPr>
        <w:t>соответствующими единицами измерения. Следующие слайды – это вопросы с вариантами ответ</w:t>
      </w:r>
      <w:r w:rsidR="00EC6A91">
        <w:rPr>
          <w:rFonts w:ascii="Times New Roman" w:hAnsi="Times New Roman" w:cs="Times New Roman"/>
          <w:sz w:val="28"/>
          <w:szCs w:val="28"/>
        </w:rPr>
        <w:t>ов, среди которых только один правильный, а остальные</w:t>
      </w:r>
      <w:r w:rsidR="00EC6A91" w:rsidRPr="004A52D5">
        <w:rPr>
          <w:rFonts w:ascii="Times New Roman" w:hAnsi="Times New Roman" w:cs="Times New Roman"/>
          <w:sz w:val="28"/>
          <w:szCs w:val="28"/>
        </w:rPr>
        <w:t xml:space="preserve"> неправильные. После соответствующих вычислений ученик выбирает вариант ответа, наводит на него курсор и нажимает на левую кнопку </w:t>
      </w:r>
      <w:r w:rsidR="00EC6A91">
        <w:rPr>
          <w:rFonts w:ascii="Times New Roman" w:hAnsi="Times New Roman" w:cs="Times New Roman"/>
          <w:sz w:val="28"/>
          <w:szCs w:val="28"/>
        </w:rPr>
        <w:t>мыш</w:t>
      </w:r>
      <w:r w:rsidR="00EC6A91" w:rsidRPr="004A52D5">
        <w:rPr>
          <w:rFonts w:ascii="Times New Roman" w:hAnsi="Times New Roman" w:cs="Times New Roman"/>
          <w:sz w:val="28"/>
          <w:szCs w:val="28"/>
        </w:rPr>
        <w:t xml:space="preserve">и. </w:t>
      </w:r>
      <w:r w:rsidR="00EC6A91">
        <w:rPr>
          <w:rFonts w:ascii="Times New Roman" w:hAnsi="Times New Roman" w:cs="Times New Roman"/>
          <w:sz w:val="28"/>
          <w:szCs w:val="28"/>
        </w:rPr>
        <w:t>Появляется слайд, на котором верный ответ выделен цветом, а неверные ответы зачеркнуты</w:t>
      </w:r>
      <w:r w:rsidR="00EC6A91" w:rsidRPr="004A52D5">
        <w:rPr>
          <w:rFonts w:ascii="Times New Roman" w:hAnsi="Times New Roman" w:cs="Times New Roman"/>
          <w:sz w:val="28"/>
          <w:szCs w:val="28"/>
        </w:rPr>
        <w:t>.</w:t>
      </w:r>
      <w:r w:rsidR="00EC6A91">
        <w:rPr>
          <w:rFonts w:ascii="Times New Roman" w:hAnsi="Times New Roman" w:cs="Times New Roman"/>
          <w:sz w:val="28"/>
          <w:szCs w:val="28"/>
        </w:rPr>
        <w:t xml:space="preserve"> На слайде также отображается значок с вопросительным знаком.</w:t>
      </w:r>
      <w:r w:rsidR="00EC6A91" w:rsidRPr="004A52D5">
        <w:rPr>
          <w:rFonts w:ascii="Times New Roman" w:hAnsi="Times New Roman" w:cs="Times New Roman"/>
          <w:sz w:val="28"/>
          <w:szCs w:val="28"/>
        </w:rPr>
        <w:t xml:space="preserve"> </w:t>
      </w:r>
      <w:r w:rsidR="00EC6A91">
        <w:rPr>
          <w:rFonts w:ascii="Times New Roman" w:hAnsi="Times New Roman" w:cs="Times New Roman"/>
          <w:sz w:val="28"/>
          <w:szCs w:val="28"/>
        </w:rPr>
        <w:t xml:space="preserve">Если учащийся понял свою ошибку и не нуждается в объяснении решения, то щелчком кнопки мыши на правильный ответ осуществляется переход к следующему заданию. Если же возникли затруднения, нажатием на значок вопросительного знака, происходит перемещение на  слайд, где подробно расписан способ выполнения задания. </w:t>
      </w:r>
      <w:r w:rsidR="00EC6A91" w:rsidRPr="004A52D5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EC6A91">
        <w:rPr>
          <w:rFonts w:ascii="Times New Roman" w:hAnsi="Times New Roman" w:cs="Times New Roman"/>
          <w:sz w:val="28"/>
          <w:szCs w:val="28"/>
        </w:rPr>
        <w:t>перейти</w:t>
      </w:r>
      <w:r w:rsidR="00EC6A91" w:rsidRPr="004A52D5">
        <w:rPr>
          <w:rFonts w:ascii="Times New Roman" w:hAnsi="Times New Roman" w:cs="Times New Roman"/>
          <w:sz w:val="28"/>
          <w:szCs w:val="28"/>
        </w:rPr>
        <w:t xml:space="preserve">  к </w:t>
      </w:r>
      <w:r w:rsidR="00EC6A91">
        <w:rPr>
          <w:rFonts w:ascii="Times New Roman" w:hAnsi="Times New Roman" w:cs="Times New Roman"/>
          <w:sz w:val="28"/>
          <w:szCs w:val="28"/>
        </w:rPr>
        <w:t>следующему</w:t>
      </w:r>
      <w:r w:rsidR="00EC6A91" w:rsidRPr="004A52D5">
        <w:rPr>
          <w:rFonts w:ascii="Times New Roman" w:hAnsi="Times New Roman" w:cs="Times New Roman"/>
          <w:sz w:val="28"/>
          <w:szCs w:val="28"/>
        </w:rPr>
        <w:t xml:space="preserve"> </w:t>
      </w:r>
      <w:r w:rsidR="0041206B">
        <w:rPr>
          <w:rFonts w:ascii="Times New Roman" w:hAnsi="Times New Roman" w:cs="Times New Roman"/>
          <w:sz w:val="28"/>
          <w:szCs w:val="28"/>
        </w:rPr>
        <w:t>вопросу теста</w:t>
      </w:r>
      <w:r w:rsidR="00EC6A91" w:rsidRPr="004A52D5">
        <w:rPr>
          <w:rFonts w:ascii="Times New Roman" w:hAnsi="Times New Roman" w:cs="Times New Roman"/>
          <w:sz w:val="28"/>
          <w:szCs w:val="28"/>
        </w:rPr>
        <w:t>, необходимо нажать на слайде на управляющую кнопку «</w:t>
      </w:r>
      <w:r w:rsidR="00EC6A91">
        <w:rPr>
          <w:rFonts w:ascii="Times New Roman" w:hAnsi="Times New Roman" w:cs="Times New Roman"/>
          <w:sz w:val="28"/>
          <w:szCs w:val="28"/>
        </w:rPr>
        <w:t>далее</w:t>
      </w:r>
      <w:r w:rsidR="00EC6A91" w:rsidRPr="004A52D5">
        <w:rPr>
          <w:rFonts w:ascii="Times New Roman" w:hAnsi="Times New Roman" w:cs="Times New Roman"/>
          <w:sz w:val="28"/>
          <w:szCs w:val="28"/>
        </w:rPr>
        <w:t xml:space="preserve">». Появляется </w:t>
      </w:r>
      <w:r w:rsidR="00EC6A91">
        <w:rPr>
          <w:rFonts w:ascii="Times New Roman" w:hAnsi="Times New Roman" w:cs="Times New Roman"/>
          <w:sz w:val="28"/>
          <w:szCs w:val="28"/>
        </w:rPr>
        <w:t xml:space="preserve">следующий слайд. </w:t>
      </w:r>
      <w:r w:rsidR="00EC6A91" w:rsidRPr="004A52D5">
        <w:rPr>
          <w:rFonts w:ascii="Times New Roman" w:hAnsi="Times New Roman" w:cs="Times New Roman"/>
          <w:sz w:val="28"/>
          <w:szCs w:val="28"/>
        </w:rPr>
        <w:t>При выборе верного варианта ответа</w:t>
      </w:r>
      <w:r w:rsidR="00EC6A91">
        <w:rPr>
          <w:rFonts w:ascii="Times New Roman" w:hAnsi="Times New Roman" w:cs="Times New Roman"/>
          <w:sz w:val="28"/>
          <w:szCs w:val="28"/>
        </w:rPr>
        <w:t>,</w:t>
      </w:r>
      <w:r w:rsidR="00EC6A91" w:rsidRPr="004A52D5">
        <w:rPr>
          <w:rFonts w:ascii="Times New Roman" w:hAnsi="Times New Roman" w:cs="Times New Roman"/>
          <w:sz w:val="28"/>
          <w:szCs w:val="28"/>
        </w:rPr>
        <w:t xml:space="preserve"> </w:t>
      </w:r>
      <w:r w:rsidR="00EC6A91">
        <w:rPr>
          <w:rFonts w:ascii="Times New Roman" w:hAnsi="Times New Roman" w:cs="Times New Roman"/>
          <w:sz w:val="28"/>
          <w:szCs w:val="28"/>
        </w:rPr>
        <w:t>сразу осуществляется переход к новому заданию</w:t>
      </w:r>
      <w:r w:rsidR="00EC6A91" w:rsidRPr="004A52D5">
        <w:rPr>
          <w:rFonts w:ascii="Times New Roman" w:hAnsi="Times New Roman" w:cs="Times New Roman"/>
          <w:sz w:val="28"/>
          <w:szCs w:val="28"/>
        </w:rPr>
        <w:t>.</w:t>
      </w:r>
    </w:p>
    <w:p w:rsidR="00EC6A91" w:rsidRDefault="00EC6A91" w:rsidP="00EC6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2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Данные тесты могут быть использованы для индивидуального контроля знаний. Но если данная форма работы используется в процессе урока, возникает проблема: резкое сужение уровня педагогического общения. </w:t>
      </w:r>
    </w:p>
    <w:p w:rsidR="00EC6A91" w:rsidRDefault="0041206B" w:rsidP="00EC6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Можно</w:t>
      </w:r>
      <w:r w:rsidR="00EC6A91">
        <w:rPr>
          <w:rFonts w:ascii="Times New Roman" w:hAnsi="Times New Roman" w:cs="Times New Roman"/>
          <w:sz w:val="28"/>
          <w:szCs w:val="28"/>
        </w:rPr>
        <w:t xml:space="preserve"> воспользоваться тестированием и в другом режиме.  Учащимся выдается распечатанный тест, который выполняется индивидуально. После отведенного времени осуществляется самопроверка (взаимопроверка). На экране поочередно появляются тексты вопросов с вариантами ответов. Вызванный учащийся называет свой вариант. Появляется слайд, в котором правильный ответ выделен другим цветом. Если ответ неправильный, необходимо объяснить причину ошибки, при возникновении затруднений появляется слайд с подробным решением. </w:t>
      </w:r>
    </w:p>
    <w:p w:rsidR="00EC6A91" w:rsidRPr="004A52D5" w:rsidRDefault="00EC6A91" w:rsidP="00EC6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</w:t>
      </w:r>
      <w:r w:rsidR="0041206B">
        <w:rPr>
          <w:rFonts w:ascii="Times New Roman" w:hAnsi="Times New Roman" w:cs="Times New Roman"/>
          <w:sz w:val="28"/>
          <w:szCs w:val="28"/>
        </w:rPr>
        <w:t xml:space="preserve"> 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оперативность проверки выполненного теста, </w:t>
      </w:r>
      <w:r w:rsidR="0041206B">
        <w:rPr>
          <w:rFonts w:ascii="Times New Roman" w:hAnsi="Times New Roman" w:cs="Times New Roman"/>
          <w:sz w:val="28"/>
          <w:szCs w:val="28"/>
        </w:rPr>
        <w:t xml:space="preserve">появляется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продемонстрировать объективность оценивания. </w:t>
      </w:r>
    </w:p>
    <w:p w:rsidR="00EC6A91" w:rsidRDefault="00EC6A91" w:rsidP="0072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Сущность и важность дидактической игры заключается в том, что в ней важен не столько результат, сколько сам процесс. Обучение в игре проходит на высоком эмоциональном уровне, что способствует</w:t>
      </w:r>
      <w:r w:rsidR="00437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большей мотивации, </w:t>
      </w:r>
      <w:proofErr w:type="gramStart"/>
      <w:r w:rsidR="00437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="00437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следовательно, более прочному усвоению учебного материала, уменьшению усталости учащихся.</w:t>
      </w:r>
    </w:p>
    <w:p w:rsidR="00E97AED" w:rsidRDefault="0043741F" w:rsidP="0072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дидактической игры таков: первым слайдом каждой игры</w:t>
      </w:r>
      <w:r w:rsidR="00E97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таблица соотношений между</w:t>
      </w:r>
      <w:r w:rsidR="00E9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AED">
        <w:rPr>
          <w:rFonts w:ascii="Times New Roman" w:hAnsi="Times New Roman" w:cs="Times New Roman"/>
          <w:sz w:val="28"/>
          <w:szCs w:val="28"/>
        </w:rPr>
        <w:t>соответствующим</w:t>
      </w:r>
      <w:r w:rsidR="0041206B">
        <w:rPr>
          <w:rFonts w:ascii="Times New Roman" w:hAnsi="Times New Roman" w:cs="Times New Roman"/>
          <w:sz w:val="28"/>
          <w:szCs w:val="28"/>
        </w:rPr>
        <w:t>и единицами измерения. Следующий слайд</w:t>
      </w:r>
      <w:r w:rsidR="00E97AED">
        <w:rPr>
          <w:rFonts w:ascii="Times New Roman" w:hAnsi="Times New Roman" w:cs="Times New Roman"/>
          <w:sz w:val="28"/>
          <w:szCs w:val="28"/>
        </w:rPr>
        <w:t xml:space="preserve"> – это вопросы с вариан</w:t>
      </w:r>
      <w:r>
        <w:rPr>
          <w:rFonts w:ascii="Times New Roman" w:hAnsi="Times New Roman" w:cs="Times New Roman"/>
          <w:sz w:val="28"/>
          <w:szCs w:val="28"/>
        </w:rPr>
        <w:t>тами ответов, среди которых правильный только один</w:t>
      </w:r>
      <w:r w:rsidR="00E97AED">
        <w:rPr>
          <w:rFonts w:ascii="Times New Roman" w:hAnsi="Times New Roman" w:cs="Times New Roman"/>
          <w:sz w:val="28"/>
          <w:szCs w:val="28"/>
        </w:rPr>
        <w:t xml:space="preserve">. После соответствующих вычислений ученик выбирает вариант ответа, наводит на него курсор и нажимает на левую кнопку </w:t>
      </w:r>
      <w:r>
        <w:rPr>
          <w:rFonts w:ascii="Times New Roman" w:hAnsi="Times New Roman" w:cs="Times New Roman"/>
          <w:sz w:val="28"/>
          <w:szCs w:val="28"/>
        </w:rPr>
        <w:t>мыш</w:t>
      </w:r>
      <w:r w:rsidR="00E97AED">
        <w:rPr>
          <w:rFonts w:ascii="Times New Roman" w:hAnsi="Times New Roman" w:cs="Times New Roman"/>
          <w:sz w:val="28"/>
          <w:szCs w:val="28"/>
        </w:rPr>
        <w:t xml:space="preserve">и. Если ответ оказался неверным, то появляется слайд с надписью, выражающей рекомендацию </w:t>
      </w:r>
      <w:r>
        <w:rPr>
          <w:rFonts w:ascii="Times New Roman" w:hAnsi="Times New Roman" w:cs="Times New Roman"/>
          <w:sz w:val="28"/>
          <w:szCs w:val="28"/>
        </w:rPr>
        <w:t>«Подумай!»</w:t>
      </w:r>
      <w:r w:rsidR="00E97AED">
        <w:rPr>
          <w:rFonts w:ascii="Times New Roman" w:hAnsi="Times New Roman" w:cs="Times New Roman"/>
          <w:sz w:val="28"/>
          <w:szCs w:val="28"/>
        </w:rPr>
        <w:t>. Чтобы вернуться  к неверно выполненному заданию, необходимо нажать на слайде на управляющую кнопку «назад». Появляется предыдущий слайд – ученик вынужден повторно выполнить предложенное задание,  и не сможет перейти</w:t>
      </w:r>
      <w:r>
        <w:rPr>
          <w:rFonts w:ascii="Times New Roman" w:hAnsi="Times New Roman" w:cs="Times New Roman"/>
          <w:sz w:val="28"/>
          <w:szCs w:val="28"/>
        </w:rPr>
        <w:t xml:space="preserve"> к новому, пока не справится с ним</w:t>
      </w:r>
      <w:r w:rsidR="00E97AED">
        <w:rPr>
          <w:rFonts w:ascii="Times New Roman" w:hAnsi="Times New Roman" w:cs="Times New Roman"/>
          <w:sz w:val="28"/>
          <w:szCs w:val="28"/>
        </w:rPr>
        <w:t xml:space="preserve"> верно.  При выборе верного варианта ответа появляется слайд, выражающий похвалу. Чтобы перейти к следующему слайду с новым заданием, необходимо нажать на слайде на управляющую кнопку «далее».</w:t>
      </w:r>
    </w:p>
    <w:p w:rsidR="00827CD6" w:rsidRDefault="00E97AED" w:rsidP="00722BD4">
      <w:pPr>
        <w:spacing w:line="360" w:lineRule="auto"/>
        <w:jc w:val="both"/>
        <w:rPr>
          <w:rStyle w:val="ntitle1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7CDE" w:rsidRPr="00987CDE">
        <w:rPr>
          <w:rStyle w:val="ntitle1"/>
          <w:rFonts w:ascii="Times New Roman" w:hAnsi="Times New Roman" w:cs="Times New Roman"/>
          <w:color w:val="auto"/>
          <w:sz w:val="28"/>
          <w:szCs w:val="28"/>
        </w:rPr>
        <w:t>Использование исторического материала при изучении младшими школьниками величин занимает особое место в организации уроков математики.</w:t>
      </w:r>
      <w:r w:rsidR="00987CDE">
        <w:rPr>
          <w:rStyle w:val="ntitle1"/>
          <w:rFonts w:ascii="Times New Roman" w:hAnsi="Times New Roman" w:cs="Times New Roman"/>
          <w:color w:val="auto"/>
          <w:sz w:val="28"/>
          <w:szCs w:val="28"/>
        </w:rPr>
        <w:t xml:space="preserve"> Эти уроки призваны способствовать формированию у учащихся представлений о математическом методе исследования реального мира, развитию у них познавательного интереса</w:t>
      </w:r>
      <w:r w:rsidR="007A4F7E">
        <w:rPr>
          <w:rStyle w:val="ntitle1"/>
          <w:rFonts w:ascii="Times New Roman" w:hAnsi="Times New Roman" w:cs="Times New Roman"/>
          <w:color w:val="auto"/>
          <w:sz w:val="28"/>
          <w:szCs w:val="28"/>
        </w:rPr>
        <w:t xml:space="preserve">. Составленная мною </w:t>
      </w:r>
      <w:r w:rsidR="007A4F7E" w:rsidRPr="00EE5FF4">
        <w:rPr>
          <w:rStyle w:val="ntitle1"/>
          <w:rFonts w:ascii="Times New Roman" w:hAnsi="Times New Roman" w:cs="Times New Roman"/>
          <w:color w:val="auto"/>
          <w:sz w:val="28"/>
          <w:szCs w:val="28"/>
          <w:u w:val="single"/>
        </w:rPr>
        <w:t>презентация на тему «Старинные меры длины, массы, объема»</w:t>
      </w:r>
      <w:r w:rsidR="007A4F7E">
        <w:rPr>
          <w:rStyle w:val="ntitle1"/>
          <w:rFonts w:ascii="Times New Roman" w:hAnsi="Times New Roman" w:cs="Times New Roman"/>
          <w:color w:val="auto"/>
          <w:sz w:val="28"/>
          <w:szCs w:val="28"/>
        </w:rPr>
        <w:t xml:space="preserve"> поможет сделать такой урок более информативным, зрелищным, эмоциональным, а значит и более эффективным в плане усвоения новых знаний.  </w:t>
      </w:r>
    </w:p>
    <w:p w:rsidR="007D1D6E" w:rsidRDefault="0043741F" w:rsidP="00722BD4">
      <w:pPr>
        <w:spacing w:line="360" w:lineRule="auto"/>
        <w:jc w:val="both"/>
        <w:rPr>
          <w:rStyle w:val="ntitle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ntitle1"/>
          <w:rFonts w:ascii="Times New Roman" w:hAnsi="Times New Roman" w:cs="Times New Roman"/>
          <w:color w:val="auto"/>
          <w:sz w:val="28"/>
          <w:szCs w:val="28"/>
        </w:rPr>
        <w:tab/>
        <w:t>При создании уроков математики  с применением</w:t>
      </w:r>
      <w:r w:rsidR="007D1D6E">
        <w:rPr>
          <w:rStyle w:val="ntitle1"/>
          <w:rFonts w:ascii="Times New Roman" w:hAnsi="Times New Roman" w:cs="Times New Roman"/>
          <w:color w:val="auto"/>
          <w:sz w:val="28"/>
          <w:szCs w:val="28"/>
        </w:rPr>
        <w:t xml:space="preserve"> цифровых технологий</w:t>
      </w:r>
      <w:r>
        <w:rPr>
          <w:rStyle w:val="ntitle1"/>
          <w:rFonts w:ascii="Times New Roman" w:hAnsi="Times New Roman" w:cs="Times New Roman"/>
          <w:color w:val="auto"/>
          <w:sz w:val="28"/>
          <w:szCs w:val="28"/>
        </w:rPr>
        <w:t xml:space="preserve">  широко может быть использован </w:t>
      </w:r>
      <w:r w:rsidRPr="00EE5FF4">
        <w:rPr>
          <w:rStyle w:val="ntitle1"/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презентационный материал по темам  </w:t>
      </w:r>
      <w:r w:rsidR="007D1D6E" w:rsidRPr="00EE5FF4">
        <w:rPr>
          <w:rStyle w:val="ntitle1"/>
          <w:rFonts w:ascii="Times New Roman" w:hAnsi="Times New Roman" w:cs="Times New Roman"/>
          <w:color w:val="auto"/>
          <w:sz w:val="28"/>
          <w:szCs w:val="28"/>
          <w:u w:val="single"/>
        </w:rPr>
        <w:t>«Величины в природе» и «Величины в искусстве»</w:t>
      </w:r>
      <w:r w:rsidR="007D1D6E">
        <w:rPr>
          <w:rStyle w:val="ntitle1"/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3741F" w:rsidRDefault="007D1D6E" w:rsidP="007D1D6E">
      <w:pPr>
        <w:spacing w:line="360" w:lineRule="auto"/>
        <w:ind w:firstLine="708"/>
        <w:jc w:val="both"/>
        <w:rPr>
          <w:rStyle w:val="ntitle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ntitle1"/>
          <w:rFonts w:ascii="Times New Roman" w:hAnsi="Times New Roman" w:cs="Times New Roman"/>
          <w:color w:val="auto"/>
          <w:sz w:val="28"/>
          <w:szCs w:val="28"/>
        </w:rPr>
        <w:t>Презентация «Величины в природе» представляет собой подборку фотографий животных и информацию о них, содержащую именованные числа. Использовать эту информацию можно с целью упражнений в правильности чтения таких чисел или выполнения различных заданий математического характера (сравнение величин, преобразование, составление задач и т.д.)</w:t>
      </w:r>
    </w:p>
    <w:p w:rsidR="007D1D6E" w:rsidRDefault="006F2E9E" w:rsidP="007D1D6E">
      <w:pPr>
        <w:spacing w:line="360" w:lineRule="auto"/>
        <w:ind w:firstLine="708"/>
        <w:jc w:val="both"/>
        <w:rPr>
          <w:rStyle w:val="ntitle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ntitle1"/>
          <w:rFonts w:ascii="Times New Roman" w:hAnsi="Times New Roman" w:cs="Times New Roman"/>
          <w:color w:val="auto"/>
          <w:sz w:val="28"/>
          <w:szCs w:val="28"/>
        </w:rPr>
        <w:t xml:space="preserve">Интересно и познавательно организуются на уроках математики «интеллектуальные разминки».  Такую форму работы провожу с использованием презентационного материала «Величины в искусстве», в который включены задачи на нахождение периметра и площади. Содержание задач непосредственно связано со сведениями о картинах великих художников, об известных архитектурных строениях. Каждый текст сопровождается иллюстрацией того объекта, о котором идет речь в задаче. </w:t>
      </w:r>
    </w:p>
    <w:p w:rsidR="00B91AC0" w:rsidRDefault="00B91AC0" w:rsidP="00722BD4">
      <w:pPr>
        <w:spacing w:line="240" w:lineRule="auto"/>
        <w:jc w:val="center"/>
        <w:rPr>
          <w:rStyle w:val="ntitle1"/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5F6830" w:rsidRPr="00F16456" w:rsidRDefault="005F6830" w:rsidP="00722BD4">
      <w:pPr>
        <w:spacing w:line="240" w:lineRule="auto"/>
        <w:jc w:val="center"/>
        <w:rPr>
          <w:rStyle w:val="ntitle1"/>
          <w:rFonts w:ascii="Times New Roman" w:hAnsi="Times New Roman" w:cs="Times New Roman"/>
          <w:b/>
          <w:i/>
          <w:color w:val="auto"/>
          <w:sz w:val="28"/>
          <w:szCs w:val="28"/>
        </w:rPr>
      </w:pPr>
      <w:proofErr w:type="spellStart"/>
      <w:r w:rsidRPr="00F16456">
        <w:rPr>
          <w:rStyle w:val="ntitle1"/>
          <w:rFonts w:ascii="Times New Roman" w:hAnsi="Times New Roman" w:cs="Times New Roman"/>
          <w:b/>
          <w:i/>
          <w:color w:val="auto"/>
          <w:sz w:val="28"/>
          <w:szCs w:val="28"/>
        </w:rPr>
        <w:t>Здоровьесберегающие</w:t>
      </w:r>
      <w:proofErr w:type="spellEnd"/>
      <w:r w:rsidRPr="00F16456">
        <w:rPr>
          <w:rStyle w:val="ntitle1"/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составляющие урока</w:t>
      </w:r>
    </w:p>
    <w:p w:rsidR="00F14F34" w:rsidRPr="00F16456" w:rsidRDefault="005F6830" w:rsidP="00722BD4">
      <w:pPr>
        <w:spacing w:line="240" w:lineRule="auto"/>
        <w:jc w:val="center"/>
        <w:rPr>
          <w:rStyle w:val="ntitle1"/>
          <w:rFonts w:ascii="Times New Roman" w:hAnsi="Times New Roman" w:cs="Times New Roman"/>
          <w:i/>
          <w:color w:val="auto"/>
          <w:sz w:val="28"/>
          <w:szCs w:val="28"/>
        </w:rPr>
      </w:pPr>
      <w:r w:rsidRPr="00F16456">
        <w:rPr>
          <w:rStyle w:val="ntitle1"/>
          <w:rFonts w:ascii="Times New Roman" w:hAnsi="Times New Roman" w:cs="Times New Roman"/>
          <w:b/>
          <w:i/>
          <w:color w:val="auto"/>
          <w:sz w:val="28"/>
          <w:szCs w:val="28"/>
        </w:rPr>
        <w:t>с применением цифровых технологий</w:t>
      </w:r>
    </w:p>
    <w:p w:rsidR="005F6830" w:rsidRDefault="005F6830" w:rsidP="00722BD4">
      <w:pPr>
        <w:pStyle w:val="a3"/>
        <w:numPr>
          <w:ilvl w:val="0"/>
          <w:numId w:val="3"/>
        </w:numPr>
        <w:spacing w:line="360" w:lineRule="auto"/>
        <w:jc w:val="both"/>
        <w:rPr>
          <w:rStyle w:val="ntitle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ntitle1"/>
          <w:rFonts w:ascii="Times New Roman" w:hAnsi="Times New Roman" w:cs="Times New Roman"/>
          <w:color w:val="auto"/>
          <w:sz w:val="28"/>
          <w:szCs w:val="28"/>
        </w:rPr>
        <w:t xml:space="preserve">Использование одного компьютера (а не нескольких как в компьютерном классе) и мультимедийного проектора во многом является более выигрышным: решается проблема </w:t>
      </w:r>
      <w:proofErr w:type="spellStart"/>
      <w:r>
        <w:rPr>
          <w:rStyle w:val="ntitle1"/>
          <w:rFonts w:ascii="Times New Roman" w:hAnsi="Times New Roman" w:cs="Times New Roman"/>
          <w:color w:val="auto"/>
          <w:sz w:val="28"/>
          <w:szCs w:val="28"/>
        </w:rPr>
        <w:t>здоровьесбережения</w:t>
      </w:r>
      <w:proofErr w:type="spellEnd"/>
      <w:r>
        <w:rPr>
          <w:rStyle w:val="ntitle1"/>
          <w:rFonts w:ascii="Times New Roman" w:hAnsi="Times New Roman" w:cs="Times New Roman"/>
          <w:color w:val="auto"/>
          <w:sz w:val="28"/>
          <w:szCs w:val="28"/>
        </w:rPr>
        <w:t xml:space="preserve"> (большой экран при рациональной организации учебного времени снимает необходимость ограничения работы ученика перед экраном монитора).</w:t>
      </w:r>
    </w:p>
    <w:p w:rsidR="00F14F34" w:rsidRDefault="005943F2" w:rsidP="00722BD4">
      <w:pPr>
        <w:pStyle w:val="a3"/>
        <w:numPr>
          <w:ilvl w:val="0"/>
          <w:numId w:val="3"/>
        </w:numPr>
        <w:spacing w:line="360" w:lineRule="auto"/>
        <w:jc w:val="both"/>
        <w:rPr>
          <w:rStyle w:val="ntitle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ntitle1"/>
          <w:rFonts w:ascii="Times New Roman" w:hAnsi="Times New Roman" w:cs="Times New Roman"/>
          <w:color w:val="auto"/>
          <w:sz w:val="28"/>
          <w:szCs w:val="28"/>
        </w:rPr>
        <w:t>Но в то же время п</w:t>
      </w:r>
      <w:r w:rsidR="00F14F34">
        <w:rPr>
          <w:rStyle w:val="ntitle1"/>
          <w:rFonts w:ascii="Times New Roman" w:hAnsi="Times New Roman" w:cs="Times New Roman"/>
          <w:color w:val="auto"/>
          <w:sz w:val="28"/>
          <w:szCs w:val="28"/>
        </w:rPr>
        <w:t>роведение урока с использованием цифровых технологий не предполагает работы, требующей длительного использования экрана.  Поэтому виды учебной деятельности на таком уроке чередуются так, чтобы суммарное время работы детей с экраном проектора не превышало 15 минут.</w:t>
      </w:r>
    </w:p>
    <w:p w:rsidR="00F14F34" w:rsidRPr="00F14F34" w:rsidRDefault="00F14F34" w:rsidP="00722BD4">
      <w:pPr>
        <w:pStyle w:val="a3"/>
        <w:numPr>
          <w:ilvl w:val="0"/>
          <w:numId w:val="3"/>
        </w:numPr>
        <w:spacing w:line="360" w:lineRule="auto"/>
        <w:jc w:val="both"/>
        <w:rPr>
          <w:rStyle w:val="ntitle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ntitle1"/>
          <w:rFonts w:ascii="Times New Roman" w:hAnsi="Times New Roman" w:cs="Times New Roman"/>
          <w:color w:val="auto"/>
          <w:sz w:val="28"/>
          <w:szCs w:val="28"/>
        </w:rPr>
        <w:t>Известно, что однообразная деятельность приводит к утом</w:t>
      </w:r>
      <w:r w:rsidR="008F7F63">
        <w:rPr>
          <w:rStyle w:val="ntitle1"/>
          <w:rFonts w:ascii="Times New Roman" w:hAnsi="Times New Roman" w:cs="Times New Roman"/>
          <w:color w:val="auto"/>
          <w:sz w:val="28"/>
          <w:szCs w:val="28"/>
        </w:rPr>
        <w:t>ляемости детей. Поэтому в работе</w:t>
      </w:r>
      <w:r>
        <w:rPr>
          <w:rStyle w:val="ntitle1"/>
          <w:rFonts w:ascii="Times New Roman" w:hAnsi="Times New Roman" w:cs="Times New Roman"/>
          <w:color w:val="auto"/>
          <w:sz w:val="28"/>
          <w:szCs w:val="28"/>
        </w:rPr>
        <w:t xml:space="preserve"> я чередую не только виды учебных заданий, но и управляю эмоциональным фоном урока. Мультимедиа предоставляет для этого очень хорошие возможности. Увлечение, восторженное удивление</w:t>
      </w:r>
      <w:r w:rsidR="005F6830">
        <w:rPr>
          <w:rStyle w:val="ntitle1"/>
          <w:rFonts w:ascii="Times New Roman" w:hAnsi="Times New Roman" w:cs="Times New Roman"/>
          <w:color w:val="auto"/>
          <w:sz w:val="28"/>
          <w:szCs w:val="28"/>
        </w:rPr>
        <w:t>, интерес, улыбка и даже смех – лучшее лекарство от усталости на уроке.</w:t>
      </w:r>
      <w:r>
        <w:rPr>
          <w:rStyle w:val="ntitle1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5222F" w:rsidRDefault="005820DE" w:rsidP="00722BD4">
      <w:pPr>
        <w:spacing w:line="360" w:lineRule="auto"/>
        <w:jc w:val="both"/>
        <w:rPr>
          <w:rStyle w:val="ntitle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ntitle1"/>
          <w:rFonts w:ascii="Times New Roman" w:hAnsi="Times New Roman" w:cs="Times New Roman"/>
          <w:color w:val="auto"/>
          <w:sz w:val="28"/>
          <w:szCs w:val="28"/>
        </w:rPr>
        <w:tab/>
        <w:t>Данная разработка была апробирована в МОУ прогимназия «Центр детства» в работе с учащимися  нача</w:t>
      </w:r>
      <w:r w:rsidR="0065222F">
        <w:rPr>
          <w:rStyle w:val="ntitle1"/>
          <w:rFonts w:ascii="Times New Roman" w:hAnsi="Times New Roman" w:cs="Times New Roman"/>
          <w:color w:val="auto"/>
          <w:sz w:val="28"/>
          <w:szCs w:val="28"/>
        </w:rPr>
        <w:t xml:space="preserve">льных классов и дала свои положительные результаты. </w:t>
      </w:r>
      <w:r w:rsidR="005943F2">
        <w:rPr>
          <w:rStyle w:val="ntitle1"/>
          <w:rFonts w:ascii="Times New Roman" w:hAnsi="Times New Roman" w:cs="Times New Roman"/>
          <w:color w:val="auto"/>
          <w:sz w:val="28"/>
          <w:szCs w:val="28"/>
        </w:rPr>
        <w:t xml:space="preserve">Учащиеся </w:t>
      </w:r>
      <w:r w:rsidR="0065222F">
        <w:rPr>
          <w:rStyle w:val="ntitle1"/>
          <w:rFonts w:ascii="Times New Roman" w:hAnsi="Times New Roman" w:cs="Times New Roman"/>
          <w:color w:val="auto"/>
          <w:sz w:val="28"/>
          <w:szCs w:val="28"/>
        </w:rPr>
        <w:t xml:space="preserve"> при выполнении заданий, связанных с величинами и действиями с именованными числами, допускают небольшое количество ошибок. </w:t>
      </w:r>
      <w:r w:rsidR="00654038">
        <w:rPr>
          <w:rStyle w:val="ntitle1"/>
          <w:rFonts w:ascii="Times New Roman" w:hAnsi="Times New Roman" w:cs="Times New Roman"/>
          <w:color w:val="auto"/>
          <w:sz w:val="28"/>
          <w:szCs w:val="28"/>
        </w:rPr>
        <w:t xml:space="preserve"> Качество самостоятельных и контрольных работ значительно улучшилось. </w:t>
      </w:r>
      <w:r w:rsidR="00F16456">
        <w:rPr>
          <w:rStyle w:val="ntitle1"/>
          <w:rFonts w:ascii="Times New Roman" w:hAnsi="Times New Roman" w:cs="Times New Roman"/>
          <w:color w:val="auto"/>
          <w:sz w:val="28"/>
          <w:szCs w:val="28"/>
        </w:rPr>
        <w:t>(Приложение 2)</w:t>
      </w:r>
    </w:p>
    <w:p w:rsidR="00804232" w:rsidRPr="001007D0" w:rsidRDefault="0065222F" w:rsidP="001007D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ntitle1"/>
          <w:rFonts w:ascii="Times New Roman" w:hAnsi="Times New Roman" w:cs="Times New Roman"/>
          <w:color w:val="auto"/>
          <w:sz w:val="28"/>
          <w:szCs w:val="28"/>
        </w:rPr>
        <w:t>С целью реализации принципа  преемственности м</w:t>
      </w:r>
      <w:r w:rsidR="005820DE">
        <w:rPr>
          <w:rStyle w:val="ntitle1"/>
          <w:rFonts w:ascii="Times New Roman" w:hAnsi="Times New Roman" w:cs="Times New Roman"/>
          <w:color w:val="auto"/>
          <w:sz w:val="28"/>
          <w:szCs w:val="28"/>
        </w:rPr>
        <w:t>атериалы  разработки могут быть и</w:t>
      </w:r>
      <w:r w:rsidR="005820DE">
        <w:rPr>
          <w:rFonts w:ascii="Times New Roman" w:hAnsi="Times New Roman" w:cs="Times New Roman"/>
          <w:color w:val="000000"/>
          <w:sz w:val="28"/>
          <w:szCs w:val="28"/>
        </w:rPr>
        <w:t xml:space="preserve">спользованы  </w:t>
      </w:r>
      <w:r>
        <w:rPr>
          <w:rFonts w:ascii="Times New Roman" w:hAnsi="Times New Roman" w:cs="Times New Roman"/>
          <w:color w:val="000000"/>
          <w:sz w:val="28"/>
          <w:szCs w:val="28"/>
        </w:rPr>
        <w:t>не только  учителями начальных классов, но</w:t>
      </w:r>
      <w:r w:rsidR="006540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учителями </w:t>
      </w:r>
      <w:r w:rsidR="00654038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звена (5 класс), и </w:t>
      </w:r>
      <w:r w:rsidR="005820DE">
        <w:rPr>
          <w:rFonts w:ascii="Times New Roman" w:hAnsi="Times New Roman" w:cs="Times New Roman"/>
          <w:color w:val="000000"/>
          <w:sz w:val="28"/>
          <w:szCs w:val="28"/>
        </w:rPr>
        <w:t>воспитателями дошкольных групп.</w:t>
      </w:r>
    </w:p>
    <w:p w:rsidR="00804232" w:rsidRDefault="00804232" w:rsidP="001007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13F" w:rsidRDefault="002E013F" w:rsidP="001007D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E013F" w:rsidRDefault="002E013F" w:rsidP="001007D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E013F" w:rsidRDefault="002E013F" w:rsidP="001007D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E013F" w:rsidRDefault="002E013F" w:rsidP="001007D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E013F" w:rsidRDefault="002E013F" w:rsidP="001007D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E013F" w:rsidRDefault="002E013F" w:rsidP="001007D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1206B" w:rsidRDefault="0041206B" w:rsidP="002E013F">
      <w:pPr>
        <w:spacing w:before="100" w:beforeAutospacing="1" w:after="12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206B" w:rsidRDefault="0041206B" w:rsidP="002E013F">
      <w:pPr>
        <w:spacing w:before="100" w:beforeAutospacing="1" w:after="12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206B" w:rsidRDefault="0041206B" w:rsidP="002E013F">
      <w:pPr>
        <w:spacing w:before="100" w:beforeAutospacing="1" w:after="12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206B" w:rsidRDefault="0041206B" w:rsidP="002E013F">
      <w:pPr>
        <w:spacing w:before="100" w:beforeAutospacing="1" w:after="12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1AC0" w:rsidRDefault="00B91AC0" w:rsidP="002E013F">
      <w:pPr>
        <w:spacing w:before="100" w:beforeAutospacing="1" w:after="12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013F" w:rsidRDefault="002E013F" w:rsidP="002E013F">
      <w:pPr>
        <w:spacing w:before="100" w:beforeAutospacing="1" w:after="12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2E013F" w:rsidRPr="00E96C07" w:rsidRDefault="002E013F" w:rsidP="00E96C07">
      <w:pPr>
        <w:pStyle w:val="a3"/>
        <w:numPr>
          <w:ilvl w:val="0"/>
          <w:numId w:val="4"/>
        </w:numPr>
        <w:spacing w:before="100" w:beforeAutospacing="1" w:after="12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6C07">
        <w:rPr>
          <w:rFonts w:ascii="Times New Roman" w:hAnsi="Times New Roman" w:cs="Times New Roman"/>
          <w:sz w:val="28"/>
          <w:szCs w:val="28"/>
        </w:rPr>
        <w:t>Анипченко</w:t>
      </w:r>
      <w:proofErr w:type="spellEnd"/>
      <w:r w:rsidRPr="00E96C07">
        <w:rPr>
          <w:rFonts w:ascii="Times New Roman" w:hAnsi="Times New Roman" w:cs="Times New Roman"/>
          <w:sz w:val="28"/>
          <w:szCs w:val="28"/>
        </w:rPr>
        <w:t xml:space="preserve"> З.А. Задачи, связанные с величинами и их применение в курсе математики в начальных классах. М.: 1997г.</w:t>
      </w:r>
    </w:p>
    <w:p w:rsidR="00E96C07" w:rsidRPr="00E96C07" w:rsidRDefault="00E96C07" w:rsidP="00E96C07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Петерсон</w:t>
      </w:r>
      <w:proofErr w:type="spellEnd"/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Л.Г. Математика, 1 класс,  часть  1,2,3</w:t>
      </w:r>
      <w:r w:rsidR="00F71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Учебник  для  1-го класса. «Ювента»,2006г.</w:t>
      </w:r>
    </w:p>
    <w:p w:rsidR="00E96C07" w:rsidRDefault="00E96C07" w:rsidP="00E96C07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Петерсон</w:t>
      </w:r>
      <w:proofErr w:type="spellEnd"/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Л.Г. Математика 1 класс. Методические рекомендации. «</w:t>
      </w:r>
      <w:proofErr w:type="spellStart"/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Ювента</w:t>
      </w:r>
      <w:proofErr w:type="spellEnd"/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2003г.</w:t>
      </w:r>
    </w:p>
    <w:p w:rsidR="00E96C07" w:rsidRPr="00E96C07" w:rsidRDefault="00E96C07" w:rsidP="00E96C07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Петерсон</w:t>
      </w:r>
      <w:proofErr w:type="spellEnd"/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Л.Г. Математика, 2 класс,  часть  1,2,3</w:t>
      </w:r>
      <w:r w:rsidR="00F71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Учебник  для  2-го</w:t>
      </w:r>
    </w:p>
    <w:p w:rsidR="00E96C07" w:rsidRDefault="00E96C07" w:rsidP="00E96C0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класса. «Ювента»,2007г.</w:t>
      </w:r>
    </w:p>
    <w:p w:rsidR="00E96C07" w:rsidRDefault="00E96C07" w:rsidP="00E96C07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Петерсон</w:t>
      </w:r>
      <w:proofErr w:type="spellEnd"/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Л.Г. Математика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класс. Методические рекомендации. «</w:t>
      </w:r>
      <w:proofErr w:type="spellStart"/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Ювента</w:t>
      </w:r>
      <w:proofErr w:type="spellEnd"/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2003г.</w:t>
      </w:r>
    </w:p>
    <w:p w:rsidR="00E96C07" w:rsidRPr="00E96C07" w:rsidRDefault="00E96C07" w:rsidP="00E96C07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Петерсон</w:t>
      </w:r>
      <w:proofErr w:type="spellEnd"/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Л.Г. Математика,3  класс,  часть  1,2,3</w:t>
      </w:r>
      <w:r w:rsidR="00F71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Учебник  для  3-го</w:t>
      </w:r>
    </w:p>
    <w:p w:rsidR="00E96C07" w:rsidRPr="00E96C07" w:rsidRDefault="00E96C07" w:rsidP="00E96C0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класса. «Ювента»,2008г.</w:t>
      </w:r>
    </w:p>
    <w:p w:rsidR="00E96C07" w:rsidRDefault="00E96C07" w:rsidP="00E96C07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Петерсон</w:t>
      </w:r>
      <w:proofErr w:type="spellEnd"/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Л.Г. Математика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класс. Методические рекомендации. «</w:t>
      </w:r>
      <w:proofErr w:type="spellStart"/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Ювента</w:t>
      </w:r>
      <w:proofErr w:type="spellEnd"/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2003г.</w:t>
      </w:r>
    </w:p>
    <w:p w:rsidR="00F7108D" w:rsidRPr="00E96C07" w:rsidRDefault="00F7108D" w:rsidP="00F7108D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Петерсон</w:t>
      </w:r>
      <w:proofErr w:type="spellEnd"/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Л.Г. Мате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матика </w:t>
      </w:r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 класс,  часть  1,2,3:Учебник  для  4-го</w:t>
      </w:r>
    </w:p>
    <w:p w:rsidR="00F7108D" w:rsidRPr="00E96C07" w:rsidRDefault="00F7108D" w:rsidP="00F710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класса. «Ювента»,2008г.</w:t>
      </w:r>
    </w:p>
    <w:p w:rsidR="00F7108D" w:rsidRDefault="00F7108D" w:rsidP="00F7108D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Петерсон</w:t>
      </w:r>
      <w:proofErr w:type="spellEnd"/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Л.Г. Математика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класс. Методические рекомендации. «</w:t>
      </w:r>
      <w:proofErr w:type="spellStart"/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Ювента</w:t>
      </w:r>
      <w:proofErr w:type="spellEnd"/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2008</w:t>
      </w:r>
      <w:r w:rsidRPr="00E9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E96C07" w:rsidRDefault="00F7108D" w:rsidP="00E96C07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Узорова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О.В. Устный счет и математические диктанты для начальной школы.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2002г.</w:t>
      </w:r>
    </w:p>
    <w:p w:rsidR="00F7108D" w:rsidRPr="00D41B32" w:rsidRDefault="00F7108D" w:rsidP="00D41B3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71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Узорова</w:t>
      </w:r>
      <w:proofErr w:type="spellEnd"/>
      <w:r w:rsidRPr="00F71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О.В. 3000 задач и примеров </w:t>
      </w:r>
      <w:proofErr w:type="gramStart"/>
      <w:r w:rsidRPr="00F71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Pr="00F71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математические для начальной школы. «</w:t>
      </w:r>
      <w:proofErr w:type="spellStart"/>
      <w:r w:rsidRPr="00F71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Астрель</w:t>
      </w:r>
      <w:proofErr w:type="spellEnd"/>
      <w:r w:rsidRPr="00F71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2002г.</w:t>
      </w:r>
    </w:p>
    <w:p w:rsidR="00F7108D" w:rsidRDefault="00F7108D" w:rsidP="00E96C07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Аствацатуров</w:t>
      </w:r>
      <w:proofErr w:type="spellEnd"/>
      <w:r w:rsidRPr="00D4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Г.О. Дизайн мультимедийного урока</w:t>
      </w:r>
      <w:r w:rsidR="00D41B32" w:rsidRPr="00D4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Методика, технологические приемы, фрагменты уроков. «Учитель» 2009г.</w:t>
      </w:r>
    </w:p>
    <w:p w:rsidR="00D41B32" w:rsidRDefault="00D41B32" w:rsidP="00E96C07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Беренфельд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Б.С. Инновационные учебные продукты нового поколения с использованием средств ИКТ.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Ж.Вопросы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образования. 2005г.</w:t>
      </w:r>
    </w:p>
    <w:p w:rsidR="002E013F" w:rsidRPr="00D41B32" w:rsidRDefault="00D41B32" w:rsidP="00D41B3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Платонова Т.И. Применение электронной презентации на школьном уроке (Электронный ресурс)</w:t>
      </w:r>
      <w:r w:rsidRPr="00D4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//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rmmc.minuspk</w:t>
      </w:r>
      <w:proofErr w:type="spellEnd"/>
      <w:r w:rsidRPr="00D4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D4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index</w:t>
      </w:r>
      <w:r w:rsidRPr="00D4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php</w:t>
      </w:r>
      <w:proofErr w:type="spellEnd"/>
      <w:r w:rsidRPr="00D4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mode</w:t>
      </w:r>
      <w:r w:rsidRPr="00D4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articles</w:t>
      </w:r>
      <w:r w:rsidRPr="00D4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sectPr w:rsidR="002E013F" w:rsidRPr="00D41B32" w:rsidSect="00B91AC0">
      <w:footerReference w:type="default" r:id="rId9"/>
      <w:pgSz w:w="11906" w:h="16838"/>
      <w:pgMar w:top="851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6AB" w:rsidRDefault="009026AB" w:rsidP="0041206B">
      <w:pPr>
        <w:spacing w:after="0" w:line="240" w:lineRule="auto"/>
      </w:pPr>
      <w:r>
        <w:separator/>
      </w:r>
    </w:p>
  </w:endnote>
  <w:endnote w:type="continuationSeparator" w:id="0">
    <w:p w:rsidR="009026AB" w:rsidRDefault="009026AB" w:rsidP="0041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DB" w:rsidRDefault="007324DB">
    <w:pPr>
      <w:pStyle w:val="a8"/>
      <w:jc w:val="center"/>
    </w:pPr>
  </w:p>
  <w:p w:rsidR="007324DB" w:rsidRDefault="007324DB" w:rsidP="007324D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6AB" w:rsidRDefault="009026AB" w:rsidP="0041206B">
      <w:pPr>
        <w:spacing w:after="0" w:line="240" w:lineRule="auto"/>
      </w:pPr>
      <w:r>
        <w:separator/>
      </w:r>
    </w:p>
  </w:footnote>
  <w:footnote w:type="continuationSeparator" w:id="0">
    <w:p w:rsidR="009026AB" w:rsidRDefault="009026AB" w:rsidP="00412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56FCB"/>
    <w:multiLevelType w:val="hybridMultilevel"/>
    <w:tmpl w:val="F2A2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3226F"/>
    <w:multiLevelType w:val="hybridMultilevel"/>
    <w:tmpl w:val="7AC2CF52"/>
    <w:lvl w:ilvl="0" w:tplc="81C6ED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766900"/>
    <w:multiLevelType w:val="hybridMultilevel"/>
    <w:tmpl w:val="09D69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C2147"/>
    <w:multiLevelType w:val="hybridMultilevel"/>
    <w:tmpl w:val="C43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3BA"/>
    <w:rsid w:val="000364BE"/>
    <w:rsid w:val="000916B7"/>
    <w:rsid w:val="000C5AE5"/>
    <w:rsid w:val="001007D0"/>
    <w:rsid w:val="00191281"/>
    <w:rsid w:val="00197125"/>
    <w:rsid w:val="0024357C"/>
    <w:rsid w:val="002E013F"/>
    <w:rsid w:val="00340EFA"/>
    <w:rsid w:val="00361EE6"/>
    <w:rsid w:val="00376E85"/>
    <w:rsid w:val="00387720"/>
    <w:rsid w:val="003A497A"/>
    <w:rsid w:val="0041206B"/>
    <w:rsid w:val="00415CF1"/>
    <w:rsid w:val="0043741F"/>
    <w:rsid w:val="004A61DC"/>
    <w:rsid w:val="00511EB6"/>
    <w:rsid w:val="005820DE"/>
    <w:rsid w:val="005900F9"/>
    <w:rsid w:val="005943F2"/>
    <w:rsid w:val="005A6F34"/>
    <w:rsid w:val="005C106B"/>
    <w:rsid w:val="005F6830"/>
    <w:rsid w:val="0065222F"/>
    <w:rsid w:val="00654038"/>
    <w:rsid w:val="006E06DD"/>
    <w:rsid w:val="006F2E9E"/>
    <w:rsid w:val="00722BD4"/>
    <w:rsid w:val="007324DB"/>
    <w:rsid w:val="00764104"/>
    <w:rsid w:val="00770B0F"/>
    <w:rsid w:val="007A4F7E"/>
    <w:rsid w:val="007D1D6E"/>
    <w:rsid w:val="00804232"/>
    <w:rsid w:val="00827CD6"/>
    <w:rsid w:val="008A2E3E"/>
    <w:rsid w:val="008F7F63"/>
    <w:rsid w:val="009026AB"/>
    <w:rsid w:val="00934EB9"/>
    <w:rsid w:val="00987CDE"/>
    <w:rsid w:val="009C0D44"/>
    <w:rsid w:val="00A00879"/>
    <w:rsid w:val="00A6346D"/>
    <w:rsid w:val="00B57FB1"/>
    <w:rsid w:val="00B91AC0"/>
    <w:rsid w:val="00CA11B0"/>
    <w:rsid w:val="00CB55E2"/>
    <w:rsid w:val="00D41B32"/>
    <w:rsid w:val="00D4573C"/>
    <w:rsid w:val="00E753BA"/>
    <w:rsid w:val="00E77E2E"/>
    <w:rsid w:val="00E96C07"/>
    <w:rsid w:val="00E97073"/>
    <w:rsid w:val="00E97AED"/>
    <w:rsid w:val="00EC6A91"/>
    <w:rsid w:val="00EE5FF4"/>
    <w:rsid w:val="00F14F34"/>
    <w:rsid w:val="00F16456"/>
    <w:rsid w:val="00F24166"/>
    <w:rsid w:val="00F7108D"/>
    <w:rsid w:val="00F8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F1"/>
  </w:style>
  <w:style w:type="paragraph" w:styleId="1">
    <w:name w:val="heading 1"/>
    <w:basedOn w:val="a"/>
    <w:next w:val="a"/>
    <w:link w:val="10"/>
    <w:uiPriority w:val="9"/>
    <w:qFormat/>
    <w:rsid w:val="002E0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20"/>
    <w:pPr>
      <w:ind w:left="720"/>
      <w:contextualSpacing/>
    </w:pPr>
  </w:style>
  <w:style w:type="character" w:customStyle="1" w:styleId="ntitle1">
    <w:name w:val="ntitle1"/>
    <w:basedOn w:val="a0"/>
    <w:rsid w:val="00987CDE"/>
    <w:rPr>
      <w:rFonts w:ascii="Georgia" w:hAnsi="Georgia" w:hint="default"/>
      <w:color w:val="2F2F2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E01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E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13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12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206B"/>
  </w:style>
  <w:style w:type="paragraph" w:styleId="a8">
    <w:name w:val="footer"/>
    <w:basedOn w:val="a"/>
    <w:link w:val="a9"/>
    <w:uiPriority w:val="99"/>
    <w:unhideWhenUsed/>
    <w:rsid w:val="00412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AECE-BD06-4931-8726-8D7C9C04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10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Олег</cp:lastModifiedBy>
  <cp:revision>13</cp:revision>
  <cp:lastPrinted>2009-12-02T21:05:00Z</cp:lastPrinted>
  <dcterms:created xsi:type="dcterms:W3CDTF">2009-11-25T14:34:00Z</dcterms:created>
  <dcterms:modified xsi:type="dcterms:W3CDTF">2012-02-27T16:57:00Z</dcterms:modified>
</cp:coreProperties>
</file>