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2" w:rsidRPr="00B37002" w:rsidRDefault="00B37002" w:rsidP="00247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непосредственной образовательной деятельности в средней группе на тему: "Мальчики и девочки".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детей быть внимательными друг к другу. Воспитывать доброжелательные отношения между мальчиками и девочками. 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классификационные умения на примере предметов одежды и предметах трудовой деятельности мужчин и женщин; умение различать индивидуальные особенности других детей. 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у детей культуру взаимоотношений полов, адекватную полу модель поведения, понимание роли мужчины и женщины в семье. 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беседа с мальчиками «Мальчики защитники </w:t>
      </w:r>
      <w:proofErr w:type="gramStart"/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беседа с девочками: «Девочки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помошницы</w:t>
      </w:r>
      <w:proofErr w:type="spellEnd"/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картин с изображением женщин и мужчин;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знакомство с мужскими и женскими профессиями. 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</w:p>
    <w:p w:rsidR="00B37002" w:rsidRPr="00B37002" w:rsidRDefault="00B37002" w:rsidP="0024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Магнитные </w:t>
      </w: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кукла-мальчик и кукла-девочка, </w:t>
      </w:r>
      <w:r w:rsidRPr="00175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мужская и женская одежда</w:t>
      </w: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5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труда мужчин и женщин (скалка, молоток, утюг, спицы с пряжей, отвёртка, и т. п.)</w:t>
      </w:r>
      <w:r w:rsidRPr="00B3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7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="0017588F" w:rsidRPr="001758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красивый пакет, конфеты.</w:t>
      </w:r>
      <w:proofErr w:type="gramEnd"/>
    </w:p>
    <w:p w:rsid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>Воспитатель:  Здравствуйте,   ребята, здравствуйте девочки и мальчики! Давайте с вами знакомиться! Посмотрите, какой у меня красивый пакет. Он необычный, можно сказать волшебный, потому что помогает мне совершать превращения и делать сюрпризы для детей. Я возьму свое имя и положу в этот пакет –</w:t>
      </w:r>
      <w:r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Pr="0017588F">
        <w:rPr>
          <w:rFonts w:ascii="Times New Roman" w:hAnsi="Times New Roman" w:cs="Times New Roman"/>
          <w:sz w:val="28"/>
          <w:szCs w:val="28"/>
        </w:rPr>
        <w:t xml:space="preserve">. Положите и вы свои </w:t>
      </w:r>
      <w:r>
        <w:rPr>
          <w:rFonts w:ascii="Times New Roman" w:hAnsi="Times New Roman" w:cs="Times New Roman"/>
          <w:sz w:val="28"/>
          <w:szCs w:val="28"/>
        </w:rPr>
        <w:t>имена в пакет  (собирает имена)</w:t>
      </w:r>
      <w:r w:rsidRPr="0017588F">
        <w:rPr>
          <w:rFonts w:ascii="Times New Roman" w:hAnsi="Times New Roman" w:cs="Times New Roman"/>
          <w:sz w:val="28"/>
          <w:szCs w:val="28"/>
        </w:rPr>
        <w:t>.</w:t>
      </w:r>
    </w:p>
    <w:p w:rsid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-Ой, что это, подул ветер, и все наши имена </w:t>
      </w:r>
      <w:proofErr w:type="gramStart"/>
      <w:r w:rsidRPr="0017588F">
        <w:rPr>
          <w:rFonts w:ascii="Times New Roman" w:hAnsi="Times New Roman" w:cs="Times New Roman"/>
          <w:sz w:val="28"/>
          <w:szCs w:val="28"/>
        </w:rPr>
        <w:t>разлетелись</w:t>
      </w:r>
      <w:proofErr w:type="gramEnd"/>
      <w:r w:rsidRPr="0017588F">
        <w:rPr>
          <w:rFonts w:ascii="Times New Roman" w:hAnsi="Times New Roman" w:cs="Times New Roman"/>
          <w:sz w:val="28"/>
          <w:szCs w:val="28"/>
        </w:rPr>
        <w:t xml:space="preserve">… Что же нам теперь делать? Как же я буду теперь без имени? (Если дети не предложат, продолжает радостно) Я поймала имя Олечка. Это девочка или мальчик? Где у нас Олечка? Возьми свое имя, Олечка. </w:t>
      </w:r>
      <w:proofErr w:type="gramStart"/>
      <w:r w:rsidRPr="0017588F">
        <w:rPr>
          <w:rFonts w:ascii="Times New Roman" w:hAnsi="Times New Roman" w:cs="Times New Roman"/>
          <w:sz w:val="28"/>
          <w:szCs w:val="28"/>
        </w:rPr>
        <w:t>(Отдавая, говорит:</w:t>
      </w:r>
      <w:proofErr w:type="gramEnd"/>
      <w:r w:rsidRPr="00175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88F">
        <w:rPr>
          <w:rFonts w:ascii="Times New Roman" w:hAnsi="Times New Roman" w:cs="Times New Roman"/>
          <w:sz w:val="28"/>
          <w:szCs w:val="28"/>
        </w:rPr>
        <w:t>«Очень приятно с тобой  познакомиться,    Олечка! »)   и  т. д.</w:t>
      </w:r>
      <w:r w:rsidR="00247AF1">
        <w:rPr>
          <w:rFonts w:ascii="Times New Roman" w:hAnsi="Times New Roman" w:cs="Times New Roman"/>
          <w:sz w:val="28"/>
          <w:szCs w:val="28"/>
        </w:rPr>
        <w:t xml:space="preserve"> (пакет убирается из поля зрения </w:t>
      </w:r>
      <w:r w:rsidR="00247AF1">
        <w:rPr>
          <w:rFonts w:ascii="Times New Roman" w:hAnsi="Times New Roman" w:cs="Times New Roman"/>
          <w:sz w:val="28"/>
          <w:szCs w:val="28"/>
        </w:rPr>
        <w:lastRenderedPageBreak/>
        <w:t>детей).</w:t>
      </w:r>
      <w:proofErr w:type="gramEnd"/>
      <w:r w:rsidRPr="00175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88F">
        <w:rPr>
          <w:rFonts w:ascii="Times New Roman" w:hAnsi="Times New Roman" w:cs="Times New Roman"/>
          <w:sz w:val="28"/>
          <w:szCs w:val="28"/>
        </w:rPr>
        <w:t>Заключая  начало занятие говорит:</w:t>
      </w:r>
      <w:proofErr w:type="gramEnd"/>
      <w:r w:rsidRPr="0017588F">
        <w:rPr>
          <w:rFonts w:ascii="Times New Roman" w:hAnsi="Times New Roman" w:cs="Times New Roman"/>
          <w:sz w:val="28"/>
          <w:szCs w:val="28"/>
        </w:rPr>
        <w:t xml:space="preserve"> «Вот мы и познакомились: у нас здесь собрались замечательные ребята мальчики и девочки - дружные и приветливые». </w:t>
      </w:r>
      <w:proofErr w:type="gramStart"/>
      <w:r w:rsidRPr="0017588F">
        <w:rPr>
          <w:rFonts w:ascii="Times New Roman" w:hAnsi="Times New Roman" w:cs="Times New Roman"/>
          <w:sz w:val="28"/>
          <w:szCs w:val="28"/>
        </w:rPr>
        <w:t>Приглашаю вас  взяться за руки и сделать большой круг.   </w:t>
      </w:r>
      <w:proofErr w:type="gramEnd"/>
      <w:r>
        <w:rPr>
          <w:rFonts w:ascii="Times New Roman" w:hAnsi="Times New Roman" w:cs="Times New Roman"/>
          <w:sz w:val="28"/>
          <w:szCs w:val="28"/>
        </w:rPr>
        <w:t>(Проводится пальчиковая гимнастика «Дружба»)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7"/>
        <w:gridCol w:w="5558"/>
      </w:tblGrid>
      <w:tr w:rsidR="0017588F" w:rsidRPr="0017588F" w:rsidTr="00175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588F" w:rsidRPr="0017588F" w:rsidRDefault="0017588F" w:rsidP="00247A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F">
              <w:rPr>
                <w:rFonts w:ascii="Times New Roman" w:hAnsi="Times New Roman" w:cs="Times New Roman"/>
                <w:sz w:val="28"/>
                <w:szCs w:val="28"/>
              </w:rPr>
              <w:t xml:space="preserve">Дружат в нашей группе девочки и мальчики. 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с тобой подружим маленькие пальчики. 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Раз, два, три, четыре, пять, 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 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Начинай считать опять. 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Раз, два, три, четыре, пять. 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закончили считать. </w:t>
            </w:r>
          </w:p>
        </w:tc>
        <w:tc>
          <w:tcPr>
            <w:tcW w:w="0" w:type="auto"/>
            <w:vAlign w:val="center"/>
            <w:hideMark/>
          </w:tcPr>
          <w:p w:rsidR="0017588F" w:rsidRPr="0017588F" w:rsidRDefault="0017588F" w:rsidP="00247A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(пальцы рук соединяются ритмично в «замок»)</w:t>
            </w:r>
            <w:proofErr w:type="gramStart"/>
            <w:r w:rsidRPr="0017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Pr="0017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17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17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итмичное касание одноименных пальцев обеих рук).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(поочередное касание одноименных пальцев, начиная с мизинцев).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8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(руки вниз, встряхнуть кистями).</w:t>
            </w:r>
            <w:bookmarkStart w:id="0" w:name="_GoBack"/>
            <w:bookmarkEnd w:id="0"/>
          </w:p>
        </w:tc>
      </w:tr>
    </w:tbl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хочу предложить вам поиграть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называется «</w:t>
      </w:r>
      <w:r w:rsidRPr="0017588F">
        <w:rPr>
          <w:rFonts w:ascii="Times New Roman" w:hAnsi="Times New Roman" w:cs="Times New Roman"/>
          <w:sz w:val="28"/>
          <w:szCs w:val="28"/>
        </w:rPr>
        <w:t xml:space="preserve"> Мы — разные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Цель: Игра развивает внимание, наблюдательность, умение различать индивидуальные особенности других детей. 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>Ход игры. Дети вместе с педагогом встают в круг. По желанию вызывается один из детей. Педагог, выступающий в роли ведущего, задает вопросы: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— Кто из мальчиков самый высокий? 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— Кто из девочек самая высокая? 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— Кто из детей низкого роста? 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88F">
        <w:rPr>
          <w:rFonts w:ascii="Times New Roman" w:hAnsi="Times New Roman" w:cs="Times New Roman"/>
          <w:sz w:val="28"/>
          <w:szCs w:val="28"/>
        </w:rPr>
        <w:t xml:space="preserve">— У кого самые темные (светлые, вьющиеся, кучерявые и т. д. волосы? </w:t>
      </w:r>
      <w:proofErr w:type="gramEnd"/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— Посмотрите на соседа и скажите, какого цвета его глаза? 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88F">
        <w:rPr>
          <w:rFonts w:ascii="Times New Roman" w:hAnsi="Times New Roman" w:cs="Times New Roman"/>
          <w:sz w:val="28"/>
          <w:szCs w:val="28"/>
        </w:rPr>
        <w:t xml:space="preserve">— У кого на голове есть бант (два банта, заколки, резинки, обручи? </w:t>
      </w:r>
      <w:proofErr w:type="gramEnd"/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— Кто носит платья, сарафаны, юбки? 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— У кого в одежде присутствует розовый, красный (синий, коричневый, серый, зеленый и пр.) цвет? 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88F">
        <w:rPr>
          <w:rFonts w:ascii="Times New Roman" w:hAnsi="Times New Roman" w:cs="Times New Roman"/>
          <w:sz w:val="28"/>
          <w:szCs w:val="28"/>
        </w:rPr>
        <w:t xml:space="preserve">— Какую обувь носят девочки (мальчики? </w:t>
      </w:r>
      <w:proofErr w:type="gramEnd"/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88F">
        <w:rPr>
          <w:rFonts w:ascii="Times New Roman" w:hAnsi="Times New Roman" w:cs="Times New Roman"/>
          <w:sz w:val="28"/>
          <w:szCs w:val="28"/>
        </w:rPr>
        <w:t xml:space="preserve">— Какие украшения носят девочки (мальчики? </w:t>
      </w:r>
      <w:proofErr w:type="gramEnd"/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В конце игры педагог обращает внимание на то, что дети смогли убедиться в наличии у каждого из них чего-то такого, чего нет у других, и объясняет им понятие «разные», «непохожие». Все люди отличаются друг от друга. </w:t>
      </w:r>
      <w:r w:rsidRPr="0017588F">
        <w:rPr>
          <w:rFonts w:ascii="Times New Roman" w:hAnsi="Times New Roman" w:cs="Times New Roman"/>
          <w:sz w:val="28"/>
          <w:szCs w:val="28"/>
        </w:rPr>
        <w:t xml:space="preserve">Мы  с </w:t>
      </w:r>
      <w:r w:rsidRPr="0017588F">
        <w:rPr>
          <w:rFonts w:ascii="Times New Roman" w:hAnsi="Times New Roman" w:cs="Times New Roman"/>
          <w:sz w:val="28"/>
          <w:szCs w:val="28"/>
        </w:rPr>
        <w:lastRenderedPageBreak/>
        <w:t xml:space="preserve">вами убедились. Что все люди похожи и </w:t>
      </w:r>
      <w:proofErr w:type="gramStart"/>
      <w:r w:rsidRPr="0017588F"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 w:rsidRPr="0017588F">
        <w:rPr>
          <w:rFonts w:ascii="Times New Roman" w:hAnsi="Times New Roman" w:cs="Times New Roman"/>
          <w:sz w:val="28"/>
          <w:szCs w:val="28"/>
        </w:rPr>
        <w:t xml:space="preserve"> друг на друга. Знаем, как можно отличить девочку от мальчика.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>Воспитатель: </w:t>
      </w:r>
      <w:r>
        <w:rPr>
          <w:rFonts w:ascii="Times New Roman" w:hAnsi="Times New Roman" w:cs="Times New Roman"/>
          <w:sz w:val="28"/>
          <w:szCs w:val="28"/>
        </w:rPr>
        <w:t>А сейчас давайте присядем за столы и я вам расскажу одну историю.</w:t>
      </w:r>
      <w:r w:rsidRPr="0017588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17588F">
        <w:rPr>
          <w:rFonts w:ascii="Times New Roman" w:hAnsi="Times New Roman" w:cs="Times New Roman"/>
          <w:sz w:val="28"/>
          <w:szCs w:val="28"/>
        </w:rPr>
        <w:t xml:space="preserve"> Маша и Витя – брат и сестра. </w:t>
      </w:r>
      <w:r>
        <w:rPr>
          <w:rFonts w:ascii="Times New Roman" w:hAnsi="Times New Roman" w:cs="Times New Roman"/>
          <w:sz w:val="28"/>
          <w:szCs w:val="28"/>
        </w:rPr>
        <w:t xml:space="preserve">Решили они сходить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погулять на улицу и и</w:t>
      </w:r>
      <w:r w:rsidRPr="0017588F">
        <w:rPr>
          <w:rFonts w:ascii="Times New Roman" w:hAnsi="Times New Roman" w:cs="Times New Roman"/>
          <w:sz w:val="28"/>
          <w:szCs w:val="28"/>
        </w:rPr>
        <w:t>м срочно нужна</w:t>
      </w:r>
      <w:proofErr w:type="gramEnd"/>
      <w:r w:rsidR="00247AF1">
        <w:rPr>
          <w:rFonts w:ascii="Times New Roman" w:hAnsi="Times New Roman" w:cs="Times New Roman"/>
          <w:sz w:val="28"/>
          <w:szCs w:val="28"/>
        </w:rPr>
        <w:t xml:space="preserve"> ваша</w:t>
      </w:r>
      <w:r w:rsidRPr="0017588F">
        <w:rPr>
          <w:rFonts w:ascii="Times New Roman" w:hAnsi="Times New Roman" w:cs="Times New Roman"/>
          <w:sz w:val="28"/>
          <w:szCs w:val="28"/>
        </w:rPr>
        <w:t xml:space="preserve"> помощь.   Вся их одежда перепуталась, вот какая куча одежды, как тут разберешь,   где чья.   (Детям предлагаются </w:t>
      </w:r>
      <w:r w:rsidR="00247AF1">
        <w:rPr>
          <w:rFonts w:ascii="Times New Roman" w:hAnsi="Times New Roman" w:cs="Times New Roman"/>
          <w:sz w:val="28"/>
          <w:szCs w:val="28"/>
        </w:rPr>
        <w:t xml:space="preserve">магнитные силуэты мальчика и девочки </w:t>
      </w:r>
      <w:r w:rsidR="00247AF1" w:rsidRPr="0017588F">
        <w:rPr>
          <w:rFonts w:ascii="Times New Roman" w:hAnsi="Times New Roman" w:cs="Times New Roman"/>
          <w:sz w:val="28"/>
          <w:szCs w:val="28"/>
        </w:rPr>
        <w:t xml:space="preserve"> </w:t>
      </w:r>
      <w:r w:rsidRPr="0017588F">
        <w:rPr>
          <w:rFonts w:ascii="Times New Roman" w:hAnsi="Times New Roman" w:cs="Times New Roman"/>
          <w:sz w:val="28"/>
          <w:szCs w:val="28"/>
        </w:rPr>
        <w:t>и</w:t>
      </w:r>
      <w:r w:rsidR="00247AF1">
        <w:rPr>
          <w:rFonts w:ascii="Times New Roman" w:hAnsi="Times New Roman" w:cs="Times New Roman"/>
          <w:sz w:val="28"/>
          <w:szCs w:val="28"/>
        </w:rPr>
        <w:t xml:space="preserve">    одежды</w:t>
      </w:r>
      <w:proofErr w:type="gramStart"/>
      <w:r w:rsidR="00247AF1">
        <w:rPr>
          <w:rFonts w:ascii="Times New Roman" w:hAnsi="Times New Roman" w:cs="Times New Roman"/>
          <w:sz w:val="28"/>
          <w:szCs w:val="28"/>
        </w:rPr>
        <w:t xml:space="preserve"> </w:t>
      </w:r>
      <w:r w:rsidRPr="0017588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7588F">
        <w:rPr>
          <w:rFonts w:ascii="Times New Roman" w:hAnsi="Times New Roman" w:cs="Times New Roman"/>
          <w:sz w:val="28"/>
          <w:szCs w:val="28"/>
        </w:rPr>
        <w:t xml:space="preserve">   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Проводится игра «Одень куклу-мальчика  и куклу девочку». Дети берут одежду и классифицируют её, обсуждают правильность выбора,   «одевают» силуэты девочки и мальчика. </w:t>
      </w:r>
    </w:p>
    <w:p w:rsidR="0017588F" w:rsidRPr="0017588F" w:rsidRDefault="00247AF1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 вы помогли Маше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они могут пойти гулять. </w:t>
      </w:r>
      <w:r w:rsidR="0017588F" w:rsidRPr="0017588F">
        <w:rPr>
          <w:rFonts w:ascii="Times New Roman" w:hAnsi="Times New Roman" w:cs="Times New Roman"/>
          <w:sz w:val="28"/>
          <w:szCs w:val="28"/>
        </w:rPr>
        <w:t>Дети, у каждого из вас есть своя семья (мама, папа, Братик, сестричка и т. д.)</w:t>
      </w:r>
      <w:proofErr w:type="gramStart"/>
      <w:r w:rsidR="0017588F" w:rsidRPr="00175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У каждого из них есть свои обязанности по дому. Папа выполняет мужскую работу, мама - женскую. 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>- Какую работу выполняет папа? (  ремонтирует мебель, краны и т. п.)</w:t>
      </w:r>
      <w:proofErr w:type="gramStart"/>
      <w:r w:rsidRPr="00175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>- А какую работу выполняет мама?   (готовит еду, стирает, убирает, гладит и т. п.)</w:t>
      </w:r>
      <w:proofErr w:type="gramStart"/>
      <w:r w:rsidRPr="00175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-  А как вы думаете, чем мужская работа отличается от </w:t>
      </w:r>
      <w:proofErr w:type="gramStart"/>
      <w:r w:rsidRPr="0017588F">
        <w:rPr>
          <w:rFonts w:ascii="Times New Roman" w:hAnsi="Times New Roman" w:cs="Times New Roman"/>
          <w:sz w:val="28"/>
          <w:szCs w:val="28"/>
        </w:rPr>
        <w:t>женской</w:t>
      </w:r>
      <w:proofErr w:type="gramEnd"/>
      <w:r w:rsidRPr="0017588F">
        <w:rPr>
          <w:rFonts w:ascii="Times New Roman" w:hAnsi="Times New Roman" w:cs="Times New Roman"/>
          <w:sz w:val="28"/>
          <w:szCs w:val="28"/>
        </w:rPr>
        <w:t xml:space="preserve">? (дети отвечают)   (Проводится дидактическая игра «Наша семья») 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- Описание игры: на столе разложены картинки, детям дается задание — определить, что делают члены семья. </w:t>
      </w:r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>Посмотрите, пожалуйста, на столе лежат предметы труда, которыми пользуются мамы и папы, бабушки и дедушки.   Вам нужно  распределить эти предметы между всеми членами семьи. (Дети классифицируют предметы труда)</w:t>
      </w:r>
      <w:proofErr w:type="gramStart"/>
      <w:r w:rsidRPr="00175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588F" w:rsidRPr="0017588F" w:rsidRDefault="0017588F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8F">
        <w:rPr>
          <w:rFonts w:ascii="Times New Roman" w:hAnsi="Times New Roman" w:cs="Times New Roman"/>
          <w:sz w:val="28"/>
          <w:szCs w:val="28"/>
        </w:rPr>
        <w:t xml:space="preserve">Молодцы, вы сделал и доброе дело, я думаю,   бабушка и дедушка, папа и мама  останутся довольны. </w:t>
      </w:r>
    </w:p>
    <w:p w:rsidR="0017588F" w:rsidRPr="0017588F" w:rsidRDefault="00247AF1" w:rsidP="00247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еще раз заглянем в мой волшебный пакет, я уверена, что чудеса еще не закончились.</w:t>
      </w:r>
      <w:r w:rsidR="0017588F" w:rsidRPr="00175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что же это конфеты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альчики угощают девочек).</w:t>
      </w:r>
    </w:p>
    <w:p w:rsidR="00BF2DBA" w:rsidRPr="0017588F" w:rsidRDefault="00BF2DBA" w:rsidP="00247A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2DBA" w:rsidRPr="0017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A6"/>
    <w:rsid w:val="0017588F"/>
    <w:rsid w:val="00247AF1"/>
    <w:rsid w:val="00557CA6"/>
    <w:rsid w:val="00B37002"/>
    <w:rsid w:val="00B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2013-05-23T05:04:00Z</dcterms:created>
  <dcterms:modified xsi:type="dcterms:W3CDTF">2013-05-23T05:34:00Z</dcterms:modified>
</cp:coreProperties>
</file>