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5662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воспитателей на тему:</w:t>
      </w: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566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«Развитие умения детей использовать разнообразные способы словообразования».</w:t>
      </w:r>
    </w:p>
    <w:p w:rsidR="00F54674" w:rsidRPr="0045662F" w:rsidRDefault="00F54674" w:rsidP="00F546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Выполнила: учитель-логопед </w:t>
      </w:r>
      <w:proofErr w:type="spellStart"/>
      <w:r w:rsidRPr="00456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Лобач</w:t>
      </w:r>
      <w:proofErr w:type="spellEnd"/>
      <w:r w:rsidRPr="00456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Е.В.</w:t>
      </w:r>
    </w:p>
    <w:p w:rsidR="00F54674" w:rsidRPr="0045662F" w:rsidRDefault="00F54674" w:rsidP="00F546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674" w:rsidRPr="0045662F" w:rsidRDefault="00F54674" w:rsidP="00F54674">
      <w:pPr>
        <w:shd w:val="clear" w:color="auto" w:fill="FFFFFF"/>
        <w:spacing w:before="168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Аша 2013 год</w:t>
      </w:r>
    </w:p>
    <w:p w:rsidR="00F54674" w:rsidRPr="0045662F" w:rsidRDefault="00F54674" w:rsidP="00F546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Особенности овладения словообразованием детьми дошкольного возраста в онтогенезе</w:t>
      </w:r>
    </w:p>
    <w:p w:rsidR="00F54674" w:rsidRPr="0045662F" w:rsidRDefault="00F54674" w:rsidP="00F546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Системой словообразования дети начинают овладевать в среднем дошкольном возрасте. В средней и старшей </w:t>
      </w:r>
      <w:proofErr w:type="gramStart"/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группах</w:t>
      </w:r>
      <w:proofErr w:type="gramEnd"/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 формирования словообразовательных умений характеризуется интенсивностью, творчеством. В подготовительной и школе группе начинает складываться знание норм словообразования.</w:t>
      </w:r>
    </w:p>
    <w:p w:rsidR="00F54674" w:rsidRPr="0045662F" w:rsidRDefault="00F54674" w:rsidP="00F546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Дети с нормальным речевым развитием часто занимаются словотворчеством. Педагогу необходимо понять, где заканчивается словотворчество, как норма, а где начинается нарушение законов словообразования. </w:t>
      </w:r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делает ошибки в словообразовании, воспитатель должен фиксировать свое внимание на них, чтобы позднее исправлять их в подходящей обстановке.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Формирование грамматического строя речи (словоизменения, синтаксической структуры предложения) осуществляется на основе определенного уровня когнитивного развития ребенка. </w:t>
      </w:r>
    </w:p>
    <w:p w:rsidR="00F54674" w:rsidRPr="0045662F" w:rsidRDefault="00F54674" w:rsidP="00F54674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62F">
        <w:rPr>
          <w:rFonts w:ascii="Times New Roman" w:hAnsi="Times New Roman" w:cs="Times New Roman"/>
          <w:i/>
          <w:sz w:val="24"/>
          <w:szCs w:val="24"/>
        </w:rPr>
        <w:t xml:space="preserve">Способы словообразования в русском языке многообразны. </w:t>
      </w:r>
    </w:p>
    <w:p w:rsidR="00F54674" w:rsidRPr="0045662F" w:rsidRDefault="00F54674" w:rsidP="00F5467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Овладение способами словообразования – одна из сторон речевого развития детей. </w:t>
      </w:r>
    </w:p>
    <w:p w:rsidR="00F54674" w:rsidRPr="0045662F" w:rsidRDefault="00F54674" w:rsidP="00F5467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>В современном словообразовании господствующее положение занимает морфологический способ. Овладение морфологическим способом словообразования идет наиболее эффективно через словотворчество детей, через самостоятельное «искание» нужных форм слов.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Исследования, посвящённые проблеме словообразования и словотворчества в дошкольном возрасте, рассматривают обучение словообразованию как развивающее, обеспечивающее формирование собственно языковых лексико-грамматических и фонетических обобщений, а не как нацеливание на коррекцию ошибок. Исследователи детской речи издавна отмечали, что в определенный период начинается </w:t>
      </w:r>
      <w:proofErr w:type="spellStart"/>
      <w:r w:rsidRPr="0045662F">
        <w:rPr>
          <w:rFonts w:ascii="Times New Roman" w:hAnsi="Times New Roman" w:cs="Times New Roman"/>
          <w:sz w:val="24"/>
          <w:szCs w:val="24"/>
        </w:rPr>
        <w:t>морфологизация</w:t>
      </w:r>
      <w:proofErr w:type="spellEnd"/>
      <w:r w:rsidRPr="0045662F">
        <w:rPr>
          <w:rFonts w:ascii="Times New Roman" w:hAnsi="Times New Roman" w:cs="Times New Roman"/>
          <w:sz w:val="24"/>
          <w:szCs w:val="24"/>
        </w:rPr>
        <w:t xml:space="preserve"> речи: усвоение падежных окончаний, суффиксов. 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Подчёркивается при этом, что свидетельством усвоения морфологических средств являются так называемые образования по аналогии. 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>К.И. Чуковский показал, что словообразование является закономерным этапом в освоении норм и правил словообразования. По его мнению, ребёнок усваивает словарный состав и грамматический строй родного языка путём аналогий.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Программа по развитию речи (раздел «Формирование грамматического строя речи») включает задачи по формированию морфологической, словообразовательной и синтаксической сторон речи. 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В дошкольный период жизни ребенка очень важно обратить внимание на правильность формирования грамматического строя речи, так как его нарушение приводит не к сформированности связной речи. 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>Формирование грамматического строя устной речи у дошкольника включает работу над морфологией, изучающей грамматические значения в пределах слова (изменение его по родам, числам, падежам), словообразованием (создание нового слова на базе другого с помощью специальных средств), синтаксисом (сочетаемость и порядок следования слов, построение простых и сложных предложений).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В процессе овладения речью ребёнок приобретает навыки образования и употребления грамматических форм. Формирование грамматического строя речи у ребёнка-дошкольника включает работу над морфологией (изменение слов по родам, числам, падежам), словообразованием (образование одного слова на базе другого с помощью специальных средств), синтаксисом (построение простых и сложных предложений). 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Морфологический строй речи дошкольников включает почти все грамматические формы; он усложняется с возрастом детей. Самое большое место занимают имена существительные и глаголы, однако в процессе речевого развития детей растёт </w:t>
      </w:r>
      <w:r w:rsidRPr="0045662F">
        <w:rPr>
          <w:rFonts w:ascii="Times New Roman" w:hAnsi="Times New Roman" w:cs="Times New Roman"/>
          <w:sz w:val="24"/>
          <w:szCs w:val="24"/>
        </w:rPr>
        <w:lastRenderedPageBreak/>
        <w:t xml:space="preserve">употребление других частей речи - имён прилагательных, местоимений, наречий, имён числительных. 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Имя существительное координируется с глаголом. Детям надо показать разнообразные способы согласования имени существительного с именами прилагательными и глаголами. 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Дети могут правильно употреблять глаголы в форме 1-го , 2-го и 3-го лица единственного и множественного числа, особенно с так называемыми «трудными» глаголами (я хочу, ты хочешь, он хочет, мы хотим, вы хотите, они хотят). 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>Дошкольники должны правильно употреблять и категорию рода у глаголов прошедшего времени, соотнося действие и предмет женского рода (девочка сказала), мужского (мальчик читал) или среднего (солнце сияло).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>Изъявительное наклонение глагола выражается в форме настоящего, прошедшего и будущего времени (он играет, играл, будет играть). Детей подводят к образованию повелительного наклонения глагола-действия, к которому кто-либо побуждает кого-либо (иди, беги, идём, бежим, пусть бежит, идёмте) и к образованию условного (сослагательного) наклонени</w:t>
      </w:r>
      <w:proofErr w:type="gramStart"/>
      <w:r w:rsidRPr="0045662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5662F">
        <w:rPr>
          <w:rFonts w:ascii="Times New Roman" w:hAnsi="Times New Roman" w:cs="Times New Roman"/>
          <w:sz w:val="24"/>
          <w:szCs w:val="24"/>
        </w:rPr>
        <w:t xml:space="preserve"> возможного или предполагаемого действия (играл бы, читал бы). 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Владение разными категориями и формами глаголов необходимо детям для построения разного типа предложений. 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>В различении смысловых оттенков глагола основное внимание обращается на включение в предложение приставочных глаголов противоположного значения: бежал - перебежал - выбежал; играл – выиграл - проиграл.</w:t>
      </w:r>
    </w:p>
    <w:p w:rsidR="00F54674" w:rsidRPr="0045662F" w:rsidRDefault="00F54674" w:rsidP="00F54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>Результаты усвоения родного языка хорошо сформулировал А.Н.Гвоздев: «Достигаемый к школьному возрасту уровень овладения родным языком является очень высоким. В это время ребёнок уже в такой мере овладел всей сложной системой грамматики, включая самые тонкие действующие в русском языке закономерности синтаксического и морфологического порядка, а также твёрдое и безошибочное использование множества стоящих особняком единичных явлений, что усваиваемый русский язык становится для него действительно родным».</w:t>
      </w:r>
    </w:p>
    <w:p w:rsidR="00F54674" w:rsidRPr="0045662F" w:rsidRDefault="00F54674" w:rsidP="00F546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 процессе речевого общения ребенок не просто заимствует слова из речи окружающих, не просто пассивно закрепляет слова и словосочетания в своем сознании. Овладевая речью, ребенок активно анализирует речь окружающих, выделяет морфемы и создает новые слова, комбинируя морфемы. В процессе овладения словообразованием, таким образом, ребенок осуществляет следующие операции: вычленение морфемы из слов - обобщение значения и связи этого значения с определенной формой - синтез морфем при образовании новых слов.</w:t>
      </w:r>
    </w:p>
    <w:p w:rsidR="00F54674" w:rsidRPr="0045662F" w:rsidRDefault="00F54674" w:rsidP="00F546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 появления словообразовательных форм в детской речи определяется их семантикой, функцией в структуре языка. Поэтому вначале появляются семантически простые, зрительно воспринимаемые, хорошо дифференцируемые словообразовательные формы. Так, например, прежде всего ребенок овладевает уменьшительно-ласкательными формами существительных. Значительно позже в речи появляются названия профессий людей, дифференциация глаголов с приставками и другие более сложные по семантике формы.</w:t>
      </w:r>
    </w:p>
    <w:p w:rsidR="00F54674" w:rsidRPr="0045662F" w:rsidRDefault="00F54674" w:rsidP="00F546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речи ребенка имеется сначала период, когда окончания употребляются правильно синтаксически, но неправильно морфологически: «Хочу хлебушка с </w:t>
      </w:r>
      <w:proofErr w:type="spellStart"/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солем</w:t>
      </w:r>
      <w:proofErr w:type="spellEnd"/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(синтаксически верно, так как глагол требует творительного падежа; но морфологически неверно, так как для существительного 3-его склонения используется окончание существительного 2-го склонения).</w:t>
      </w:r>
    </w:p>
    <w:p w:rsidR="00F54674" w:rsidRPr="0045662F" w:rsidRDefault="00F54674" w:rsidP="00F546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следующий период (5-6 лет) устанавливаются системы морфологических типов, формируются склонения и спряжения, что продолжается, включая усвоение чередований и ударения, до семи лет, а в деталях и позже. Таким образом, чисто морфологическая </w:t>
      </w:r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сторона употребления отдельных форм требует овладения двумя разнородными рядами элементов:</w:t>
      </w:r>
    </w:p>
    <w:p w:rsidR="00F54674" w:rsidRPr="0045662F" w:rsidRDefault="00F54674" w:rsidP="00F546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системой окончаний отдельных типов склонений и спряжений</w:t>
      </w:r>
    </w:p>
    <w:p w:rsidR="00F54674" w:rsidRPr="0045662F" w:rsidRDefault="00F54674" w:rsidP="00F546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чередованиями в основах и местом ударения в отдельных формах.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>Как в норме, так и при патологии, развитие словообразования представляет собой сложный многообразный процесс. Работа над словом начинается с уточнения, расширения и активизации словарного запаса у детей. Дети знакомятся со словоизменением и словообразованием. Обогащается словарь антонимами. Дети не сразу и не вдруг овладевают лексико-грамматическим строем, слоговой структурой слов, словоизменением и т.д. Поэтому на различных стадиях развития детской речи одни элементы языка оказываются уже усвоенными, а другие еще частично. Отсюда такое разнообразие нарушений нормы детьми.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62F">
        <w:rPr>
          <w:rFonts w:ascii="Times New Roman" w:hAnsi="Times New Roman" w:cs="Times New Roman"/>
          <w:b/>
          <w:sz w:val="24"/>
          <w:szCs w:val="24"/>
        </w:rPr>
        <w:t>В усвоении грамматических средств и способов языка можно выделить несколько этапов.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>Вначале перед детьми ставится задача понимать смысл сказанного (ориентируясь на окончание существительного, различать, где один предмет, а где много).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>Далее – использовать то или другое грамматическое средство в своей речи, говорить так, как говорят другие, заимствовать грамматическую форму из речи окружающих.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>Более сложная задача – самостоятельно образовывать формы нового слова по аналогии со знакомым (жеребята, медвежата по аналогии со словоформой котята).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И, наконец, более трудная задача – оценивать грамматическую правильность своей и чужой речи, определять, можно или нельзя так сказать (А. Г. </w:t>
      </w:r>
      <w:proofErr w:type="spellStart"/>
      <w:r w:rsidRPr="0045662F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45662F">
        <w:rPr>
          <w:rFonts w:ascii="Times New Roman" w:hAnsi="Times New Roman" w:cs="Times New Roman"/>
          <w:sz w:val="24"/>
          <w:szCs w:val="24"/>
        </w:rPr>
        <w:t>).</w:t>
      </w:r>
    </w:p>
    <w:p w:rsidR="00F54674" w:rsidRPr="0045662F" w:rsidRDefault="00F54674" w:rsidP="00F5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2F">
        <w:rPr>
          <w:rFonts w:ascii="Times New Roman" w:hAnsi="Times New Roman" w:cs="Times New Roman"/>
          <w:sz w:val="24"/>
          <w:szCs w:val="24"/>
        </w:rPr>
        <w:t xml:space="preserve">Если в младшем возрасте в большей мере решаются задачи, связанные с пониманием и использованием в речи грамматических средств, то в старшем – задачи оценочного характера. </w:t>
      </w:r>
    </w:p>
    <w:p w:rsidR="00F54674" w:rsidRPr="0045662F" w:rsidRDefault="00F54674" w:rsidP="00F546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Свертывание явления словотворчества к концу дошкольного возраста говорит о том, что ребенок овладевает механизмом словообразования как автоматизированным действием. Желательны специальные упражнения в словообразовании, которые формируют чувство языка и способствуют запоминанию нормативов.</w:t>
      </w:r>
    </w:p>
    <w:p w:rsidR="00F54674" w:rsidRPr="0045662F" w:rsidRDefault="00F54674" w:rsidP="00F546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процесс развития словообразования у ребенка сложный. Он связан с аналитико-синтетической деятельностью коры головного мозга. Овладение словообразованием осуществляется на основе мыслительных операций анализа, сравнения, синтеза, обобщения и предполагает достаточно высокий уровень интеллектуального и речевого развития. Ребенок, наблюдая реальные отношения, воспроизводя их в речи, делает определенные выводы и обобщения, а затем интуитивно подчиняет свою речь этим правилам. Наиболее интенсивно овладение словообразованием происходит в возрасте от 3 лет 6 месяцев – 4 лет до 5 лет 6 месяцев – 6 лет. В этот период формируется словопроизводство, обобщенные представления о нормах и правилах словообразования. К концу дошкольного возраста детское словообразование сближается с </w:t>
      </w:r>
      <w:proofErr w:type="gramStart"/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нормативными</w:t>
      </w:r>
      <w:proofErr w:type="gramEnd"/>
      <w:r w:rsidRPr="00456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связи с чем, снижается интенсивность словотворчества.</w:t>
      </w:r>
    </w:p>
    <w:p w:rsidR="00CE0930" w:rsidRDefault="00CE0930"/>
    <w:sectPr w:rsidR="00CE0930" w:rsidSect="0098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4674"/>
    <w:rsid w:val="00CE0930"/>
    <w:rsid w:val="00F5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54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46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8445</Characters>
  <Application>Microsoft Office Word</Application>
  <DocSecurity>0</DocSecurity>
  <Lines>70</Lines>
  <Paragraphs>19</Paragraphs>
  <ScaleCrop>false</ScaleCrop>
  <Company>Your Company Name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2013-04-28T09:52:00Z</dcterms:created>
  <dcterms:modified xsi:type="dcterms:W3CDTF">2013-04-28T09:53:00Z</dcterms:modified>
</cp:coreProperties>
</file>