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FF" w:rsidRPr="00E268E7" w:rsidRDefault="002761FF" w:rsidP="008168AE">
      <w:pPr>
        <w:pStyle w:val="Style2"/>
        <w:widowControl/>
        <w:spacing w:before="24"/>
        <w:ind w:left="1224" w:right="1325"/>
        <w:jc w:val="center"/>
        <w:rPr>
          <w:rStyle w:val="FontStyle38"/>
          <w:sz w:val="28"/>
          <w:szCs w:val="28"/>
        </w:rPr>
      </w:pPr>
      <w:r w:rsidRPr="00E268E7">
        <w:rPr>
          <w:rStyle w:val="FontStyle38"/>
          <w:sz w:val="28"/>
          <w:szCs w:val="28"/>
        </w:rPr>
        <w:t>ДЕПАРТАМЕНТ ОБРАЗОВАНИЯ ГОРОДА МОСКВЫ МОСКОВСКИЙ ИНСТИТУТ ОТКРЫТОГО ОБРАЗОВАНИЯ</w:t>
      </w:r>
    </w:p>
    <w:p w:rsidR="002761FF" w:rsidRPr="00E268E7" w:rsidRDefault="008168AE" w:rsidP="008168AE">
      <w:pPr>
        <w:pStyle w:val="Style3"/>
        <w:widowControl/>
        <w:tabs>
          <w:tab w:val="left" w:pos="2100"/>
          <w:tab w:val="center" w:pos="5095"/>
        </w:tabs>
        <w:spacing w:before="5"/>
        <w:ind w:left="3269" w:right="1325"/>
        <w:rPr>
          <w:rStyle w:val="FontStyle52"/>
          <w:sz w:val="28"/>
          <w:szCs w:val="28"/>
        </w:rPr>
      </w:pPr>
      <w:r>
        <w:rPr>
          <w:rStyle w:val="FontStyle52"/>
          <w:sz w:val="28"/>
          <w:szCs w:val="28"/>
        </w:rPr>
        <w:tab/>
        <w:t xml:space="preserve">      </w:t>
      </w:r>
      <w:r w:rsidR="002761FF" w:rsidRPr="00E268E7">
        <w:rPr>
          <w:rStyle w:val="FontStyle52"/>
          <w:sz w:val="28"/>
          <w:szCs w:val="28"/>
        </w:rPr>
        <w:t>Факультет повышения квалификации</w:t>
      </w:r>
    </w:p>
    <w:p w:rsidR="002761FF" w:rsidRPr="00E268E7" w:rsidRDefault="008168AE" w:rsidP="008168AE">
      <w:pPr>
        <w:pStyle w:val="Style3"/>
        <w:widowControl/>
        <w:spacing w:before="5"/>
        <w:ind w:left="3269" w:right="1325"/>
        <w:rPr>
          <w:rStyle w:val="FontStyle52"/>
          <w:sz w:val="28"/>
          <w:szCs w:val="28"/>
        </w:rPr>
      </w:pPr>
      <w:r>
        <w:rPr>
          <w:rStyle w:val="FontStyle52"/>
          <w:sz w:val="28"/>
          <w:szCs w:val="28"/>
        </w:rPr>
        <w:t xml:space="preserve">                      </w:t>
      </w:r>
      <w:r w:rsidR="002761FF" w:rsidRPr="00E268E7">
        <w:rPr>
          <w:rStyle w:val="FontStyle52"/>
          <w:sz w:val="28"/>
          <w:szCs w:val="28"/>
        </w:rPr>
        <w:t>педагогических кадров</w:t>
      </w:r>
    </w:p>
    <w:p w:rsidR="002761FF" w:rsidRPr="00E268E7" w:rsidRDefault="002761FF" w:rsidP="008168AE">
      <w:pPr>
        <w:pStyle w:val="Style4"/>
        <w:widowControl/>
        <w:spacing w:line="240" w:lineRule="exact"/>
        <w:ind w:left="2712" w:right="2501"/>
        <w:rPr>
          <w:sz w:val="28"/>
          <w:szCs w:val="28"/>
        </w:rPr>
      </w:pPr>
    </w:p>
    <w:p w:rsidR="002761FF" w:rsidRPr="00E268E7" w:rsidRDefault="002761FF" w:rsidP="008168AE">
      <w:pPr>
        <w:pStyle w:val="Style4"/>
        <w:widowControl/>
        <w:spacing w:line="240" w:lineRule="exact"/>
        <w:ind w:left="2712" w:right="2501"/>
        <w:rPr>
          <w:sz w:val="28"/>
          <w:szCs w:val="28"/>
        </w:rPr>
      </w:pPr>
    </w:p>
    <w:p w:rsidR="002761FF" w:rsidRPr="005A76EF" w:rsidRDefault="002761FF" w:rsidP="002761FF">
      <w:pPr>
        <w:pStyle w:val="Style4"/>
        <w:widowControl/>
        <w:spacing w:before="139"/>
        <w:ind w:left="2712" w:right="2501"/>
        <w:rPr>
          <w:rStyle w:val="FontStyle52"/>
          <w:sz w:val="28"/>
          <w:szCs w:val="28"/>
        </w:rPr>
      </w:pPr>
      <w:r w:rsidRPr="005A76EF">
        <w:rPr>
          <w:rStyle w:val="FontStyle52"/>
          <w:sz w:val="28"/>
          <w:szCs w:val="28"/>
        </w:rPr>
        <w:t>Кафедра педагогики и методики дошкольного образования</w:t>
      </w:r>
    </w:p>
    <w:p w:rsidR="002761FF" w:rsidRPr="00E268E7" w:rsidRDefault="002761FF" w:rsidP="002761FF">
      <w:pPr>
        <w:pStyle w:val="Style5"/>
        <w:widowControl/>
        <w:spacing w:line="240" w:lineRule="exact"/>
        <w:ind w:left="758"/>
        <w:jc w:val="both"/>
        <w:rPr>
          <w:sz w:val="28"/>
          <w:szCs w:val="28"/>
        </w:rPr>
      </w:pPr>
    </w:p>
    <w:p w:rsidR="002761FF" w:rsidRPr="00341F45" w:rsidRDefault="002761FF" w:rsidP="002761FF">
      <w:pPr>
        <w:pStyle w:val="Style5"/>
        <w:widowControl/>
        <w:spacing w:line="240" w:lineRule="exact"/>
        <w:ind w:left="758"/>
        <w:jc w:val="both"/>
        <w:rPr>
          <w:sz w:val="20"/>
          <w:szCs w:val="20"/>
        </w:rPr>
      </w:pPr>
    </w:p>
    <w:p w:rsidR="002761FF" w:rsidRDefault="002761FF" w:rsidP="002761FF">
      <w:pPr>
        <w:pStyle w:val="Style5"/>
        <w:widowControl/>
        <w:spacing w:line="240" w:lineRule="exact"/>
        <w:ind w:left="758"/>
        <w:jc w:val="center"/>
        <w:rPr>
          <w:sz w:val="20"/>
          <w:szCs w:val="20"/>
        </w:rPr>
      </w:pPr>
    </w:p>
    <w:p w:rsidR="002761FF" w:rsidRDefault="002761FF" w:rsidP="002761FF">
      <w:pPr>
        <w:pStyle w:val="Style5"/>
        <w:widowControl/>
        <w:spacing w:line="240" w:lineRule="exact"/>
        <w:ind w:left="758"/>
        <w:jc w:val="center"/>
        <w:rPr>
          <w:sz w:val="20"/>
          <w:szCs w:val="20"/>
        </w:rPr>
      </w:pPr>
    </w:p>
    <w:p w:rsidR="002761FF" w:rsidRDefault="002761FF" w:rsidP="002761FF">
      <w:pPr>
        <w:pStyle w:val="Style5"/>
        <w:widowControl/>
        <w:spacing w:line="240" w:lineRule="exact"/>
        <w:ind w:left="758"/>
        <w:jc w:val="center"/>
        <w:rPr>
          <w:sz w:val="20"/>
          <w:szCs w:val="20"/>
        </w:rPr>
      </w:pPr>
    </w:p>
    <w:p w:rsidR="002761FF" w:rsidRPr="00341F45" w:rsidRDefault="002761FF" w:rsidP="002761FF">
      <w:pPr>
        <w:pStyle w:val="Style5"/>
        <w:widowControl/>
        <w:spacing w:line="240" w:lineRule="exact"/>
        <w:ind w:left="758"/>
        <w:jc w:val="center"/>
        <w:rPr>
          <w:sz w:val="20"/>
          <w:szCs w:val="20"/>
        </w:rPr>
      </w:pPr>
    </w:p>
    <w:p w:rsidR="002761FF" w:rsidRPr="00341F45" w:rsidRDefault="002761FF" w:rsidP="002761FF">
      <w:pPr>
        <w:pStyle w:val="Style5"/>
        <w:widowControl/>
        <w:spacing w:before="355" w:line="662" w:lineRule="exact"/>
        <w:ind w:left="758"/>
        <w:jc w:val="center"/>
        <w:rPr>
          <w:rStyle w:val="FontStyle37"/>
          <w:sz w:val="56"/>
          <w:szCs w:val="56"/>
        </w:rPr>
      </w:pPr>
      <w:r w:rsidRPr="00341F45">
        <w:rPr>
          <w:rStyle w:val="FontStyle37"/>
          <w:sz w:val="56"/>
          <w:szCs w:val="56"/>
        </w:rPr>
        <w:t>КУРСОВАЯ РАБОТА</w:t>
      </w:r>
    </w:p>
    <w:p w:rsidR="002761FF" w:rsidRPr="00341F45" w:rsidRDefault="002761FF" w:rsidP="002761FF">
      <w:pPr>
        <w:pStyle w:val="Style7"/>
        <w:widowControl/>
        <w:spacing w:line="240" w:lineRule="exact"/>
        <w:ind w:left="989"/>
        <w:jc w:val="both"/>
        <w:rPr>
          <w:sz w:val="20"/>
          <w:szCs w:val="20"/>
        </w:rPr>
      </w:pPr>
    </w:p>
    <w:p w:rsidR="00151421" w:rsidRPr="00A44C58" w:rsidRDefault="002761FF" w:rsidP="00151421">
      <w:pPr>
        <w:pStyle w:val="1"/>
        <w:jc w:val="center"/>
        <w:rPr>
          <w:color w:val="auto"/>
          <w:sz w:val="36"/>
          <w:szCs w:val="36"/>
        </w:rPr>
      </w:pPr>
      <w:r w:rsidRPr="00A44C58">
        <w:rPr>
          <w:rStyle w:val="FontStyle47"/>
          <w:color w:val="auto"/>
          <w:sz w:val="28"/>
          <w:szCs w:val="28"/>
        </w:rPr>
        <w:t>Тема</w:t>
      </w:r>
      <w:r w:rsidR="00151421" w:rsidRPr="00A44C58">
        <w:rPr>
          <w:rStyle w:val="FontStyle47"/>
          <w:color w:val="auto"/>
          <w:sz w:val="28"/>
          <w:szCs w:val="28"/>
        </w:rPr>
        <w:t>:</w:t>
      </w:r>
      <w:r w:rsidRPr="00A44C58">
        <w:rPr>
          <w:rStyle w:val="FontStyle47"/>
          <w:color w:val="auto"/>
          <w:sz w:val="28"/>
          <w:szCs w:val="28"/>
        </w:rPr>
        <w:t xml:space="preserve"> </w:t>
      </w:r>
      <w:r w:rsidR="00151421" w:rsidRPr="00A44C58">
        <w:rPr>
          <w:rStyle w:val="FontStyle47"/>
          <w:color w:val="auto"/>
          <w:sz w:val="28"/>
          <w:szCs w:val="28"/>
        </w:rPr>
        <w:t>«</w:t>
      </w:r>
      <w:r w:rsidRPr="00A44C58">
        <w:rPr>
          <w:rStyle w:val="FontStyle47"/>
          <w:color w:val="auto"/>
          <w:sz w:val="28"/>
          <w:szCs w:val="28"/>
        </w:rPr>
        <w:t xml:space="preserve"> </w:t>
      </w:r>
      <w:r w:rsidRPr="00A44C58">
        <w:rPr>
          <w:rStyle w:val="FontStyle47"/>
          <w:color w:val="auto"/>
          <w:sz w:val="36"/>
          <w:szCs w:val="36"/>
        </w:rPr>
        <w:t xml:space="preserve">Система  </w:t>
      </w:r>
      <w:r w:rsidR="00AB79F1" w:rsidRPr="00A44C58">
        <w:rPr>
          <w:color w:val="auto"/>
          <w:sz w:val="36"/>
          <w:szCs w:val="36"/>
        </w:rPr>
        <w:t xml:space="preserve"> методической работы по</w:t>
      </w:r>
      <w:r w:rsidR="00151421" w:rsidRPr="00A44C58">
        <w:rPr>
          <w:color w:val="auto"/>
          <w:sz w:val="36"/>
          <w:szCs w:val="36"/>
        </w:rPr>
        <w:t xml:space="preserve">  </w:t>
      </w:r>
      <w:r w:rsidR="00AB79F1" w:rsidRPr="00A44C58">
        <w:rPr>
          <w:color w:val="auto"/>
          <w:sz w:val="36"/>
          <w:szCs w:val="36"/>
        </w:rPr>
        <w:t xml:space="preserve"> приор</w:t>
      </w:r>
      <w:r w:rsidR="00151421" w:rsidRPr="00A44C58">
        <w:rPr>
          <w:color w:val="auto"/>
          <w:sz w:val="36"/>
          <w:szCs w:val="36"/>
        </w:rPr>
        <w:t>итетному направлению работы ДОУ»</w:t>
      </w:r>
    </w:p>
    <w:p w:rsidR="002761FF" w:rsidRPr="00341F45" w:rsidRDefault="00F2611E" w:rsidP="002761FF">
      <w:pPr>
        <w:pStyle w:val="Style7"/>
        <w:widowControl/>
        <w:spacing w:before="53"/>
        <w:jc w:val="both"/>
        <w:rPr>
          <w:rStyle w:val="FontStyle47"/>
          <w:sz w:val="28"/>
          <w:szCs w:val="28"/>
        </w:rPr>
      </w:pPr>
      <w:r w:rsidRPr="00F2611E">
        <w:rPr>
          <w:rStyle w:val="FontStyle47"/>
          <w:sz w:val="28"/>
          <w:szCs w:val="28"/>
          <w:lang w:eastAsia="en-US"/>
        </w:rPr>
        <w:pict>
          <v:rect id="_x0000_s1030" style="position:absolute;left:0;text-align:left;margin-left:-13pt;margin-top:430.7pt;width:218.2pt;height:208.6pt;rotation:-360;z-index:251660288;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30" inset=",7.2pt,,7.2pt">
              <w:txbxContent>
                <w:p w:rsidR="00B70F90" w:rsidRDefault="00B70F90">
                  <w:pPr>
                    <w:pBdr>
                      <w:top w:val="single" w:sz="24" w:space="10" w:color="CDDDAC" w:themeColor="accent3" w:themeTint="7F"/>
                      <w:bottom w:val="single" w:sz="24" w:space="10" w:color="CDDDAC" w:themeColor="accent3" w:themeTint="7F"/>
                    </w:pBdr>
                    <w:spacing w:after="0"/>
                    <w:jc w:val="right"/>
                    <w:rPr>
                      <w:i/>
                      <w:iCs/>
                      <w:color w:val="7F7F7F" w:themeColor="background1" w:themeShade="7F"/>
                      <w:sz w:val="28"/>
                      <w:szCs w:val="28"/>
                    </w:rPr>
                  </w:pPr>
                  <w:r w:rsidRPr="004065D3">
                    <w:rPr>
                      <w:i/>
                      <w:iCs/>
                      <w:noProof/>
                      <w:color w:val="7F7F7F" w:themeColor="background1" w:themeShade="7F"/>
                      <w:sz w:val="28"/>
                      <w:szCs w:val="28"/>
                      <w:lang w:eastAsia="ru-RU"/>
                    </w:rPr>
                    <w:drawing>
                      <wp:inline distT="0" distB="0" distL="0" distR="0">
                        <wp:extent cx="2470150" cy="1955800"/>
                        <wp:effectExtent l="19050" t="0" r="6350" b="0"/>
                        <wp:docPr id="4" name="Рисунок 2" descr="IMG_4304"/>
                        <wp:cNvGraphicFramePr/>
                        <a:graphic xmlns:a="http://schemas.openxmlformats.org/drawingml/2006/main">
                          <a:graphicData uri="http://schemas.openxmlformats.org/drawingml/2006/picture">
                            <pic:pic xmlns:pic="http://schemas.openxmlformats.org/drawingml/2006/picture">
                              <pic:nvPicPr>
                                <pic:cNvPr id="18435" name="Picture 11" descr="IMG_4304"/>
                                <pic:cNvPicPr>
                                  <a:picLocks noChangeAspect="1" noChangeArrowheads="1"/>
                                </pic:cNvPicPr>
                              </pic:nvPicPr>
                              <pic:blipFill>
                                <a:blip r:embed="rId8"/>
                                <a:srcRect/>
                                <a:stretch>
                                  <a:fillRect/>
                                </a:stretch>
                              </pic:blipFill>
                              <pic:spPr bwMode="auto">
                                <a:xfrm>
                                  <a:off x="0" y="0"/>
                                  <a:ext cx="2465712" cy="1952286"/>
                                </a:xfrm>
                                <a:prstGeom prst="rect">
                                  <a:avLst/>
                                </a:prstGeom>
                                <a:noFill/>
                                <a:ln w="9525">
                                  <a:noFill/>
                                  <a:miter lim="800000"/>
                                  <a:headEnd/>
                                  <a:tailEnd/>
                                </a:ln>
                              </pic:spPr>
                            </pic:pic>
                          </a:graphicData>
                        </a:graphic>
                      </wp:inline>
                    </w:drawing>
                  </w:r>
                </w:p>
              </w:txbxContent>
            </v:textbox>
            <w10:wrap type="square" anchorx="margin" anchory="margin"/>
          </v:rect>
        </w:pict>
      </w:r>
    </w:p>
    <w:p w:rsidR="002761FF" w:rsidRDefault="002761FF" w:rsidP="002761FF">
      <w:pPr>
        <w:pStyle w:val="Style7"/>
        <w:widowControl/>
        <w:spacing w:line="240" w:lineRule="exact"/>
        <w:ind w:left="4886"/>
        <w:jc w:val="both"/>
        <w:rPr>
          <w:sz w:val="20"/>
          <w:szCs w:val="20"/>
        </w:rPr>
      </w:pPr>
    </w:p>
    <w:p w:rsidR="0033278F" w:rsidRDefault="0033278F" w:rsidP="002761FF">
      <w:pPr>
        <w:pStyle w:val="Style7"/>
        <w:widowControl/>
        <w:spacing w:line="240" w:lineRule="exact"/>
        <w:ind w:left="4886"/>
        <w:jc w:val="both"/>
        <w:rPr>
          <w:sz w:val="20"/>
          <w:szCs w:val="20"/>
        </w:rPr>
      </w:pPr>
    </w:p>
    <w:p w:rsidR="002761FF" w:rsidRPr="00341F45" w:rsidRDefault="002761FF" w:rsidP="002761FF">
      <w:pPr>
        <w:pStyle w:val="Style7"/>
        <w:widowControl/>
        <w:spacing w:line="240" w:lineRule="exact"/>
        <w:ind w:left="4886"/>
        <w:jc w:val="both"/>
        <w:rPr>
          <w:sz w:val="20"/>
          <w:szCs w:val="20"/>
        </w:rPr>
      </w:pPr>
    </w:p>
    <w:p w:rsidR="002761FF" w:rsidRPr="00341F45" w:rsidRDefault="002761FF" w:rsidP="002761FF">
      <w:pPr>
        <w:pStyle w:val="Style7"/>
        <w:widowControl/>
        <w:spacing w:line="240" w:lineRule="exact"/>
        <w:ind w:left="4886"/>
        <w:jc w:val="both"/>
        <w:rPr>
          <w:sz w:val="20"/>
          <w:szCs w:val="20"/>
        </w:rPr>
      </w:pPr>
    </w:p>
    <w:p w:rsidR="002761FF" w:rsidRPr="00341F45" w:rsidRDefault="002761FF" w:rsidP="002761FF">
      <w:pPr>
        <w:pStyle w:val="Style7"/>
        <w:widowControl/>
        <w:spacing w:line="240" w:lineRule="exact"/>
        <w:ind w:left="4886"/>
        <w:jc w:val="both"/>
        <w:rPr>
          <w:sz w:val="20"/>
          <w:szCs w:val="20"/>
        </w:rPr>
      </w:pPr>
    </w:p>
    <w:p w:rsidR="0033278F" w:rsidRDefault="00AB79F1" w:rsidP="00AB79F1">
      <w:pPr>
        <w:pStyle w:val="Style7"/>
        <w:widowControl/>
        <w:spacing w:before="19"/>
        <w:jc w:val="center"/>
        <w:rPr>
          <w:rStyle w:val="FontStyle47"/>
          <w:sz w:val="28"/>
          <w:szCs w:val="28"/>
        </w:rPr>
      </w:pPr>
      <w:r>
        <w:rPr>
          <w:rStyle w:val="FontStyle47"/>
          <w:sz w:val="28"/>
          <w:szCs w:val="28"/>
        </w:rPr>
        <w:t xml:space="preserve"> </w:t>
      </w:r>
    </w:p>
    <w:p w:rsidR="0033278F" w:rsidRDefault="0033278F" w:rsidP="00AB79F1">
      <w:pPr>
        <w:pStyle w:val="Style7"/>
        <w:widowControl/>
        <w:spacing w:before="19"/>
        <w:jc w:val="center"/>
        <w:rPr>
          <w:rStyle w:val="FontStyle47"/>
          <w:sz w:val="28"/>
          <w:szCs w:val="28"/>
        </w:rPr>
      </w:pPr>
    </w:p>
    <w:p w:rsidR="002761FF" w:rsidRPr="00E268E7" w:rsidRDefault="00AB79F1" w:rsidP="00AB79F1">
      <w:pPr>
        <w:pStyle w:val="Style7"/>
        <w:widowControl/>
        <w:spacing w:before="19"/>
        <w:jc w:val="center"/>
        <w:rPr>
          <w:rStyle w:val="FontStyle47"/>
          <w:sz w:val="28"/>
          <w:szCs w:val="28"/>
        </w:rPr>
      </w:pPr>
      <w:r>
        <w:rPr>
          <w:rStyle w:val="FontStyle47"/>
          <w:sz w:val="28"/>
          <w:szCs w:val="28"/>
        </w:rPr>
        <w:t xml:space="preserve"> </w:t>
      </w:r>
      <w:r w:rsidR="002761FF" w:rsidRPr="00E268E7">
        <w:rPr>
          <w:rStyle w:val="FontStyle47"/>
          <w:sz w:val="28"/>
          <w:szCs w:val="28"/>
        </w:rPr>
        <w:t>Слушателя курсов повышения</w:t>
      </w:r>
    </w:p>
    <w:p w:rsidR="002761FF" w:rsidRPr="00E268E7" w:rsidRDefault="004065D3" w:rsidP="00AB79F1">
      <w:pPr>
        <w:pStyle w:val="Style7"/>
        <w:widowControl/>
        <w:spacing w:before="19"/>
        <w:jc w:val="right"/>
        <w:rPr>
          <w:rStyle w:val="FontStyle47"/>
          <w:sz w:val="28"/>
          <w:szCs w:val="28"/>
        </w:rPr>
      </w:pPr>
      <w:r>
        <w:rPr>
          <w:rStyle w:val="FontStyle47"/>
          <w:sz w:val="28"/>
          <w:szCs w:val="28"/>
        </w:rPr>
        <w:t xml:space="preserve">  </w:t>
      </w:r>
      <w:r w:rsidR="002761FF" w:rsidRPr="00E268E7">
        <w:rPr>
          <w:rStyle w:val="FontStyle47"/>
          <w:sz w:val="28"/>
          <w:szCs w:val="28"/>
        </w:rPr>
        <w:t>квалификации старшего воспитателя</w:t>
      </w:r>
    </w:p>
    <w:p w:rsidR="00AB79F1" w:rsidRDefault="004065D3" w:rsidP="00AB79F1">
      <w:pPr>
        <w:pStyle w:val="Style7"/>
        <w:widowControl/>
        <w:tabs>
          <w:tab w:val="center" w:pos="4819"/>
          <w:tab w:val="right" w:pos="9639"/>
        </w:tabs>
        <w:spacing w:before="19"/>
        <w:rPr>
          <w:rStyle w:val="FontStyle47"/>
          <w:sz w:val="28"/>
          <w:szCs w:val="28"/>
        </w:rPr>
      </w:pPr>
      <w:r>
        <w:rPr>
          <w:rStyle w:val="FontStyle47"/>
          <w:sz w:val="28"/>
          <w:szCs w:val="28"/>
        </w:rPr>
        <w:t xml:space="preserve">         </w:t>
      </w:r>
      <w:r w:rsidR="002761FF">
        <w:rPr>
          <w:rStyle w:val="FontStyle47"/>
          <w:sz w:val="28"/>
          <w:szCs w:val="28"/>
        </w:rPr>
        <w:t>Г</w:t>
      </w:r>
      <w:r w:rsidR="00AB79F1">
        <w:rPr>
          <w:rStyle w:val="FontStyle47"/>
          <w:sz w:val="28"/>
          <w:szCs w:val="28"/>
        </w:rPr>
        <w:t>Б</w:t>
      </w:r>
      <w:r w:rsidR="002761FF">
        <w:rPr>
          <w:rStyle w:val="FontStyle47"/>
          <w:sz w:val="28"/>
          <w:szCs w:val="28"/>
        </w:rPr>
        <w:t xml:space="preserve">ОУ </w:t>
      </w:r>
      <w:proofErr w:type="spellStart"/>
      <w:r w:rsidR="002761FF">
        <w:rPr>
          <w:rStyle w:val="FontStyle47"/>
          <w:sz w:val="28"/>
          <w:szCs w:val="28"/>
        </w:rPr>
        <w:t>д</w:t>
      </w:r>
      <w:proofErr w:type="spellEnd"/>
      <w:r w:rsidR="002761FF">
        <w:rPr>
          <w:rStyle w:val="FontStyle47"/>
          <w:sz w:val="28"/>
          <w:szCs w:val="28"/>
        </w:rPr>
        <w:t xml:space="preserve">/с № </w:t>
      </w:r>
      <w:r w:rsidR="00AB79F1">
        <w:rPr>
          <w:rStyle w:val="FontStyle47"/>
          <w:sz w:val="28"/>
          <w:szCs w:val="28"/>
        </w:rPr>
        <w:t>1776</w:t>
      </w:r>
      <w:r w:rsidR="002761FF">
        <w:rPr>
          <w:rStyle w:val="FontStyle47"/>
          <w:sz w:val="28"/>
          <w:szCs w:val="28"/>
        </w:rPr>
        <w:t xml:space="preserve"> </w:t>
      </w:r>
      <w:r w:rsidR="00AB79F1">
        <w:rPr>
          <w:rStyle w:val="FontStyle47"/>
          <w:sz w:val="28"/>
          <w:szCs w:val="28"/>
        </w:rPr>
        <w:t xml:space="preserve">с этнокультурным  </w:t>
      </w:r>
    </w:p>
    <w:p w:rsidR="00AB79F1" w:rsidRDefault="00AB79F1" w:rsidP="00AB79F1">
      <w:pPr>
        <w:pStyle w:val="Style7"/>
        <w:widowControl/>
        <w:spacing w:before="19"/>
        <w:jc w:val="right"/>
        <w:rPr>
          <w:rStyle w:val="FontStyle47"/>
          <w:sz w:val="28"/>
          <w:szCs w:val="28"/>
        </w:rPr>
      </w:pPr>
      <w:r>
        <w:rPr>
          <w:rStyle w:val="FontStyle47"/>
          <w:sz w:val="28"/>
          <w:szCs w:val="28"/>
        </w:rPr>
        <w:t>(русским) компонентом образования</w:t>
      </w:r>
    </w:p>
    <w:p w:rsidR="002761FF" w:rsidRPr="00E268E7" w:rsidRDefault="004065D3" w:rsidP="004065D3">
      <w:pPr>
        <w:pStyle w:val="Style7"/>
        <w:widowControl/>
        <w:tabs>
          <w:tab w:val="center" w:pos="4819"/>
          <w:tab w:val="right" w:pos="9639"/>
        </w:tabs>
        <w:spacing w:before="19"/>
        <w:rPr>
          <w:rStyle w:val="FontStyle47"/>
          <w:sz w:val="28"/>
          <w:szCs w:val="28"/>
        </w:rPr>
      </w:pPr>
      <w:r>
        <w:rPr>
          <w:rStyle w:val="FontStyle47"/>
          <w:sz w:val="28"/>
          <w:szCs w:val="28"/>
        </w:rPr>
        <w:t xml:space="preserve">            </w:t>
      </w:r>
      <w:r w:rsidR="00AB79F1">
        <w:rPr>
          <w:rStyle w:val="FontStyle47"/>
          <w:sz w:val="28"/>
          <w:szCs w:val="28"/>
        </w:rPr>
        <w:t xml:space="preserve"> Северного</w:t>
      </w:r>
      <w:r w:rsidR="002761FF" w:rsidRPr="00E268E7">
        <w:rPr>
          <w:rStyle w:val="FontStyle47"/>
          <w:sz w:val="28"/>
          <w:szCs w:val="28"/>
        </w:rPr>
        <w:t xml:space="preserve"> округа</w:t>
      </w:r>
    </w:p>
    <w:p w:rsidR="002761FF" w:rsidRPr="00E268E7" w:rsidRDefault="004065D3" w:rsidP="004065D3">
      <w:pPr>
        <w:pStyle w:val="Style7"/>
        <w:widowControl/>
        <w:tabs>
          <w:tab w:val="left" w:pos="640"/>
          <w:tab w:val="center" w:pos="2931"/>
        </w:tabs>
        <w:spacing w:before="19"/>
        <w:rPr>
          <w:rStyle w:val="FontStyle47"/>
          <w:sz w:val="28"/>
          <w:szCs w:val="28"/>
        </w:rPr>
      </w:pPr>
      <w:r>
        <w:rPr>
          <w:rStyle w:val="FontStyle47"/>
          <w:sz w:val="28"/>
          <w:szCs w:val="28"/>
        </w:rPr>
        <w:tab/>
        <w:t xml:space="preserve">  </w:t>
      </w:r>
      <w:r w:rsidR="003504AE">
        <w:rPr>
          <w:rStyle w:val="FontStyle47"/>
          <w:sz w:val="28"/>
          <w:szCs w:val="28"/>
        </w:rPr>
        <w:t xml:space="preserve"> </w:t>
      </w:r>
      <w:r w:rsidR="00AB79F1">
        <w:rPr>
          <w:rStyle w:val="FontStyle47"/>
          <w:sz w:val="28"/>
          <w:szCs w:val="28"/>
        </w:rPr>
        <w:t xml:space="preserve"> </w:t>
      </w:r>
      <w:proofErr w:type="spellStart"/>
      <w:r w:rsidR="00AB79F1">
        <w:rPr>
          <w:rStyle w:val="FontStyle47"/>
          <w:sz w:val="28"/>
          <w:szCs w:val="28"/>
        </w:rPr>
        <w:t>Лосик</w:t>
      </w:r>
      <w:proofErr w:type="spellEnd"/>
      <w:r w:rsidR="00AB79F1">
        <w:rPr>
          <w:rStyle w:val="FontStyle47"/>
          <w:sz w:val="28"/>
          <w:szCs w:val="28"/>
        </w:rPr>
        <w:t xml:space="preserve"> Инны Степановны</w:t>
      </w:r>
    </w:p>
    <w:p w:rsidR="002761FF" w:rsidRPr="00E268E7" w:rsidRDefault="004065D3" w:rsidP="004065D3">
      <w:pPr>
        <w:pStyle w:val="Style7"/>
        <w:widowControl/>
        <w:tabs>
          <w:tab w:val="left" w:pos="640"/>
          <w:tab w:val="center" w:pos="2677"/>
        </w:tabs>
        <w:spacing w:before="19"/>
        <w:rPr>
          <w:rStyle w:val="FontStyle47"/>
          <w:sz w:val="28"/>
          <w:szCs w:val="28"/>
        </w:rPr>
      </w:pPr>
      <w:r>
        <w:rPr>
          <w:rStyle w:val="FontStyle47"/>
          <w:sz w:val="28"/>
          <w:szCs w:val="28"/>
        </w:rPr>
        <w:tab/>
      </w:r>
      <w:r w:rsidR="00AB79F1">
        <w:rPr>
          <w:rStyle w:val="FontStyle47"/>
          <w:sz w:val="28"/>
          <w:szCs w:val="28"/>
        </w:rPr>
        <w:t xml:space="preserve">    </w:t>
      </w:r>
      <w:r w:rsidR="002761FF">
        <w:rPr>
          <w:rStyle w:val="FontStyle47"/>
          <w:sz w:val="28"/>
          <w:szCs w:val="28"/>
        </w:rPr>
        <w:t>Группа ДОУ 3</w:t>
      </w:r>
    </w:p>
    <w:p w:rsidR="002761FF" w:rsidRPr="00DA4DF9" w:rsidRDefault="002761FF" w:rsidP="00AB79F1">
      <w:pPr>
        <w:pStyle w:val="Style7"/>
        <w:widowControl/>
        <w:spacing w:line="240" w:lineRule="exact"/>
        <w:jc w:val="both"/>
      </w:pPr>
    </w:p>
    <w:p w:rsidR="002761FF" w:rsidRPr="00DA4DF9" w:rsidRDefault="002761FF" w:rsidP="00AB79F1">
      <w:pPr>
        <w:pStyle w:val="Style7"/>
        <w:widowControl/>
        <w:spacing w:before="173"/>
        <w:jc w:val="both"/>
        <w:rPr>
          <w:rStyle w:val="FontStyle47"/>
        </w:rPr>
      </w:pPr>
    </w:p>
    <w:p w:rsidR="002761FF" w:rsidRDefault="002761FF" w:rsidP="002761FF">
      <w:pPr>
        <w:pStyle w:val="Style7"/>
        <w:widowControl/>
        <w:jc w:val="both"/>
        <w:rPr>
          <w:rStyle w:val="FontStyle47"/>
        </w:rPr>
      </w:pPr>
    </w:p>
    <w:p w:rsidR="002761FF" w:rsidRDefault="002761FF" w:rsidP="002761FF">
      <w:pPr>
        <w:pStyle w:val="Style7"/>
        <w:widowControl/>
        <w:jc w:val="both"/>
        <w:rPr>
          <w:rStyle w:val="FontStyle47"/>
        </w:rPr>
      </w:pPr>
    </w:p>
    <w:p w:rsidR="008168AE" w:rsidRDefault="008168AE" w:rsidP="002761FF">
      <w:pPr>
        <w:pStyle w:val="Style7"/>
        <w:widowControl/>
        <w:jc w:val="both"/>
        <w:rPr>
          <w:rStyle w:val="FontStyle47"/>
        </w:rPr>
      </w:pPr>
    </w:p>
    <w:p w:rsidR="008168AE" w:rsidRDefault="008168AE" w:rsidP="002761FF">
      <w:pPr>
        <w:pStyle w:val="Style7"/>
        <w:widowControl/>
        <w:jc w:val="both"/>
        <w:rPr>
          <w:rStyle w:val="FontStyle47"/>
        </w:rPr>
      </w:pPr>
    </w:p>
    <w:p w:rsidR="002761FF" w:rsidRDefault="002761FF" w:rsidP="002761FF">
      <w:pPr>
        <w:pStyle w:val="Style7"/>
        <w:widowControl/>
        <w:jc w:val="both"/>
        <w:rPr>
          <w:rStyle w:val="FontStyle47"/>
        </w:rPr>
      </w:pPr>
    </w:p>
    <w:p w:rsidR="002761FF" w:rsidRPr="00E268E7" w:rsidRDefault="002761FF" w:rsidP="002761FF">
      <w:pPr>
        <w:pStyle w:val="Style7"/>
        <w:widowControl/>
        <w:jc w:val="center"/>
        <w:rPr>
          <w:rStyle w:val="FontStyle47"/>
          <w:sz w:val="28"/>
          <w:szCs w:val="28"/>
        </w:rPr>
      </w:pPr>
      <w:r w:rsidRPr="00E268E7">
        <w:rPr>
          <w:rStyle w:val="FontStyle47"/>
          <w:sz w:val="28"/>
          <w:szCs w:val="28"/>
        </w:rPr>
        <w:t xml:space="preserve">Москва,  октябрь </w:t>
      </w:r>
      <w:r>
        <w:rPr>
          <w:rStyle w:val="FontStyle47"/>
          <w:sz w:val="28"/>
          <w:szCs w:val="28"/>
        </w:rPr>
        <w:t>2012</w:t>
      </w:r>
      <w:r w:rsidRPr="00E268E7">
        <w:rPr>
          <w:rStyle w:val="FontStyle47"/>
          <w:sz w:val="28"/>
          <w:szCs w:val="28"/>
        </w:rPr>
        <w:t xml:space="preserve"> г.</w:t>
      </w:r>
    </w:p>
    <w:p w:rsidR="002761FF" w:rsidRPr="00341F45" w:rsidRDefault="002761FF" w:rsidP="002761FF">
      <w:pPr>
        <w:pStyle w:val="Style2"/>
        <w:widowControl/>
        <w:spacing w:before="53"/>
        <w:ind w:left="1258" w:firstLine="374"/>
        <w:rPr>
          <w:rStyle w:val="FontStyle38"/>
        </w:rPr>
      </w:pPr>
    </w:p>
    <w:p w:rsidR="00984E20" w:rsidRPr="007118CD" w:rsidRDefault="00984E20">
      <w:pPr>
        <w:rPr>
          <w:color w:val="1D1B11" w:themeColor="background2" w:themeShade="1A"/>
        </w:rPr>
      </w:pP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lastRenderedPageBreak/>
        <w:t xml:space="preserve">1.Введение </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 xml:space="preserve">    </w:t>
      </w:r>
      <w:r w:rsidR="00B74351" w:rsidRPr="0084772C">
        <w:rPr>
          <w:rFonts w:ascii="Times New Roman" w:hAnsi="Times New Roman"/>
          <w:color w:val="1D1B11" w:themeColor="background2" w:themeShade="1A"/>
          <w:sz w:val="28"/>
          <w:szCs w:val="28"/>
        </w:rPr>
        <w:t>1.1.</w:t>
      </w:r>
      <w:r w:rsidR="00AB79F1" w:rsidRPr="0084772C">
        <w:rPr>
          <w:rFonts w:ascii="Times New Roman" w:hAnsi="Times New Roman"/>
          <w:color w:val="1D1B11" w:themeColor="background2" w:themeShade="1A"/>
          <w:sz w:val="28"/>
          <w:szCs w:val="28"/>
        </w:rPr>
        <w:t>О</w:t>
      </w:r>
      <w:r w:rsidRPr="0084772C">
        <w:rPr>
          <w:rFonts w:ascii="Times New Roman" w:hAnsi="Times New Roman"/>
          <w:color w:val="1D1B11" w:themeColor="background2" w:themeShade="1A"/>
          <w:sz w:val="28"/>
          <w:szCs w:val="28"/>
        </w:rPr>
        <w:t>боснование важности и актуальности темы</w:t>
      </w:r>
      <w:r w:rsidR="00B74351" w:rsidRPr="0084772C">
        <w:rPr>
          <w:rFonts w:ascii="Times New Roman" w:hAnsi="Times New Roman"/>
          <w:color w:val="1D1B11" w:themeColor="background2" w:themeShade="1A"/>
          <w:sz w:val="28"/>
          <w:szCs w:val="28"/>
        </w:rPr>
        <w:t xml:space="preserve"> ……………………</w:t>
      </w:r>
      <w:r w:rsidR="005A76EF" w:rsidRPr="0084772C">
        <w:rPr>
          <w:rFonts w:ascii="Times New Roman" w:hAnsi="Times New Roman"/>
          <w:color w:val="1D1B11" w:themeColor="background2" w:themeShade="1A"/>
          <w:sz w:val="28"/>
          <w:szCs w:val="28"/>
        </w:rPr>
        <w:t>..</w:t>
      </w:r>
      <w:r w:rsidR="00B74351" w:rsidRPr="0084772C">
        <w:rPr>
          <w:rFonts w:ascii="Times New Roman" w:hAnsi="Times New Roman"/>
          <w:color w:val="1D1B11" w:themeColor="background2" w:themeShade="1A"/>
          <w:sz w:val="28"/>
          <w:szCs w:val="28"/>
        </w:rPr>
        <w:t>3</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 xml:space="preserve">  </w:t>
      </w:r>
      <w:r w:rsidR="00A44C58" w:rsidRPr="0084772C">
        <w:rPr>
          <w:rFonts w:ascii="Times New Roman" w:hAnsi="Times New Roman"/>
          <w:color w:val="1D1B11" w:themeColor="background2" w:themeShade="1A"/>
          <w:sz w:val="28"/>
          <w:szCs w:val="28"/>
        </w:rPr>
        <w:t xml:space="preserve">  </w:t>
      </w:r>
      <w:r w:rsidR="00B74351" w:rsidRPr="0084772C">
        <w:rPr>
          <w:rFonts w:ascii="Times New Roman" w:hAnsi="Times New Roman"/>
          <w:color w:val="1D1B11" w:themeColor="background2" w:themeShade="1A"/>
          <w:sz w:val="28"/>
          <w:szCs w:val="28"/>
        </w:rPr>
        <w:t>1.2.</w:t>
      </w:r>
      <w:r w:rsidR="00A44C58" w:rsidRPr="0084772C">
        <w:rPr>
          <w:rFonts w:ascii="Times New Roman" w:hAnsi="Times New Roman"/>
          <w:color w:val="1D1B11" w:themeColor="background2" w:themeShade="1A"/>
          <w:sz w:val="28"/>
          <w:szCs w:val="28"/>
        </w:rPr>
        <w:t xml:space="preserve"> Цель. Задачи. Методы работы </w:t>
      </w:r>
      <w:r w:rsidR="00B74351" w:rsidRPr="0084772C">
        <w:rPr>
          <w:rFonts w:ascii="Times New Roman" w:hAnsi="Times New Roman"/>
          <w:color w:val="1D1B11" w:themeColor="background2" w:themeShade="1A"/>
          <w:sz w:val="28"/>
          <w:szCs w:val="28"/>
        </w:rPr>
        <w:t>………………………………………</w:t>
      </w:r>
      <w:r w:rsidR="006240E9" w:rsidRPr="0084772C">
        <w:rPr>
          <w:rFonts w:ascii="Times New Roman" w:hAnsi="Times New Roman"/>
          <w:color w:val="1D1B11" w:themeColor="background2" w:themeShade="1A"/>
          <w:sz w:val="28"/>
          <w:szCs w:val="28"/>
        </w:rPr>
        <w:t>4</w:t>
      </w:r>
      <w:r w:rsidR="00A44C58" w:rsidRPr="0084772C">
        <w:rPr>
          <w:rFonts w:ascii="Times New Roman" w:hAnsi="Times New Roman"/>
          <w:color w:val="1D1B11" w:themeColor="background2" w:themeShade="1A"/>
          <w:sz w:val="28"/>
          <w:szCs w:val="28"/>
        </w:rPr>
        <w:t xml:space="preserve">                                                                  </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2. Теоретическая часть</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 xml:space="preserve">    </w:t>
      </w:r>
      <w:r w:rsidR="00276B94" w:rsidRPr="0084772C">
        <w:rPr>
          <w:rFonts w:ascii="Times New Roman" w:hAnsi="Times New Roman"/>
          <w:color w:val="1D1B11" w:themeColor="background2" w:themeShade="1A"/>
          <w:sz w:val="28"/>
          <w:szCs w:val="28"/>
        </w:rPr>
        <w:t>2.1.</w:t>
      </w:r>
      <w:r w:rsidR="00AB79F1" w:rsidRPr="0084772C">
        <w:rPr>
          <w:rFonts w:ascii="Times New Roman" w:hAnsi="Times New Roman"/>
          <w:color w:val="1D1B11" w:themeColor="background2" w:themeShade="1A"/>
          <w:sz w:val="28"/>
          <w:szCs w:val="28"/>
        </w:rPr>
        <w:t>А</w:t>
      </w:r>
      <w:r w:rsidRPr="0084772C">
        <w:rPr>
          <w:rFonts w:ascii="Times New Roman" w:hAnsi="Times New Roman"/>
          <w:color w:val="1D1B11" w:themeColor="background2" w:themeShade="1A"/>
          <w:sz w:val="28"/>
          <w:szCs w:val="28"/>
        </w:rPr>
        <w:t>нализ научн</w:t>
      </w:r>
      <w:proofErr w:type="gramStart"/>
      <w:r w:rsidRPr="0084772C">
        <w:rPr>
          <w:rFonts w:ascii="Times New Roman" w:hAnsi="Times New Roman"/>
          <w:color w:val="1D1B11" w:themeColor="background2" w:themeShade="1A"/>
          <w:sz w:val="28"/>
          <w:szCs w:val="28"/>
        </w:rPr>
        <w:t>о-</w:t>
      </w:r>
      <w:proofErr w:type="gramEnd"/>
      <w:r w:rsidRPr="0084772C">
        <w:rPr>
          <w:rFonts w:ascii="Times New Roman" w:hAnsi="Times New Roman"/>
          <w:color w:val="1D1B11" w:themeColor="background2" w:themeShade="1A"/>
          <w:sz w:val="28"/>
          <w:szCs w:val="28"/>
        </w:rPr>
        <w:t xml:space="preserve"> методической литературы</w:t>
      </w:r>
      <w:r w:rsidR="000817D4" w:rsidRPr="0084772C">
        <w:rPr>
          <w:rFonts w:ascii="Times New Roman" w:hAnsi="Times New Roman"/>
          <w:color w:val="1D1B11" w:themeColor="background2" w:themeShade="1A"/>
          <w:sz w:val="28"/>
          <w:szCs w:val="28"/>
        </w:rPr>
        <w:t>………………………</w:t>
      </w:r>
      <w:r w:rsidR="005A76EF" w:rsidRPr="0084772C">
        <w:rPr>
          <w:rFonts w:ascii="Times New Roman" w:hAnsi="Times New Roman"/>
          <w:color w:val="1D1B11" w:themeColor="background2" w:themeShade="1A"/>
          <w:sz w:val="28"/>
          <w:szCs w:val="28"/>
        </w:rPr>
        <w:t>…9</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 xml:space="preserve">    </w:t>
      </w:r>
      <w:r w:rsidR="00276B94" w:rsidRPr="0084772C">
        <w:rPr>
          <w:rFonts w:ascii="Times New Roman" w:hAnsi="Times New Roman"/>
          <w:color w:val="1D1B11" w:themeColor="background2" w:themeShade="1A"/>
          <w:sz w:val="28"/>
          <w:szCs w:val="28"/>
        </w:rPr>
        <w:t>2.2.</w:t>
      </w:r>
      <w:r w:rsidR="00AB79F1" w:rsidRPr="0084772C">
        <w:rPr>
          <w:rFonts w:ascii="Times New Roman" w:hAnsi="Times New Roman"/>
          <w:color w:val="1D1B11" w:themeColor="background2" w:themeShade="1A"/>
          <w:sz w:val="28"/>
          <w:szCs w:val="28"/>
        </w:rPr>
        <w:t>С</w:t>
      </w:r>
      <w:r w:rsidRPr="0084772C">
        <w:rPr>
          <w:rFonts w:ascii="Times New Roman" w:hAnsi="Times New Roman"/>
          <w:color w:val="1D1B11" w:themeColor="background2" w:themeShade="1A"/>
          <w:sz w:val="28"/>
          <w:szCs w:val="28"/>
        </w:rPr>
        <w:t>остояние изученной данной проблемы</w:t>
      </w:r>
      <w:r w:rsidR="000817D4" w:rsidRPr="0084772C">
        <w:rPr>
          <w:rFonts w:ascii="Times New Roman" w:hAnsi="Times New Roman"/>
          <w:color w:val="1D1B11" w:themeColor="background2" w:themeShade="1A"/>
          <w:sz w:val="28"/>
          <w:szCs w:val="28"/>
        </w:rPr>
        <w:t>…………………………...18</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 xml:space="preserve">   </w:t>
      </w:r>
      <w:r w:rsidR="000817D4" w:rsidRPr="0084772C">
        <w:rPr>
          <w:rFonts w:ascii="Times New Roman" w:hAnsi="Times New Roman"/>
          <w:color w:val="1D1B11" w:themeColor="background2" w:themeShade="1A"/>
          <w:sz w:val="28"/>
          <w:szCs w:val="28"/>
        </w:rPr>
        <w:t xml:space="preserve"> 2.3.</w:t>
      </w:r>
      <w:r w:rsidR="00AB79F1" w:rsidRPr="0084772C">
        <w:rPr>
          <w:rFonts w:ascii="Times New Roman" w:hAnsi="Times New Roman"/>
          <w:color w:val="1D1B11" w:themeColor="background2" w:themeShade="1A"/>
          <w:sz w:val="28"/>
          <w:szCs w:val="28"/>
        </w:rPr>
        <w:t>Х</w:t>
      </w:r>
      <w:r w:rsidRPr="0084772C">
        <w:rPr>
          <w:rFonts w:ascii="Times New Roman" w:hAnsi="Times New Roman"/>
          <w:color w:val="1D1B11" w:themeColor="background2" w:themeShade="1A"/>
          <w:sz w:val="28"/>
          <w:szCs w:val="28"/>
        </w:rPr>
        <w:t>арактеристика состояния  работы по данной теме</w:t>
      </w:r>
      <w:r w:rsidR="000817D4" w:rsidRPr="0084772C">
        <w:rPr>
          <w:rFonts w:ascii="Times New Roman" w:hAnsi="Times New Roman"/>
          <w:color w:val="1D1B11" w:themeColor="background2" w:themeShade="1A"/>
          <w:sz w:val="28"/>
          <w:szCs w:val="28"/>
        </w:rPr>
        <w:t>……………….20</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3. Практическая часть</w:t>
      </w:r>
    </w:p>
    <w:p w:rsidR="000B1ABB" w:rsidRPr="0084772C" w:rsidRDefault="00535C20"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 xml:space="preserve"> </w:t>
      </w:r>
      <w:r w:rsidR="000B1ABB" w:rsidRPr="0084772C">
        <w:rPr>
          <w:rFonts w:ascii="Times New Roman" w:hAnsi="Times New Roman"/>
          <w:color w:val="1D1B11" w:themeColor="background2" w:themeShade="1A"/>
          <w:sz w:val="28"/>
          <w:szCs w:val="28"/>
        </w:rPr>
        <w:t xml:space="preserve">  </w:t>
      </w:r>
      <w:r w:rsidR="00276B94" w:rsidRPr="0084772C">
        <w:rPr>
          <w:rFonts w:ascii="Times New Roman" w:hAnsi="Times New Roman"/>
          <w:color w:val="1D1B11" w:themeColor="background2" w:themeShade="1A"/>
          <w:sz w:val="28"/>
          <w:szCs w:val="28"/>
        </w:rPr>
        <w:t>3.1.</w:t>
      </w:r>
      <w:r w:rsidR="000B1ABB" w:rsidRPr="0084772C">
        <w:rPr>
          <w:rFonts w:ascii="Times New Roman" w:hAnsi="Times New Roman"/>
          <w:color w:val="1D1B11" w:themeColor="background2" w:themeShade="1A"/>
          <w:sz w:val="28"/>
          <w:szCs w:val="28"/>
        </w:rPr>
        <w:t xml:space="preserve"> </w:t>
      </w:r>
      <w:r w:rsidR="00AB79F1" w:rsidRPr="0084772C">
        <w:rPr>
          <w:rFonts w:ascii="Times New Roman" w:hAnsi="Times New Roman"/>
          <w:color w:val="1D1B11" w:themeColor="background2" w:themeShade="1A"/>
          <w:sz w:val="28"/>
          <w:szCs w:val="28"/>
        </w:rPr>
        <w:t>О</w:t>
      </w:r>
      <w:r w:rsidR="000B1ABB" w:rsidRPr="0084772C">
        <w:rPr>
          <w:rFonts w:ascii="Times New Roman" w:hAnsi="Times New Roman"/>
          <w:color w:val="1D1B11" w:themeColor="background2" w:themeShade="1A"/>
          <w:sz w:val="28"/>
          <w:szCs w:val="28"/>
        </w:rPr>
        <w:t xml:space="preserve">пыт по совершенствованию </w:t>
      </w:r>
      <w:r w:rsidR="00AB79F1" w:rsidRPr="0084772C">
        <w:rPr>
          <w:rFonts w:ascii="Times New Roman" w:hAnsi="Times New Roman"/>
          <w:sz w:val="28"/>
          <w:szCs w:val="28"/>
        </w:rPr>
        <w:t>образовательного процесса</w:t>
      </w:r>
      <w:r w:rsidR="000817D4" w:rsidRPr="0084772C">
        <w:rPr>
          <w:rFonts w:ascii="Times New Roman" w:hAnsi="Times New Roman"/>
          <w:sz w:val="28"/>
          <w:szCs w:val="28"/>
        </w:rPr>
        <w:t>…………..</w:t>
      </w:r>
      <w:r w:rsidR="00276B94" w:rsidRPr="0084772C">
        <w:rPr>
          <w:rFonts w:ascii="Times New Roman" w:hAnsi="Times New Roman"/>
          <w:sz w:val="28"/>
          <w:szCs w:val="28"/>
        </w:rPr>
        <w:t>22</w:t>
      </w:r>
      <w:r w:rsidR="00AB79F1" w:rsidRPr="0084772C">
        <w:rPr>
          <w:rFonts w:ascii="Times New Roman" w:hAnsi="Times New Roman"/>
          <w:sz w:val="28"/>
          <w:szCs w:val="28"/>
        </w:rPr>
        <w:t xml:space="preserve">  </w:t>
      </w:r>
    </w:p>
    <w:p w:rsidR="000B1ABB" w:rsidRPr="0084772C" w:rsidRDefault="00535C20"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 xml:space="preserve">   </w:t>
      </w:r>
      <w:r w:rsidR="00276B94" w:rsidRPr="0084772C">
        <w:rPr>
          <w:rFonts w:ascii="Times New Roman" w:hAnsi="Times New Roman"/>
          <w:color w:val="1D1B11" w:themeColor="background2" w:themeShade="1A"/>
          <w:sz w:val="28"/>
          <w:szCs w:val="28"/>
        </w:rPr>
        <w:t>3.2.</w:t>
      </w:r>
      <w:r w:rsidR="00AB79F1" w:rsidRPr="0084772C">
        <w:rPr>
          <w:rFonts w:ascii="Times New Roman" w:hAnsi="Times New Roman"/>
          <w:sz w:val="28"/>
          <w:szCs w:val="28"/>
        </w:rPr>
        <w:t xml:space="preserve"> Методы, </w:t>
      </w:r>
      <w:r w:rsidRPr="0084772C">
        <w:rPr>
          <w:rFonts w:ascii="Times New Roman" w:hAnsi="Times New Roman"/>
          <w:sz w:val="28"/>
          <w:szCs w:val="28"/>
        </w:rPr>
        <w:t xml:space="preserve">средства, </w:t>
      </w:r>
      <w:r w:rsidR="00AB79F1" w:rsidRPr="0084772C">
        <w:rPr>
          <w:rFonts w:ascii="Times New Roman" w:hAnsi="Times New Roman"/>
          <w:sz w:val="28"/>
          <w:szCs w:val="28"/>
        </w:rPr>
        <w:t xml:space="preserve"> </w:t>
      </w:r>
      <w:r w:rsidRPr="0084772C">
        <w:rPr>
          <w:rFonts w:ascii="Times New Roman" w:hAnsi="Times New Roman"/>
          <w:sz w:val="28"/>
          <w:szCs w:val="28"/>
        </w:rPr>
        <w:t xml:space="preserve">используемые для достижения </w:t>
      </w:r>
      <w:r w:rsidR="00AB79F1" w:rsidRPr="0084772C">
        <w:rPr>
          <w:rFonts w:ascii="Times New Roman" w:hAnsi="Times New Roman"/>
          <w:sz w:val="28"/>
          <w:szCs w:val="28"/>
        </w:rPr>
        <w:t xml:space="preserve"> положительных результатов</w:t>
      </w:r>
      <w:r w:rsidRPr="0084772C">
        <w:rPr>
          <w:rFonts w:ascii="Times New Roman" w:hAnsi="Times New Roman"/>
          <w:sz w:val="28"/>
          <w:szCs w:val="28"/>
        </w:rPr>
        <w:t xml:space="preserve"> работы </w:t>
      </w:r>
      <w:r w:rsidR="000B1ABB" w:rsidRPr="0084772C">
        <w:rPr>
          <w:rFonts w:ascii="Times New Roman" w:hAnsi="Times New Roman"/>
          <w:color w:val="1D1B11" w:themeColor="background2" w:themeShade="1A"/>
          <w:sz w:val="28"/>
          <w:szCs w:val="28"/>
        </w:rPr>
        <w:t xml:space="preserve"> коллектива</w:t>
      </w:r>
      <w:r w:rsidR="00276B94" w:rsidRPr="0084772C">
        <w:rPr>
          <w:rFonts w:ascii="Times New Roman" w:hAnsi="Times New Roman"/>
          <w:color w:val="1D1B11" w:themeColor="background2" w:themeShade="1A"/>
          <w:sz w:val="28"/>
          <w:szCs w:val="28"/>
        </w:rPr>
        <w:t>……………………………………………30</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4.Заключительная часть.</w:t>
      </w:r>
    </w:p>
    <w:p w:rsidR="000B1ABB" w:rsidRPr="0084772C" w:rsidRDefault="000B1ABB" w:rsidP="000B1ABB">
      <w:pPr>
        <w:rPr>
          <w:rFonts w:ascii="Times New Roman" w:hAnsi="Times New Roman"/>
          <w:color w:val="1D1B11" w:themeColor="background2" w:themeShade="1A"/>
          <w:sz w:val="28"/>
          <w:szCs w:val="28"/>
        </w:rPr>
      </w:pPr>
      <w:r w:rsidRPr="0084772C">
        <w:rPr>
          <w:rFonts w:ascii="Times New Roman" w:hAnsi="Times New Roman"/>
          <w:color w:val="1D1B11" w:themeColor="background2" w:themeShade="1A"/>
          <w:sz w:val="28"/>
          <w:szCs w:val="28"/>
        </w:rPr>
        <w:t xml:space="preserve">  </w:t>
      </w:r>
      <w:r w:rsidR="00535C20" w:rsidRPr="0084772C">
        <w:rPr>
          <w:rFonts w:ascii="Times New Roman" w:hAnsi="Times New Roman"/>
          <w:color w:val="1D1B11" w:themeColor="background2" w:themeShade="1A"/>
          <w:sz w:val="28"/>
          <w:szCs w:val="28"/>
        </w:rPr>
        <w:t xml:space="preserve">  *</w:t>
      </w:r>
      <w:r w:rsidRPr="0084772C">
        <w:rPr>
          <w:rFonts w:ascii="Times New Roman" w:hAnsi="Times New Roman"/>
          <w:color w:val="1D1B11" w:themeColor="background2" w:themeShade="1A"/>
          <w:sz w:val="28"/>
          <w:szCs w:val="28"/>
        </w:rPr>
        <w:t xml:space="preserve"> </w:t>
      </w:r>
      <w:r w:rsidR="00535C20" w:rsidRPr="0084772C">
        <w:rPr>
          <w:rFonts w:ascii="Times New Roman" w:hAnsi="Times New Roman"/>
          <w:color w:val="1D1B11" w:themeColor="background2" w:themeShade="1A"/>
          <w:sz w:val="28"/>
          <w:szCs w:val="28"/>
        </w:rPr>
        <w:t>Выводы.</w:t>
      </w:r>
      <w:r w:rsidRPr="0084772C">
        <w:rPr>
          <w:rFonts w:ascii="Times New Roman" w:hAnsi="Times New Roman"/>
          <w:color w:val="1D1B11" w:themeColor="background2" w:themeShade="1A"/>
          <w:sz w:val="28"/>
          <w:szCs w:val="28"/>
        </w:rPr>
        <w:t xml:space="preserve"> Перспективы дальнейшей работы</w:t>
      </w:r>
      <w:r w:rsidR="00276B94" w:rsidRPr="0084772C">
        <w:rPr>
          <w:rFonts w:ascii="Times New Roman" w:hAnsi="Times New Roman"/>
          <w:color w:val="1D1B11" w:themeColor="background2" w:themeShade="1A"/>
          <w:sz w:val="28"/>
          <w:szCs w:val="28"/>
        </w:rPr>
        <w:t>…………………………</w:t>
      </w:r>
      <w:r w:rsidR="000817D4" w:rsidRPr="0084772C">
        <w:rPr>
          <w:rFonts w:ascii="Times New Roman" w:hAnsi="Times New Roman"/>
          <w:color w:val="1D1B11" w:themeColor="background2" w:themeShade="1A"/>
          <w:sz w:val="28"/>
          <w:szCs w:val="28"/>
        </w:rPr>
        <w:t>..</w:t>
      </w:r>
      <w:r w:rsidR="00276B94" w:rsidRPr="0084772C">
        <w:rPr>
          <w:rFonts w:ascii="Times New Roman" w:hAnsi="Times New Roman"/>
          <w:color w:val="1D1B11" w:themeColor="background2" w:themeShade="1A"/>
          <w:sz w:val="28"/>
          <w:szCs w:val="28"/>
        </w:rPr>
        <w:t>34</w:t>
      </w:r>
      <w:r w:rsidRPr="0084772C">
        <w:rPr>
          <w:rFonts w:ascii="Times New Roman" w:hAnsi="Times New Roman"/>
          <w:color w:val="1D1B11" w:themeColor="background2" w:themeShade="1A"/>
          <w:sz w:val="28"/>
          <w:szCs w:val="28"/>
        </w:rPr>
        <w:t xml:space="preserve"> </w:t>
      </w:r>
    </w:p>
    <w:p w:rsidR="000B1ABB" w:rsidRPr="0084772C" w:rsidRDefault="000B1ABB" w:rsidP="000B1ABB">
      <w:pPr>
        <w:rPr>
          <w:rFonts w:ascii="Times New Roman" w:hAnsi="Times New Roman"/>
          <w:color w:val="1D1B11" w:themeColor="background2" w:themeShade="1A"/>
          <w:sz w:val="28"/>
          <w:szCs w:val="28"/>
        </w:rPr>
      </w:pPr>
    </w:p>
    <w:p w:rsidR="000B1ABB" w:rsidRPr="007118CD" w:rsidRDefault="000B1ABB" w:rsidP="000B1ABB">
      <w:pPr>
        <w:rPr>
          <w:color w:val="1D1B11" w:themeColor="background2" w:themeShade="1A"/>
          <w:sz w:val="28"/>
          <w:szCs w:val="28"/>
        </w:rPr>
      </w:pPr>
    </w:p>
    <w:p w:rsidR="000B1ABB" w:rsidRPr="007118CD" w:rsidRDefault="000B1ABB">
      <w:pPr>
        <w:rPr>
          <w:color w:val="1D1B11" w:themeColor="background2" w:themeShade="1A"/>
        </w:rPr>
      </w:pPr>
    </w:p>
    <w:p w:rsidR="000B1ABB" w:rsidRPr="007118CD" w:rsidRDefault="000B1ABB">
      <w:pPr>
        <w:rPr>
          <w:color w:val="1D1B11" w:themeColor="background2" w:themeShade="1A"/>
        </w:rPr>
      </w:pPr>
    </w:p>
    <w:p w:rsidR="00F866D7" w:rsidRPr="007118CD" w:rsidRDefault="00F866D7">
      <w:pPr>
        <w:rPr>
          <w:color w:val="1D1B11" w:themeColor="background2" w:themeShade="1A"/>
        </w:rPr>
      </w:pPr>
    </w:p>
    <w:p w:rsidR="00F866D7" w:rsidRPr="007118CD" w:rsidRDefault="00F866D7">
      <w:pPr>
        <w:rPr>
          <w:color w:val="1D1B11" w:themeColor="background2" w:themeShade="1A"/>
        </w:rPr>
      </w:pPr>
    </w:p>
    <w:p w:rsidR="00F866D7" w:rsidRDefault="00F866D7">
      <w:pPr>
        <w:rPr>
          <w:color w:val="1D1B11" w:themeColor="background2" w:themeShade="1A"/>
        </w:rPr>
      </w:pPr>
    </w:p>
    <w:p w:rsidR="003504AE" w:rsidRPr="007118CD" w:rsidRDefault="003504AE">
      <w:pPr>
        <w:rPr>
          <w:color w:val="1D1B11" w:themeColor="background2" w:themeShade="1A"/>
        </w:rPr>
      </w:pPr>
    </w:p>
    <w:p w:rsidR="00F866D7" w:rsidRPr="007118CD" w:rsidRDefault="00F866D7">
      <w:pPr>
        <w:rPr>
          <w:color w:val="1D1B11" w:themeColor="background2" w:themeShade="1A"/>
        </w:rPr>
      </w:pPr>
    </w:p>
    <w:p w:rsidR="00F866D7" w:rsidRPr="007118CD" w:rsidRDefault="00F866D7">
      <w:pPr>
        <w:rPr>
          <w:color w:val="1D1B11" w:themeColor="background2" w:themeShade="1A"/>
        </w:rPr>
      </w:pPr>
    </w:p>
    <w:p w:rsidR="00F866D7" w:rsidRDefault="00F866D7">
      <w:pPr>
        <w:rPr>
          <w:color w:val="1D1B11" w:themeColor="background2" w:themeShade="1A"/>
        </w:rPr>
      </w:pPr>
    </w:p>
    <w:p w:rsidR="000817D4" w:rsidRDefault="000817D4">
      <w:pPr>
        <w:rPr>
          <w:color w:val="1D1B11" w:themeColor="background2" w:themeShade="1A"/>
        </w:rPr>
      </w:pPr>
    </w:p>
    <w:p w:rsidR="000817D4" w:rsidRDefault="000817D4">
      <w:pPr>
        <w:rPr>
          <w:color w:val="1D1B11" w:themeColor="background2" w:themeShade="1A"/>
        </w:rPr>
      </w:pPr>
    </w:p>
    <w:p w:rsidR="009B09B7" w:rsidRPr="007118CD" w:rsidRDefault="009B09B7">
      <w:pPr>
        <w:rPr>
          <w:color w:val="1D1B11" w:themeColor="background2" w:themeShade="1A"/>
        </w:rPr>
      </w:pPr>
    </w:p>
    <w:p w:rsidR="00B22C47" w:rsidRPr="000817D4" w:rsidRDefault="000817D4" w:rsidP="00B13056">
      <w:pPr>
        <w:spacing w:before="30" w:after="100" w:afterAutospacing="1" w:line="240" w:lineRule="auto"/>
        <w:ind w:firstLine="400"/>
        <w:jc w:val="both"/>
        <w:rPr>
          <w:rFonts w:ascii="Times New Roman" w:eastAsia="Times New Roman" w:hAnsi="Times New Roman"/>
          <w:b/>
          <w:color w:val="1D1B11" w:themeColor="background2" w:themeShade="1A"/>
          <w:sz w:val="36"/>
          <w:szCs w:val="36"/>
          <w:lang w:eastAsia="ru-RU"/>
        </w:rPr>
      </w:pPr>
      <w:r>
        <w:rPr>
          <w:rFonts w:ascii="Times New Roman" w:eastAsia="Times New Roman" w:hAnsi="Times New Roman"/>
          <w:b/>
          <w:color w:val="1D1B11" w:themeColor="background2" w:themeShade="1A"/>
          <w:sz w:val="36"/>
          <w:szCs w:val="36"/>
          <w:lang w:eastAsia="ru-RU"/>
        </w:rPr>
        <w:lastRenderedPageBreak/>
        <w:t>1.</w:t>
      </w:r>
      <w:r w:rsidR="00C33444" w:rsidRPr="000817D4">
        <w:rPr>
          <w:rFonts w:ascii="Times New Roman" w:eastAsia="Times New Roman" w:hAnsi="Times New Roman"/>
          <w:b/>
          <w:color w:val="1D1B11" w:themeColor="background2" w:themeShade="1A"/>
          <w:sz w:val="36"/>
          <w:szCs w:val="36"/>
          <w:lang w:eastAsia="ru-RU"/>
        </w:rPr>
        <w:t>Введение</w:t>
      </w:r>
    </w:p>
    <w:p w:rsidR="00B74351" w:rsidRPr="00EC1F18" w:rsidRDefault="00B74351" w:rsidP="00B13056">
      <w:pPr>
        <w:spacing w:before="30" w:after="100" w:afterAutospacing="1" w:line="240" w:lineRule="auto"/>
        <w:ind w:firstLine="400"/>
        <w:jc w:val="both"/>
        <w:rPr>
          <w:rFonts w:ascii="Times New Roman" w:eastAsia="Times New Roman" w:hAnsi="Times New Roman"/>
          <w:b/>
          <w:color w:val="1D1B11" w:themeColor="background2" w:themeShade="1A"/>
          <w:sz w:val="28"/>
          <w:szCs w:val="28"/>
          <w:lang w:eastAsia="ru-RU"/>
        </w:rPr>
      </w:pPr>
      <w:r w:rsidRPr="00EC1F18">
        <w:rPr>
          <w:rFonts w:ascii="Times New Roman" w:eastAsia="Times New Roman" w:hAnsi="Times New Roman"/>
          <w:b/>
          <w:color w:val="1D1B11" w:themeColor="background2" w:themeShade="1A"/>
          <w:sz w:val="28"/>
          <w:szCs w:val="28"/>
          <w:lang w:eastAsia="ru-RU"/>
        </w:rPr>
        <w:t>1.1.</w:t>
      </w:r>
      <w:r w:rsidRPr="00EC1F18">
        <w:rPr>
          <w:rFonts w:ascii="Times New Roman" w:hAnsi="Times New Roman"/>
          <w:b/>
          <w:color w:val="1D1B11" w:themeColor="background2" w:themeShade="1A"/>
          <w:sz w:val="28"/>
          <w:szCs w:val="28"/>
        </w:rPr>
        <w:t xml:space="preserve"> Обоснование важности и актуальности темы.</w:t>
      </w:r>
    </w:p>
    <w:p w:rsidR="008411DD" w:rsidRPr="0033278F" w:rsidRDefault="00B74351" w:rsidP="00B13056">
      <w:pPr>
        <w:spacing w:before="30"/>
        <w:jc w:val="both"/>
        <w:rPr>
          <w:rFonts w:ascii="Times New Roman" w:hAnsi="Times New Roman"/>
          <w:sz w:val="28"/>
          <w:szCs w:val="28"/>
        </w:rPr>
      </w:pPr>
      <w:r w:rsidRPr="0033278F">
        <w:rPr>
          <w:rFonts w:ascii="Times New Roman" w:eastAsia="Times New Roman" w:hAnsi="Times New Roman"/>
          <w:sz w:val="28"/>
          <w:szCs w:val="28"/>
          <w:lang w:eastAsia="ru-RU"/>
        </w:rPr>
        <w:t xml:space="preserve">  </w:t>
      </w:r>
      <w:r w:rsidR="008411DD" w:rsidRPr="0033278F">
        <w:rPr>
          <w:rFonts w:ascii="Times New Roman" w:eastAsia="Times New Roman" w:hAnsi="Times New Roman"/>
          <w:sz w:val="28"/>
          <w:szCs w:val="28"/>
          <w:lang w:eastAsia="ru-RU"/>
        </w:rPr>
        <w:t xml:space="preserve">  </w:t>
      </w:r>
      <w:r w:rsidR="00BE4B4C" w:rsidRPr="0033278F">
        <w:rPr>
          <w:rFonts w:ascii="Times New Roman" w:eastAsia="Times New Roman" w:hAnsi="Times New Roman"/>
          <w:sz w:val="28"/>
          <w:szCs w:val="28"/>
          <w:lang w:eastAsia="ru-RU"/>
        </w:rPr>
        <w:t xml:space="preserve">     </w:t>
      </w:r>
      <w:r w:rsidR="008411DD" w:rsidRPr="0033278F">
        <w:rPr>
          <w:rFonts w:ascii="Times New Roman" w:eastAsia="Times New Roman" w:hAnsi="Times New Roman"/>
          <w:sz w:val="28"/>
          <w:szCs w:val="28"/>
          <w:lang w:eastAsia="ru-RU"/>
        </w:rPr>
        <w:t>П</w:t>
      </w:r>
      <w:r w:rsidR="008411DD" w:rsidRPr="0033278F">
        <w:rPr>
          <w:rFonts w:ascii="Times New Roman" w:hAnsi="Times New Roman"/>
          <w:color w:val="000000"/>
          <w:sz w:val="28"/>
          <w:szCs w:val="28"/>
        </w:rPr>
        <w:t xml:space="preserve">риоритетным направлением </w:t>
      </w:r>
      <w:r w:rsidR="00BE4B4C" w:rsidRPr="0033278F">
        <w:rPr>
          <w:rFonts w:ascii="Times New Roman" w:hAnsi="Times New Roman"/>
          <w:color w:val="000000"/>
          <w:sz w:val="28"/>
          <w:szCs w:val="28"/>
        </w:rPr>
        <w:t xml:space="preserve">работы ГБОУ детский сад с этнокультурным (русским) компонентом образования №1776 </w:t>
      </w:r>
      <w:r w:rsidR="008411DD" w:rsidRPr="0033278F">
        <w:rPr>
          <w:rFonts w:ascii="Times New Roman" w:hAnsi="Times New Roman"/>
          <w:color w:val="000000"/>
          <w:sz w:val="28"/>
          <w:szCs w:val="28"/>
        </w:rPr>
        <w:t xml:space="preserve">является </w:t>
      </w:r>
      <w:r w:rsidR="008411DD" w:rsidRPr="0033278F">
        <w:rPr>
          <w:rFonts w:ascii="Times New Roman" w:hAnsi="Times New Roman"/>
          <w:sz w:val="28"/>
          <w:szCs w:val="28"/>
        </w:rPr>
        <w:t>приобщение детей к истокам народной мудрости, самобытности, духовным ценностям народного творчества, воспитание нравственно</w:t>
      </w:r>
      <w:r w:rsidR="001B2EE5" w:rsidRPr="0033278F">
        <w:rPr>
          <w:rFonts w:ascii="Times New Roman" w:hAnsi="Times New Roman"/>
          <w:sz w:val="28"/>
          <w:szCs w:val="28"/>
        </w:rPr>
        <w:t xml:space="preserve"> </w:t>
      </w:r>
      <w:r w:rsidR="008411DD" w:rsidRPr="0033278F">
        <w:rPr>
          <w:rFonts w:ascii="Times New Roman" w:hAnsi="Times New Roman"/>
          <w:sz w:val="28"/>
          <w:szCs w:val="28"/>
        </w:rPr>
        <w:t xml:space="preserve">- патриотических чувств, толерантности через разнообразные виды детской деятельности, что способствует сохранению целостности педагогического процесса.   </w:t>
      </w:r>
    </w:p>
    <w:p w:rsidR="00763562" w:rsidRPr="0033278F" w:rsidRDefault="00763562" w:rsidP="00B13056">
      <w:pPr>
        <w:spacing w:before="30" w:line="360" w:lineRule="auto"/>
        <w:ind w:firstLine="709"/>
        <w:contextualSpacing/>
        <w:jc w:val="both"/>
        <w:rPr>
          <w:rFonts w:ascii="Times New Roman" w:hAnsi="Times New Roman"/>
          <w:b/>
          <w:sz w:val="28"/>
          <w:szCs w:val="24"/>
        </w:rPr>
      </w:pPr>
      <w:r w:rsidRPr="0033278F">
        <w:rPr>
          <w:rFonts w:ascii="Times New Roman" w:hAnsi="Times New Roman"/>
          <w:sz w:val="28"/>
          <w:szCs w:val="28"/>
        </w:rPr>
        <w:t>Необходимость обращения к истокам народной культуры, традициям, обычаям народа неслучайна. Не секрет, что помимо экономических трудностей, Россия сейчас переживает кризис воспитания подрастающего поколения. Нарушились традиции, порвались нити, которые связывали старшее и младшее поколение. Поэтому важно возродить преемственность между ними, дать детям нравственные устои, патриотические настроения. Безжалостное обрубание своих корней от народности в воспитательном процессе ведет к бездуховности. В нашей повседневной жизни малыши окружены в основном современными ритмами, которые не всегда отличаются хорошим вкусом. Поэтому особенно актуальной является задача – привить  детям любовь к русской культуре, познакомить с её истоками, обычаями, традициями, ввести ребенка в духовный мир, т.к. это является одним из главных показателей становления личности.</w:t>
      </w:r>
    </w:p>
    <w:p w:rsidR="00763562" w:rsidRPr="0033278F" w:rsidRDefault="00763562" w:rsidP="00B13056">
      <w:pPr>
        <w:spacing w:before="30" w:after="0" w:line="360" w:lineRule="auto"/>
        <w:ind w:firstLine="709"/>
        <w:contextualSpacing/>
        <w:jc w:val="both"/>
        <w:outlineLvl w:val="1"/>
        <w:rPr>
          <w:rFonts w:ascii="Times New Roman" w:eastAsia="Times New Roman" w:hAnsi="Times New Roman"/>
          <w:bCs/>
          <w:sz w:val="28"/>
          <w:szCs w:val="24"/>
          <w:lang w:eastAsia="ru-RU"/>
        </w:rPr>
      </w:pPr>
      <w:r w:rsidRPr="0033278F">
        <w:rPr>
          <w:rFonts w:ascii="Times New Roman" w:eastAsia="Times New Roman" w:hAnsi="Times New Roman"/>
          <w:bCs/>
          <w:sz w:val="28"/>
          <w:szCs w:val="24"/>
          <w:lang w:eastAsia="ru-RU"/>
        </w:rPr>
        <w:t>Согласно положению Концепции дошкольного воспитания (1989) о необходимости приобщения детей к непреходящим общечеловеческим ценностям, а также идее выдающихся русских философов о значении личностной культуры для духовно-нравственного, эстетического и патриотического развития человека (И.А. Ильин, Д.С. Лихачев и др.) необходимо вести работу с детьми в обозначенном направлении.</w:t>
      </w:r>
    </w:p>
    <w:p w:rsidR="00BE4B4C" w:rsidRPr="0033278F" w:rsidRDefault="001B2EE5" w:rsidP="00B13056">
      <w:pPr>
        <w:spacing w:before="30"/>
        <w:jc w:val="both"/>
        <w:rPr>
          <w:rFonts w:ascii="Times New Roman" w:eastAsia="Times New Roman" w:hAnsi="Times New Roman"/>
          <w:sz w:val="28"/>
          <w:szCs w:val="28"/>
          <w:lang w:eastAsia="ru-RU"/>
        </w:rPr>
      </w:pPr>
      <w:r w:rsidRPr="0033278F">
        <w:rPr>
          <w:rFonts w:ascii="Times New Roman" w:hAnsi="Times New Roman"/>
          <w:bCs/>
          <w:sz w:val="28"/>
          <w:szCs w:val="28"/>
        </w:rPr>
        <w:t xml:space="preserve">   </w:t>
      </w:r>
      <w:r w:rsidR="00BE4B4C" w:rsidRPr="0033278F">
        <w:rPr>
          <w:rFonts w:ascii="Times New Roman" w:hAnsi="Times New Roman"/>
          <w:bCs/>
          <w:sz w:val="28"/>
          <w:szCs w:val="28"/>
        </w:rPr>
        <w:t xml:space="preserve">    </w:t>
      </w:r>
      <w:r w:rsidR="00763562" w:rsidRPr="0033278F">
        <w:rPr>
          <w:rFonts w:ascii="Times New Roman" w:hAnsi="Times New Roman"/>
          <w:color w:val="000000"/>
          <w:sz w:val="27"/>
          <w:szCs w:val="27"/>
          <w:shd w:val="clear" w:color="auto" w:fill="FFFFFF"/>
        </w:rPr>
        <w:t>Наши дети должны хорошо знать не только историю Российско</w:t>
      </w:r>
      <w:r w:rsidR="00763562" w:rsidRPr="0033278F">
        <w:rPr>
          <w:rFonts w:ascii="Times New Roman" w:hAnsi="Times New Roman"/>
          <w:color w:val="000000"/>
          <w:sz w:val="27"/>
          <w:szCs w:val="27"/>
          <w:shd w:val="clear" w:color="auto" w:fill="FFFFFF"/>
        </w:rPr>
        <w:softHyphen/>
        <w:t>го государства, но и традиции национальной культуры, осознавать, понимать и активно участвовать в ее возрождении;  самореализовать  себя как  личностей, любящих свою Родину, свой народ и все, что связано с народ</w:t>
      </w:r>
      <w:r w:rsidR="00763562" w:rsidRPr="0033278F">
        <w:rPr>
          <w:rFonts w:ascii="Times New Roman" w:hAnsi="Times New Roman"/>
          <w:color w:val="000000"/>
          <w:sz w:val="27"/>
          <w:szCs w:val="27"/>
          <w:shd w:val="clear" w:color="auto" w:fill="FFFFFF"/>
        </w:rPr>
        <w:softHyphen/>
        <w:t xml:space="preserve">ной культурой: </w:t>
      </w:r>
      <w:r w:rsidR="00763562" w:rsidRPr="0033278F">
        <w:rPr>
          <w:rFonts w:ascii="Times New Roman" w:hAnsi="Times New Roman"/>
          <w:color w:val="000000"/>
          <w:sz w:val="27"/>
          <w:szCs w:val="27"/>
          <w:shd w:val="clear" w:color="auto" w:fill="FFFFFF"/>
        </w:rPr>
        <w:lastRenderedPageBreak/>
        <w:t>русские народные тан</w:t>
      </w:r>
      <w:r w:rsidR="00763562" w:rsidRPr="0033278F">
        <w:rPr>
          <w:rFonts w:ascii="Times New Roman" w:hAnsi="Times New Roman"/>
          <w:color w:val="000000"/>
          <w:sz w:val="27"/>
          <w:szCs w:val="27"/>
          <w:shd w:val="clear" w:color="auto" w:fill="FFFFFF"/>
        </w:rPr>
        <w:softHyphen/>
        <w:t>цы, фольклор (считалки, стихи, потеш</w:t>
      </w:r>
      <w:r w:rsidR="00763562" w:rsidRPr="0033278F">
        <w:rPr>
          <w:rFonts w:ascii="Times New Roman" w:hAnsi="Times New Roman"/>
          <w:color w:val="000000"/>
          <w:sz w:val="27"/>
          <w:szCs w:val="27"/>
          <w:shd w:val="clear" w:color="auto" w:fill="FFFFFF"/>
        </w:rPr>
        <w:softHyphen/>
        <w:t>ки, прибаутки), народные игры.</w:t>
      </w:r>
    </w:p>
    <w:p w:rsidR="006240E9" w:rsidRPr="0033278F" w:rsidRDefault="003A1EB9" w:rsidP="00B13056">
      <w:pPr>
        <w:spacing w:before="30" w:after="100" w:afterAutospacing="1"/>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w:t>
      </w:r>
      <w:r w:rsidR="006240E9" w:rsidRPr="0033278F">
        <w:rPr>
          <w:rFonts w:ascii="Times New Roman" w:eastAsia="Times New Roman" w:hAnsi="Times New Roman"/>
          <w:color w:val="1D1B11" w:themeColor="background2" w:themeShade="1A"/>
          <w:sz w:val="28"/>
          <w:szCs w:val="28"/>
          <w:lang w:eastAsia="ru-RU"/>
        </w:rPr>
        <w:t xml:space="preserve">     В настоящее время отечественная педагогика развивается в трёх направлениях. Первое направление ориентировано на формирование у детей знаний, умений и навыков. Основная цель которог</w:t>
      </w:r>
      <w:proofErr w:type="gramStart"/>
      <w:r w:rsidR="006240E9" w:rsidRPr="0033278F">
        <w:rPr>
          <w:rFonts w:ascii="Times New Roman" w:eastAsia="Times New Roman" w:hAnsi="Times New Roman"/>
          <w:color w:val="1D1B11" w:themeColor="background2" w:themeShade="1A"/>
          <w:sz w:val="28"/>
          <w:szCs w:val="28"/>
          <w:lang w:eastAsia="ru-RU"/>
        </w:rPr>
        <w:t>о-</w:t>
      </w:r>
      <w:proofErr w:type="gramEnd"/>
      <w:r w:rsidR="006240E9" w:rsidRPr="0033278F">
        <w:rPr>
          <w:rFonts w:ascii="Times New Roman" w:eastAsia="Times New Roman" w:hAnsi="Times New Roman"/>
          <w:color w:val="1D1B11" w:themeColor="background2" w:themeShade="1A"/>
          <w:sz w:val="28"/>
          <w:szCs w:val="28"/>
          <w:lang w:eastAsia="ru-RU"/>
        </w:rPr>
        <w:t xml:space="preserve"> умственное воспитание. Второе направление характеризуется введением в отечественное образование системы зарубежного опыта воспитания и образования, без учёта своеобразия  природных, социальн</w:t>
      </w:r>
      <w:proofErr w:type="gramStart"/>
      <w:r w:rsidR="006240E9" w:rsidRPr="0033278F">
        <w:rPr>
          <w:rFonts w:ascii="Times New Roman" w:eastAsia="Times New Roman" w:hAnsi="Times New Roman"/>
          <w:color w:val="1D1B11" w:themeColor="background2" w:themeShade="1A"/>
          <w:sz w:val="28"/>
          <w:szCs w:val="28"/>
          <w:lang w:eastAsia="ru-RU"/>
        </w:rPr>
        <w:t>о-</w:t>
      </w:r>
      <w:proofErr w:type="gramEnd"/>
      <w:r w:rsidR="006240E9" w:rsidRPr="0033278F">
        <w:rPr>
          <w:rFonts w:ascii="Times New Roman" w:eastAsia="Times New Roman" w:hAnsi="Times New Roman"/>
          <w:color w:val="1D1B11" w:themeColor="background2" w:themeShade="1A"/>
          <w:sz w:val="28"/>
          <w:szCs w:val="28"/>
          <w:lang w:eastAsia="ru-RU"/>
        </w:rPr>
        <w:t xml:space="preserve"> исторических, духовных традиций, духовного своеобразия народа и государства.</w:t>
      </w:r>
    </w:p>
    <w:p w:rsidR="006240E9" w:rsidRPr="0033278F" w:rsidRDefault="006240E9" w:rsidP="00B13056">
      <w:pPr>
        <w:spacing w:before="30" w:after="100" w:afterAutospacing="1"/>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Мы же (наш педагогический коллектив)  ориентируемся на третье направление, которое предполагает обращение к духовно- нравственным традициям отечественного образования и воспитания. Это направление видится нам наиболее перспективным, поскольку связано с укладом жизни и форм национального (русского) опыта, восстановлением, сохранением и передачей народных традиций  подрастающему поколению.</w:t>
      </w:r>
    </w:p>
    <w:p w:rsidR="006240E9" w:rsidRPr="0033278F" w:rsidRDefault="006240E9" w:rsidP="00B13056">
      <w:pPr>
        <w:spacing w:before="30"/>
        <w:jc w:val="both"/>
        <w:rPr>
          <w:rFonts w:ascii="Times New Roman" w:hAnsi="Times New Roman"/>
          <w:color w:val="1D1B11" w:themeColor="background2" w:themeShade="1A"/>
          <w:spacing w:val="-2"/>
          <w:sz w:val="28"/>
          <w:szCs w:val="28"/>
        </w:rPr>
      </w:pPr>
      <w:r w:rsidRPr="0033278F">
        <w:rPr>
          <w:rFonts w:ascii="Times New Roman" w:hAnsi="Times New Roman"/>
          <w:color w:val="1D1B11" w:themeColor="background2" w:themeShade="1A"/>
          <w:spacing w:val="-2"/>
          <w:sz w:val="28"/>
          <w:szCs w:val="28"/>
        </w:rPr>
        <w:t xml:space="preserve">  </w:t>
      </w:r>
      <w:r w:rsidR="001B2EE5" w:rsidRPr="0033278F">
        <w:rPr>
          <w:rFonts w:ascii="Times New Roman" w:hAnsi="Times New Roman"/>
          <w:color w:val="1D1B11" w:themeColor="background2" w:themeShade="1A"/>
          <w:spacing w:val="-2"/>
          <w:sz w:val="28"/>
          <w:szCs w:val="28"/>
        </w:rPr>
        <w:t xml:space="preserve"> </w:t>
      </w:r>
      <w:r w:rsidRPr="0033278F">
        <w:rPr>
          <w:rFonts w:ascii="Times New Roman" w:hAnsi="Times New Roman"/>
          <w:color w:val="1D1B11" w:themeColor="background2" w:themeShade="1A"/>
          <w:spacing w:val="-2"/>
          <w:sz w:val="28"/>
          <w:szCs w:val="28"/>
        </w:rPr>
        <w:t xml:space="preserve">Мы считаем, что именно в дошкольном и младшем школьном возрастах содержание образования должно быть открытым для </w:t>
      </w:r>
      <w:r w:rsidRPr="0033278F">
        <w:rPr>
          <w:rFonts w:ascii="Times New Roman" w:hAnsi="Times New Roman"/>
          <w:b/>
          <w:color w:val="1D1B11" w:themeColor="background2" w:themeShade="1A"/>
          <w:spacing w:val="-2"/>
          <w:sz w:val="28"/>
          <w:szCs w:val="28"/>
        </w:rPr>
        <w:t>формирования патриотических чувств и духовно-нравственных качеств</w:t>
      </w:r>
      <w:r w:rsidRPr="0033278F">
        <w:rPr>
          <w:rFonts w:ascii="Times New Roman" w:hAnsi="Times New Roman"/>
          <w:color w:val="1D1B11" w:themeColor="background2" w:themeShade="1A"/>
          <w:spacing w:val="-2"/>
          <w:sz w:val="28"/>
          <w:szCs w:val="28"/>
        </w:rPr>
        <w:t>, так как в этом возрасте ребенок познает мир и связан с ним преобладающе на эмоционально-когнитивном уровне. Дошкольник эмоционально сострадателен, эмоционально соучастен.</w:t>
      </w:r>
    </w:p>
    <w:p w:rsidR="006240E9" w:rsidRPr="0033278F" w:rsidRDefault="006240E9" w:rsidP="00B13056">
      <w:pPr>
        <w:spacing w:before="30"/>
        <w:jc w:val="both"/>
        <w:rPr>
          <w:rFonts w:ascii="Times New Roman" w:hAnsi="Times New Roman"/>
          <w:b/>
          <w:color w:val="1D1B11" w:themeColor="background2" w:themeShade="1A"/>
          <w:sz w:val="28"/>
          <w:szCs w:val="28"/>
        </w:rPr>
      </w:pPr>
      <w:r w:rsidRPr="0033278F">
        <w:rPr>
          <w:rFonts w:ascii="Times New Roman" w:hAnsi="Times New Roman"/>
          <w:color w:val="1D1B11" w:themeColor="background2" w:themeShade="1A"/>
          <w:spacing w:val="-2"/>
          <w:sz w:val="28"/>
          <w:szCs w:val="28"/>
        </w:rPr>
        <w:t xml:space="preserve"> </w:t>
      </w:r>
      <w:r w:rsidRPr="0033278F">
        <w:rPr>
          <w:rFonts w:ascii="Times New Roman" w:hAnsi="Times New Roman"/>
          <w:b/>
          <w:color w:val="1D1B11" w:themeColor="background2" w:themeShade="1A"/>
          <w:sz w:val="28"/>
          <w:szCs w:val="28"/>
        </w:rPr>
        <w:t>1.2. Цель. Задачи. Методы работы.</w:t>
      </w:r>
    </w:p>
    <w:p w:rsidR="009042C2" w:rsidRPr="0033278F" w:rsidRDefault="00A44C58" w:rsidP="00B13056">
      <w:pPr>
        <w:spacing w:before="30"/>
        <w:jc w:val="both"/>
        <w:rPr>
          <w:rFonts w:ascii="Times New Roman" w:hAnsi="Times New Roman"/>
          <w:color w:val="1D1B11" w:themeColor="background2" w:themeShade="1A"/>
          <w:sz w:val="28"/>
          <w:szCs w:val="28"/>
        </w:rPr>
      </w:pPr>
      <w:r w:rsidRPr="0033278F">
        <w:rPr>
          <w:rFonts w:ascii="Times New Roman" w:eastAsia="Times New Roman" w:hAnsi="Times New Roman"/>
          <w:color w:val="1D1B11" w:themeColor="background2" w:themeShade="1A"/>
          <w:sz w:val="28"/>
          <w:szCs w:val="28"/>
          <w:lang w:eastAsia="ru-RU"/>
        </w:rPr>
        <w:t xml:space="preserve"> </w:t>
      </w:r>
      <w:r w:rsidR="003A1EB9" w:rsidRPr="0033278F">
        <w:rPr>
          <w:rFonts w:ascii="Times New Roman" w:eastAsia="Times New Roman" w:hAnsi="Times New Roman"/>
          <w:color w:val="1D1B11" w:themeColor="background2" w:themeShade="1A"/>
          <w:sz w:val="28"/>
          <w:szCs w:val="28"/>
          <w:lang w:eastAsia="ru-RU"/>
        </w:rPr>
        <w:t xml:space="preserve"> </w:t>
      </w:r>
      <w:r w:rsidR="009042C2" w:rsidRPr="0033278F">
        <w:rPr>
          <w:rFonts w:ascii="Times New Roman" w:hAnsi="Times New Roman"/>
          <w:color w:val="1D1B11" w:themeColor="background2" w:themeShade="1A"/>
          <w:spacing w:val="-2"/>
          <w:sz w:val="28"/>
          <w:szCs w:val="28"/>
        </w:rPr>
        <w:t xml:space="preserve">   Для того</w:t>
      </w:r>
      <w:proofErr w:type="gramStart"/>
      <w:r w:rsidR="009042C2" w:rsidRPr="0033278F">
        <w:rPr>
          <w:rFonts w:ascii="Times New Roman" w:hAnsi="Times New Roman"/>
          <w:color w:val="1D1B11" w:themeColor="background2" w:themeShade="1A"/>
          <w:spacing w:val="-2"/>
          <w:sz w:val="28"/>
          <w:szCs w:val="28"/>
        </w:rPr>
        <w:t>,</w:t>
      </w:r>
      <w:proofErr w:type="gramEnd"/>
      <w:r w:rsidR="009042C2" w:rsidRPr="0033278F">
        <w:rPr>
          <w:rFonts w:ascii="Times New Roman" w:hAnsi="Times New Roman"/>
          <w:color w:val="1D1B11" w:themeColor="background2" w:themeShade="1A"/>
          <w:spacing w:val="-2"/>
          <w:sz w:val="28"/>
          <w:szCs w:val="28"/>
        </w:rPr>
        <w:t xml:space="preserve"> чтобы зажечь в сердце ребенка любовь к народной культуре, обеспечить обожание ребенком других людей,</w:t>
      </w:r>
      <w:r w:rsidR="00945332" w:rsidRPr="0033278F">
        <w:rPr>
          <w:rFonts w:ascii="Times New Roman" w:hAnsi="Times New Roman"/>
          <w:color w:val="1D1B11" w:themeColor="background2" w:themeShade="1A"/>
          <w:spacing w:val="-2"/>
          <w:sz w:val="28"/>
          <w:szCs w:val="28"/>
        </w:rPr>
        <w:t xml:space="preserve"> в детском саду проводится большая, целенаправленная работа, </w:t>
      </w:r>
      <w:r w:rsidR="00E403D4" w:rsidRPr="0033278F">
        <w:rPr>
          <w:rFonts w:ascii="Times New Roman" w:hAnsi="Times New Roman"/>
          <w:color w:val="1D1B11" w:themeColor="background2" w:themeShade="1A"/>
          <w:spacing w:val="-2"/>
          <w:sz w:val="28"/>
          <w:szCs w:val="28"/>
        </w:rPr>
        <w:t>по  ознакомлению дошкольников</w:t>
      </w:r>
      <w:r w:rsidR="009042C2" w:rsidRPr="0033278F">
        <w:rPr>
          <w:rFonts w:ascii="Times New Roman" w:hAnsi="Times New Roman"/>
          <w:color w:val="1D1B11" w:themeColor="background2" w:themeShade="1A"/>
          <w:spacing w:val="-2"/>
          <w:sz w:val="28"/>
          <w:szCs w:val="28"/>
        </w:rPr>
        <w:t xml:space="preserve"> с народным творчеством,  актуализируя развитие доброты, различие добра и зла, окружив уютом, теплом психологической комфортности, обеспечив </w:t>
      </w:r>
      <w:r w:rsidR="009042C2" w:rsidRPr="0033278F">
        <w:rPr>
          <w:rFonts w:ascii="Times New Roman" w:hAnsi="Times New Roman"/>
          <w:color w:val="1D1B11" w:themeColor="background2" w:themeShade="1A"/>
          <w:sz w:val="28"/>
          <w:szCs w:val="28"/>
        </w:rPr>
        <w:t>эмоционально – нравственное переживание ребен</w:t>
      </w:r>
      <w:r w:rsidR="009042C2" w:rsidRPr="0033278F">
        <w:rPr>
          <w:rFonts w:ascii="Times New Roman" w:hAnsi="Times New Roman"/>
          <w:color w:val="1D1B11" w:themeColor="background2" w:themeShade="1A"/>
          <w:spacing w:val="-2"/>
          <w:sz w:val="28"/>
          <w:szCs w:val="28"/>
        </w:rPr>
        <w:t xml:space="preserve">ком лучших традиций народной культуры (гостеприимства, дружелюбия, хлебосольства, трудолюбия и др.) в играх, сказках, художественно-творческих </w:t>
      </w:r>
      <w:r w:rsidR="007007E2" w:rsidRPr="0033278F">
        <w:rPr>
          <w:rFonts w:ascii="Times New Roman" w:hAnsi="Times New Roman"/>
          <w:color w:val="1D1B11" w:themeColor="background2" w:themeShade="1A"/>
          <w:spacing w:val="-2"/>
          <w:sz w:val="28"/>
          <w:szCs w:val="28"/>
        </w:rPr>
        <w:t xml:space="preserve"> </w:t>
      </w:r>
      <w:proofErr w:type="gramStart"/>
      <w:r w:rsidR="009042C2" w:rsidRPr="0033278F">
        <w:rPr>
          <w:rFonts w:ascii="Times New Roman" w:hAnsi="Times New Roman"/>
          <w:color w:val="1D1B11" w:themeColor="background2" w:themeShade="1A"/>
          <w:spacing w:val="-2"/>
          <w:sz w:val="28"/>
          <w:szCs w:val="28"/>
        </w:rPr>
        <w:t>видах</w:t>
      </w:r>
      <w:proofErr w:type="gramEnd"/>
      <w:r w:rsidR="009042C2" w:rsidRPr="0033278F">
        <w:rPr>
          <w:rFonts w:ascii="Times New Roman" w:hAnsi="Times New Roman"/>
          <w:color w:val="1D1B11" w:themeColor="background2" w:themeShade="1A"/>
          <w:spacing w:val="-2"/>
          <w:sz w:val="28"/>
          <w:szCs w:val="28"/>
        </w:rPr>
        <w:t xml:space="preserve"> </w:t>
      </w:r>
      <w:r w:rsidR="007007E2" w:rsidRPr="0033278F">
        <w:rPr>
          <w:rFonts w:ascii="Times New Roman" w:hAnsi="Times New Roman"/>
          <w:color w:val="1D1B11" w:themeColor="background2" w:themeShade="1A"/>
          <w:spacing w:val="-2"/>
          <w:sz w:val="28"/>
          <w:szCs w:val="28"/>
        </w:rPr>
        <w:t xml:space="preserve"> </w:t>
      </w:r>
      <w:r w:rsidR="009042C2" w:rsidRPr="0033278F">
        <w:rPr>
          <w:rFonts w:ascii="Times New Roman" w:hAnsi="Times New Roman"/>
          <w:color w:val="1D1B11" w:themeColor="background2" w:themeShade="1A"/>
          <w:spacing w:val="-2"/>
          <w:sz w:val="28"/>
          <w:szCs w:val="28"/>
        </w:rPr>
        <w:t>деятельности,  осознания своей сопричастности к родной культуре, народу, Родине. Только так с раннего детства можно развивать г</w:t>
      </w:r>
      <w:r w:rsidR="009042C2" w:rsidRPr="0033278F">
        <w:rPr>
          <w:rFonts w:ascii="Times New Roman" w:hAnsi="Times New Roman"/>
          <w:color w:val="1D1B11" w:themeColor="background2" w:themeShade="1A"/>
          <w:sz w:val="28"/>
          <w:szCs w:val="28"/>
        </w:rPr>
        <w:t xml:space="preserve">лубокий, духовный, творческий патриотизм. Именно поэтому, родная культура, семья,  должны стать неотъемлемой частью воспитательно-образовательного процесса, </w:t>
      </w:r>
      <w:proofErr w:type="gramStart"/>
      <w:r w:rsidR="009042C2" w:rsidRPr="0033278F">
        <w:rPr>
          <w:rFonts w:ascii="Times New Roman" w:hAnsi="Times New Roman"/>
          <w:color w:val="1D1B11" w:themeColor="background2" w:themeShade="1A"/>
          <w:sz w:val="28"/>
          <w:szCs w:val="28"/>
        </w:rPr>
        <w:t>формирующих</w:t>
      </w:r>
      <w:proofErr w:type="gramEnd"/>
      <w:r w:rsidR="009042C2" w:rsidRPr="0033278F">
        <w:rPr>
          <w:rFonts w:ascii="Times New Roman" w:hAnsi="Times New Roman"/>
          <w:color w:val="1D1B11" w:themeColor="background2" w:themeShade="1A"/>
          <w:sz w:val="28"/>
          <w:szCs w:val="28"/>
        </w:rPr>
        <w:t xml:space="preserve">  душу ребенка, порождающим личность. </w:t>
      </w:r>
    </w:p>
    <w:p w:rsidR="009042C2" w:rsidRPr="0033278F" w:rsidRDefault="009042C2" w:rsidP="00B13056">
      <w:pPr>
        <w:spacing w:before="30"/>
        <w:jc w:val="both"/>
        <w:rPr>
          <w:rFonts w:ascii="Times New Roman" w:hAnsi="Times New Roman"/>
          <w:b/>
          <w:color w:val="1D1B11" w:themeColor="background2" w:themeShade="1A"/>
          <w:sz w:val="28"/>
          <w:szCs w:val="28"/>
        </w:rPr>
      </w:pPr>
      <w:r w:rsidRPr="0033278F">
        <w:rPr>
          <w:rFonts w:ascii="Times New Roman" w:hAnsi="Times New Roman"/>
          <w:color w:val="1D1B11" w:themeColor="background2" w:themeShade="1A"/>
          <w:sz w:val="28"/>
          <w:szCs w:val="28"/>
        </w:rPr>
        <w:lastRenderedPageBreak/>
        <w:t xml:space="preserve">        Однако, окружающая действитель</w:t>
      </w:r>
      <w:r w:rsidR="00E403D4" w:rsidRPr="0033278F">
        <w:rPr>
          <w:rFonts w:ascii="Times New Roman" w:hAnsi="Times New Roman"/>
          <w:color w:val="1D1B11" w:themeColor="background2" w:themeShade="1A"/>
          <w:sz w:val="28"/>
          <w:szCs w:val="28"/>
        </w:rPr>
        <w:t>ность, особенно в городе, не даё</w:t>
      </w:r>
      <w:r w:rsidRPr="0033278F">
        <w:rPr>
          <w:rFonts w:ascii="Times New Roman" w:hAnsi="Times New Roman"/>
          <w:color w:val="1D1B11" w:themeColor="background2" w:themeShade="1A"/>
          <w:sz w:val="28"/>
          <w:szCs w:val="28"/>
        </w:rPr>
        <w:t xml:space="preserve">т возможности реального приобщения детей к народной культуре. Для педагогического коллектива возникает </w:t>
      </w:r>
      <w:r w:rsidRPr="0033278F">
        <w:rPr>
          <w:rFonts w:ascii="Times New Roman" w:hAnsi="Times New Roman"/>
          <w:b/>
          <w:color w:val="1D1B11" w:themeColor="background2" w:themeShade="1A"/>
          <w:sz w:val="28"/>
          <w:szCs w:val="28"/>
        </w:rPr>
        <w:t>задача целостной организации образовательного пространства и создания условий для эмоционального насыщения внутреннего мира ребенка ценностным содержанием.</w:t>
      </w:r>
    </w:p>
    <w:p w:rsidR="009042C2" w:rsidRPr="0033278F" w:rsidRDefault="009042C2"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Особая роль в ее решении принадлежит созданию в дошкольном учрежден</w:t>
      </w:r>
      <w:proofErr w:type="gramStart"/>
      <w:r w:rsidRPr="0033278F">
        <w:rPr>
          <w:rFonts w:ascii="Times New Roman" w:hAnsi="Times New Roman"/>
          <w:color w:val="1D1B11" w:themeColor="background2" w:themeShade="1A"/>
          <w:sz w:val="28"/>
          <w:szCs w:val="28"/>
        </w:rPr>
        <w:t>ии</w:t>
      </w:r>
      <w:r w:rsidR="00BF7E25"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оа</w:t>
      </w:r>
      <w:proofErr w:type="gramEnd"/>
      <w:r w:rsidRPr="0033278F">
        <w:rPr>
          <w:rFonts w:ascii="Times New Roman" w:hAnsi="Times New Roman"/>
          <w:color w:val="1D1B11" w:themeColor="background2" w:themeShade="1A"/>
          <w:sz w:val="28"/>
          <w:szCs w:val="28"/>
        </w:rPr>
        <w:t xml:space="preserve">зиса культуры, оберегая детей от жестокости современного мира и низкопробных образцов массовой культуры, ориентирующих на “культ денег, силы и богатства”.  </w:t>
      </w:r>
    </w:p>
    <w:p w:rsidR="00E403D4" w:rsidRPr="0033278F" w:rsidRDefault="009042C2"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Необходимость опоры на традиционную систему ценностей отечественной культуры для общества и для государства показали первые "постперестроечные" годы. Оказывается без опоры на традиционные ценности невозможно выстроить нормальные межличностные отношения и отношения внутри государства и с миром в целом. Именно поэтому, в организации образовательного пространства детского сада  мы обратились к ценностям русской традиционной культуры и выбрали статус образовательного учреждения с этнокультурным компонентом. </w:t>
      </w:r>
    </w:p>
    <w:p w:rsidR="00C33444" w:rsidRPr="0033278F" w:rsidRDefault="00AA2CAF"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w:t>
      </w:r>
      <w:r w:rsidR="002268EF" w:rsidRPr="0033278F">
        <w:rPr>
          <w:rFonts w:ascii="Times New Roman" w:eastAsia="Times New Roman" w:hAnsi="Times New Roman"/>
          <w:color w:val="1D1B11" w:themeColor="background2" w:themeShade="1A"/>
          <w:sz w:val="28"/>
          <w:szCs w:val="28"/>
          <w:lang w:eastAsia="ru-RU"/>
        </w:rPr>
        <w:t xml:space="preserve">  </w:t>
      </w:r>
      <w:r w:rsidRPr="0033278F">
        <w:rPr>
          <w:rFonts w:ascii="Times New Roman" w:eastAsia="Times New Roman" w:hAnsi="Times New Roman"/>
          <w:color w:val="1D1B11" w:themeColor="background2" w:themeShade="1A"/>
          <w:sz w:val="28"/>
          <w:szCs w:val="28"/>
          <w:lang w:eastAsia="ru-RU"/>
        </w:rPr>
        <w:t xml:space="preserve"> </w:t>
      </w:r>
      <w:proofErr w:type="gramStart"/>
      <w:r w:rsidRPr="0033278F">
        <w:rPr>
          <w:rFonts w:ascii="Times New Roman" w:eastAsia="Times New Roman" w:hAnsi="Times New Roman"/>
          <w:color w:val="1D1B11" w:themeColor="background2" w:themeShade="1A"/>
          <w:sz w:val="28"/>
          <w:szCs w:val="28"/>
          <w:lang w:eastAsia="ru-RU"/>
        </w:rPr>
        <w:t>Издавна в отечественной педагогике воспитание тесным образом связывалось с развитием духовно- нравственной сферы сознания человека, имело основную цель</w:t>
      </w:r>
      <w:r w:rsidR="007007E2" w:rsidRPr="0033278F">
        <w:rPr>
          <w:rFonts w:ascii="Times New Roman" w:eastAsia="Times New Roman" w:hAnsi="Times New Roman"/>
          <w:color w:val="1D1B11" w:themeColor="background2" w:themeShade="1A"/>
          <w:sz w:val="28"/>
          <w:szCs w:val="28"/>
          <w:lang w:eastAsia="ru-RU"/>
        </w:rPr>
        <w:t xml:space="preserve"> </w:t>
      </w:r>
      <w:r w:rsidRPr="0033278F">
        <w:rPr>
          <w:rFonts w:ascii="Times New Roman" w:eastAsia="Times New Roman" w:hAnsi="Times New Roman"/>
          <w:color w:val="1D1B11" w:themeColor="background2" w:themeShade="1A"/>
          <w:sz w:val="28"/>
          <w:szCs w:val="28"/>
          <w:lang w:eastAsia="ru-RU"/>
        </w:rPr>
        <w:t>- воспитание человека существом мыслящим, добродетельным, милосердным, совестливым, честным, трудолюбивым, скромным, уважительным, ответственным.</w:t>
      </w:r>
      <w:r w:rsidR="00C33444" w:rsidRPr="0033278F">
        <w:rPr>
          <w:rFonts w:ascii="Times New Roman" w:eastAsia="Times New Roman" w:hAnsi="Times New Roman"/>
          <w:color w:val="1D1B11" w:themeColor="background2" w:themeShade="1A"/>
          <w:sz w:val="28"/>
          <w:szCs w:val="28"/>
          <w:lang w:eastAsia="ru-RU"/>
        </w:rPr>
        <w:t xml:space="preserve"> </w:t>
      </w:r>
      <w:proofErr w:type="gramEnd"/>
    </w:p>
    <w:p w:rsidR="00C33444" w:rsidRPr="0033278F" w:rsidRDefault="002268EF"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w:t>
      </w:r>
      <w:r w:rsidR="00C33444" w:rsidRPr="0033278F">
        <w:rPr>
          <w:rFonts w:ascii="Times New Roman" w:eastAsia="Times New Roman" w:hAnsi="Times New Roman"/>
          <w:color w:val="1D1B11" w:themeColor="background2" w:themeShade="1A"/>
          <w:sz w:val="28"/>
          <w:szCs w:val="28"/>
          <w:lang w:eastAsia="ru-RU"/>
        </w:rPr>
        <w:t>Эти духовно- нравственные особенности русского человека  составляют ядро личности и благотворно влияют на все стороны и формы взаимоотношений человека с миром: на  его  этическое и эстетическое развитие, мировоззрение, интеллектуальный поте</w:t>
      </w:r>
      <w:r w:rsidR="003261BF" w:rsidRPr="0033278F">
        <w:rPr>
          <w:rFonts w:ascii="Times New Roman" w:eastAsia="Times New Roman" w:hAnsi="Times New Roman"/>
          <w:color w:val="1D1B11" w:themeColor="background2" w:themeShade="1A"/>
          <w:sz w:val="28"/>
          <w:szCs w:val="28"/>
          <w:lang w:eastAsia="ru-RU"/>
        </w:rPr>
        <w:t>нциал, эмоциональное состояние,</w:t>
      </w:r>
      <w:r w:rsidR="00C33444" w:rsidRPr="0033278F">
        <w:rPr>
          <w:rFonts w:ascii="Times New Roman" w:eastAsia="Times New Roman" w:hAnsi="Times New Roman"/>
          <w:color w:val="1D1B11" w:themeColor="background2" w:themeShade="1A"/>
          <w:sz w:val="28"/>
          <w:szCs w:val="28"/>
          <w:lang w:eastAsia="ru-RU"/>
        </w:rPr>
        <w:t xml:space="preserve"> общее физическое и психическое развитие.</w:t>
      </w:r>
    </w:p>
    <w:p w:rsidR="00E85641" w:rsidRPr="0033278F" w:rsidRDefault="007162E8"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w:t>
      </w:r>
      <w:r w:rsidR="002268EF" w:rsidRPr="0033278F">
        <w:rPr>
          <w:rFonts w:ascii="Times New Roman" w:eastAsia="Times New Roman" w:hAnsi="Times New Roman"/>
          <w:color w:val="1D1B11" w:themeColor="background2" w:themeShade="1A"/>
          <w:sz w:val="28"/>
          <w:szCs w:val="28"/>
          <w:lang w:eastAsia="ru-RU"/>
        </w:rPr>
        <w:t>«</w:t>
      </w:r>
      <w:r w:rsidR="00C33444" w:rsidRPr="0033278F">
        <w:rPr>
          <w:rFonts w:ascii="Times New Roman" w:eastAsia="Times New Roman" w:hAnsi="Times New Roman"/>
          <w:color w:val="1D1B11" w:themeColor="background2" w:themeShade="1A"/>
          <w:sz w:val="28"/>
          <w:szCs w:val="28"/>
          <w:lang w:eastAsia="ru-RU"/>
        </w:rPr>
        <w:t xml:space="preserve">Воспитание, если оно не хочет быть бессильным, </w:t>
      </w:r>
      <w:r w:rsidR="002268EF" w:rsidRPr="0033278F">
        <w:rPr>
          <w:rFonts w:ascii="Times New Roman" w:eastAsia="Times New Roman" w:hAnsi="Times New Roman"/>
          <w:color w:val="1D1B11" w:themeColor="background2" w:themeShade="1A"/>
          <w:sz w:val="28"/>
          <w:szCs w:val="28"/>
          <w:lang w:eastAsia="ru-RU"/>
        </w:rPr>
        <w:t>должно быть</w:t>
      </w:r>
      <w:r w:rsidR="00C33444" w:rsidRPr="0033278F">
        <w:rPr>
          <w:rFonts w:ascii="Times New Roman" w:eastAsia="Times New Roman" w:hAnsi="Times New Roman"/>
          <w:color w:val="1D1B11" w:themeColor="background2" w:themeShade="1A"/>
          <w:sz w:val="28"/>
          <w:szCs w:val="28"/>
          <w:lang w:eastAsia="ru-RU"/>
        </w:rPr>
        <w:t xml:space="preserve"> народным»</w:t>
      </w:r>
      <w:r w:rsidR="002268EF" w:rsidRPr="0033278F">
        <w:rPr>
          <w:rFonts w:ascii="Times New Roman" w:eastAsia="Times New Roman" w:hAnsi="Times New Roman"/>
          <w:color w:val="1D1B11" w:themeColor="background2" w:themeShade="1A"/>
          <w:sz w:val="28"/>
          <w:szCs w:val="28"/>
          <w:lang w:eastAsia="ru-RU"/>
        </w:rPr>
        <w:t>- говорил  К.Д. Ушинский.  «Обращение к  опыту народной педагогики в настоящее время, когда идёт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 нравственные компоненты в содержании образования» (Рубцов В.В.).</w:t>
      </w:r>
      <w:r w:rsidR="00E85641" w:rsidRPr="0033278F">
        <w:rPr>
          <w:rFonts w:ascii="Times New Roman" w:eastAsia="Times New Roman" w:hAnsi="Times New Roman"/>
          <w:color w:val="1D1B11" w:themeColor="background2" w:themeShade="1A"/>
          <w:sz w:val="28"/>
          <w:szCs w:val="28"/>
          <w:lang w:eastAsia="ru-RU"/>
        </w:rPr>
        <w:t xml:space="preserve"> </w:t>
      </w:r>
    </w:p>
    <w:p w:rsidR="00E85641" w:rsidRPr="0033278F" w:rsidRDefault="00E85641" w:rsidP="00B13056">
      <w:pPr>
        <w:spacing w:before="30" w:after="100" w:afterAutospacing="1" w:line="240" w:lineRule="auto"/>
        <w:ind w:firstLine="400"/>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Народное воспитание имеет еще одно, на наш взгляд, преимущество - оно очень целомудренно и ненавязчиво готовит из мальчиков - мужчин-защитников, а из девочек - женщин-матерей. Народная педагогика создает у детей осознание своей сопричастности не только семье, группе или саду, но и </w:t>
      </w:r>
      <w:r w:rsidRPr="0033278F">
        <w:rPr>
          <w:rFonts w:ascii="Times New Roman" w:eastAsia="Times New Roman" w:hAnsi="Times New Roman"/>
          <w:color w:val="1D1B11" w:themeColor="background2" w:themeShade="1A"/>
          <w:sz w:val="28"/>
          <w:szCs w:val="28"/>
          <w:lang w:eastAsia="ru-RU"/>
        </w:rPr>
        <w:lastRenderedPageBreak/>
        <w:t>общностям более высоких порядков (город, народ). Это чувство сопричастности - основа будущего патриотизма.</w:t>
      </w:r>
    </w:p>
    <w:p w:rsidR="00ED3C0C" w:rsidRPr="0033278F" w:rsidRDefault="00ED3C0C"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2268EF" w:rsidRPr="0033278F" w:rsidRDefault="00ED3C0C"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w:t>
      </w:r>
      <w:r w:rsidR="00E85641" w:rsidRPr="0033278F">
        <w:rPr>
          <w:rFonts w:ascii="Times New Roman" w:eastAsia="Times New Roman" w:hAnsi="Times New Roman"/>
          <w:color w:val="1D1B11" w:themeColor="background2" w:themeShade="1A"/>
          <w:sz w:val="28"/>
          <w:szCs w:val="28"/>
          <w:lang w:eastAsia="ru-RU"/>
        </w:rPr>
        <w:t>О</w:t>
      </w:r>
      <w:r w:rsidR="003261BF" w:rsidRPr="0033278F">
        <w:rPr>
          <w:rFonts w:ascii="Times New Roman" w:eastAsia="Times New Roman" w:hAnsi="Times New Roman"/>
          <w:color w:val="1D1B11" w:themeColor="background2" w:themeShade="1A"/>
          <w:sz w:val="28"/>
          <w:szCs w:val="28"/>
          <w:lang w:eastAsia="ru-RU"/>
        </w:rPr>
        <w:t>дна из проблем современного образования состоит в том, что в воспитании не соблюдается историческая преемственность поколения</w:t>
      </w:r>
      <w:r w:rsidR="00E85641" w:rsidRPr="0033278F">
        <w:rPr>
          <w:rFonts w:ascii="Times New Roman" w:eastAsia="Times New Roman" w:hAnsi="Times New Roman"/>
          <w:color w:val="1D1B11" w:themeColor="background2" w:themeShade="1A"/>
          <w:sz w:val="28"/>
          <w:szCs w:val="28"/>
          <w:lang w:eastAsia="ru-RU"/>
        </w:rPr>
        <w:t>. Это очень опасн</w:t>
      </w:r>
      <w:proofErr w:type="gramStart"/>
      <w:r w:rsidR="00E85641" w:rsidRPr="0033278F">
        <w:rPr>
          <w:rFonts w:ascii="Times New Roman" w:eastAsia="Times New Roman" w:hAnsi="Times New Roman"/>
          <w:color w:val="1D1B11" w:themeColor="background2" w:themeShade="1A"/>
          <w:sz w:val="28"/>
          <w:szCs w:val="28"/>
          <w:lang w:eastAsia="ru-RU"/>
        </w:rPr>
        <w:t>о-</w:t>
      </w:r>
      <w:proofErr w:type="gramEnd"/>
      <w:r w:rsidR="00E85641" w:rsidRPr="0033278F">
        <w:rPr>
          <w:rFonts w:ascii="Times New Roman" w:eastAsia="Times New Roman" w:hAnsi="Times New Roman"/>
          <w:color w:val="1D1B11" w:themeColor="background2" w:themeShade="1A"/>
          <w:sz w:val="28"/>
          <w:szCs w:val="28"/>
          <w:lang w:eastAsia="ru-RU"/>
        </w:rPr>
        <w:t xml:space="preserve"> лишить ребёнка исторической памяти.  Самым слабым звено на сегодняшний день, как ни странно, в воспитании ребёнка, является СЕМЬЯ</w:t>
      </w:r>
      <w:r w:rsidRPr="0033278F">
        <w:rPr>
          <w:rFonts w:ascii="Times New Roman" w:eastAsia="Times New Roman" w:hAnsi="Times New Roman"/>
          <w:color w:val="1D1B11" w:themeColor="background2" w:themeShade="1A"/>
          <w:sz w:val="28"/>
          <w:szCs w:val="28"/>
          <w:lang w:eastAsia="ru-RU"/>
        </w:rPr>
        <w:t>. Поэтому, дошкольному учреждению предстоит помочь  семье в решении  проблемы  духовно-нравственного воспитания.</w:t>
      </w:r>
    </w:p>
    <w:p w:rsidR="00C22E5F" w:rsidRPr="0033278F" w:rsidRDefault="004A3187" w:rsidP="00B13056">
      <w:pPr>
        <w:spacing w:before="30" w:after="100" w:afterAutospacing="1" w:line="240" w:lineRule="auto"/>
        <w:jc w:val="both"/>
        <w:rPr>
          <w:rFonts w:ascii="Times New Roman" w:eastAsia="Times New Roman" w:hAnsi="Times New Roman"/>
          <w:b/>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w:t>
      </w:r>
      <w:r w:rsidR="00A44C58" w:rsidRPr="0033278F">
        <w:rPr>
          <w:rFonts w:ascii="Times New Roman" w:eastAsia="Times New Roman" w:hAnsi="Times New Roman"/>
          <w:color w:val="1D1B11" w:themeColor="background2" w:themeShade="1A"/>
          <w:sz w:val="28"/>
          <w:szCs w:val="28"/>
          <w:lang w:eastAsia="ru-RU"/>
        </w:rPr>
        <w:t>П</w:t>
      </w:r>
      <w:r w:rsidRPr="0033278F">
        <w:rPr>
          <w:rFonts w:ascii="Times New Roman" w:eastAsia="Times New Roman" w:hAnsi="Times New Roman"/>
          <w:color w:val="1D1B11" w:themeColor="background2" w:themeShade="1A"/>
          <w:sz w:val="28"/>
          <w:szCs w:val="28"/>
          <w:lang w:eastAsia="ru-RU"/>
        </w:rPr>
        <w:t xml:space="preserve">еред дошкольным учреждением стоит сложная </w:t>
      </w:r>
      <w:r w:rsidRPr="0033278F">
        <w:rPr>
          <w:rFonts w:ascii="Times New Roman" w:eastAsia="Times New Roman" w:hAnsi="Times New Roman"/>
          <w:b/>
          <w:color w:val="1D1B11" w:themeColor="background2" w:themeShade="1A"/>
          <w:sz w:val="28"/>
          <w:szCs w:val="28"/>
          <w:lang w:eastAsia="ru-RU"/>
        </w:rPr>
        <w:t>задач</w:t>
      </w:r>
      <w:proofErr w:type="gramStart"/>
      <w:r w:rsidRPr="0033278F">
        <w:rPr>
          <w:rFonts w:ascii="Times New Roman" w:eastAsia="Times New Roman" w:hAnsi="Times New Roman"/>
          <w:b/>
          <w:color w:val="1D1B11" w:themeColor="background2" w:themeShade="1A"/>
          <w:sz w:val="28"/>
          <w:szCs w:val="28"/>
          <w:lang w:eastAsia="ru-RU"/>
        </w:rPr>
        <w:t>а-</w:t>
      </w:r>
      <w:proofErr w:type="gramEnd"/>
      <w:r w:rsidRPr="0033278F">
        <w:rPr>
          <w:rFonts w:ascii="Times New Roman" w:eastAsia="Times New Roman" w:hAnsi="Times New Roman"/>
          <w:b/>
          <w:color w:val="1D1B11" w:themeColor="background2" w:themeShade="1A"/>
          <w:sz w:val="28"/>
          <w:szCs w:val="28"/>
          <w:lang w:eastAsia="ru-RU"/>
        </w:rPr>
        <w:t xml:space="preserve"> привлечь родителей к педагогическому взаимодействию с ребёнком</w:t>
      </w:r>
      <w:r w:rsidR="00B7750D" w:rsidRPr="0033278F">
        <w:rPr>
          <w:rFonts w:ascii="Times New Roman" w:eastAsia="Times New Roman" w:hAnsi="Times New Roman"/>
          <w:b/>
          <w:color w:val="1D1B11" w:themeColor="background2" w:themeShade="1A"/>
          <w:sz w:val="28"/>
          <w:szCs w:val="28"/>
          <w:lang w:eastAsia="ru-RU"/>
        </w:rPr>
        <w:t>, объединив усилия для развития и воспитания  детей. Помочь им стать своему ребёнку настоящим другом и авторитетным наставником, активизировать и обогащать воспитательные умения родителей на основе народной педагогики, которая направляет воспитание на конкретную личность</w:t>
      </w:r>
      <w:r w:rsidR="00C22E5F" w:rsidRPr="0033278F">
        <w:rPr>
          <w:rFonts w:ascii="Times New Roman" w:eastAsia="Times New Roman" w:hAnsi="Times New Roman"/>
          <w:b/>
          <w:color w:val="1D1B11" w:themeColor="background2" w:themeShade="1A"/>
          <w:sz w:val="28"/>
          <w:szCs w:val="28"/>
          <w:lang w:eastAsia="ru-RU"/>
        </w:rPr>
        <w:t>, которая связана от</w:t>
      </w:r>
      <w:r w:rsidR="007855A0" w:rsidRPr="0033278F">
        <w:rPr>
          <w:rFonts w:ascii="Times New Roman" w:eastAsia="Times New Roman" w:hAnsi="Times New Roman"/>
          <w:b/>
          <w:color w:val="1D1B11" w:themeColor="background2" w:themeShade="1A"/>
          <w:sz w:val="28"/>
          <w:szCs w:val="28"/>
          <w:lang w:eastAsia="ru-RU"/>
        </w:rPr>
        <w:t>ветственностью не только за сво</w:t>
      </w:r>
      <w:r w:rsidR="00C22E5F" w:rsidRPr="0033278F">
        <w:rPr>
          <w:rFonts w:ascii="Times New Roman" w:eastAsia="Times New Roman" w:hAnsi="Times New Roman"/>
          <w:b/>
          <w:color w:val="1D1B11" w:themeColor="background2" w:themeShade="1A"/>
          <w:sz w:val="28"/>
          <w:szCs w:val="28"/>
          <w:lang w:eastAsia="ru-RU"/>
        </w:rPr>
        <w:t>ю жизнь, но и за сохранение и развитие исторических и культурных традиций своего народа.</w:t>
      </w:r>
    </w:p>
    <w:p w:rsidR="007162E8" w:rsidRPr="0033278F" w:rsidRDefault="00E403D4"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w:t>
      </w:r>
      <w:r w:rsidR="00D06C15" w:rsidRPr="0033278F">
        <w:rPr>
          <w:rFonts w:ascii="Times New Roman" w:eastAsia="Times New Roman" w:hAnsi="Times New Roman"/>
          <w:color w:val="1D1B11" w:themeColor="background2" w:themeShade="1A"/>
          <w:sz w:val="28"/>
          <w:szCs w:val="28"/>
          <w:lang w:eastAsia="ru-RU"/>
        </w:rPr>
        <w:t xml:space="preserve"> </w:t>
      </w:r>
      <w:r w:rsidR="00B70954" w:rsidRPr="0033278F">
        <w:rPr>
          <w:rFonts w:ascii="Times New Roman" w:eastAsia="Times New Roman" w:hAnsi="Times New Roman"/>
          <w:color w:val="1D1B11" w:themeColor="background2" w:themeShade="1A"/>
          <w:sz w:val="28"/>
          <w:szCs w:val="28"/>
          <w:lang w:eastAsia="ru-RU"/>
        </w:rPr>
        <w:t xml:space="preserve"> </w:t>
      </w:r>
      <w:r w:rsidR="00C34C86" w:rsidRPr="0033278F">
        <w:rPr>
          <w:rFonts w:ascii="Times New Roman" w:eastAsia="Times New Roman" w:hAnsi="Times New Roman"/>
          <w:color w:val="1D1B11" w:themeColor="background2" w:themeShade="1A"/>
          <w:sz w:val="28"/>
          <w:szCs w:val="28"/>
          <w:lang w:eastAsia="ru-RU"/>
        </w:rPr>
        <w:t>Городская программа «Московская семь</w:t>
      </w:r>
      <w:proofErr w:type="gramStart"/>
      <w:r w:rsidR="00C34C86" w:rsidRPr="0033278F">
        <w:rPr>
          <w:rFonts w:ascii="Times New Roman" w:eastAsia="Times New Roman" w:hAnsi="Times New Roman"/>
          <w:color w:val="1D1B11" w:themeColor="background2" w:themeShade="1A"/>
          <w:sz w:val="28"/>
          <w:szCs w:val="28"/>
          <w:lang w:eastAsia="ru-RU"/>
        </w:rPr>
        <w:t>я-</w:t>
      </w:r>
      <w:proofErr w:type="gramEnd"/>
      <w:r w:rsidR="00C34C86" w:rsidRPr="0033278F">
        <w:rPr>
          <w:rFonts w:ascii="Times New Roman" w:eastAsia="Times New Roman" w:hAnsi="Times New Roman"/>
          <w:color w:val="1D1B11" w:themeColor="background2" w:themeShade="1A"/>
          <w:sz w:val="28"/>
          <w:szCs w:val="28"/>
          <w:lang w:eastAsia="ru-RU"/>
        </w:rPr>
        <w:t xml:space="preserve"> компетентные родители»  обратила внимание педагогов на проблемы, характеризующие сложность и многогранность современной социальной действительности, на то, что  сегодня, </w:t>
      </w:r>
      <w:r w:rsidR="00B70954" w:rsidRPr="0033278F">
        <w:rPr>
          <w:rFonts w:ascii="Times New Roman" w:eastAsia="Times New Roman" w:hAnsi="Times New Roman"/>
          <w:color w:val="1D1B11" w:themeColor="background2" w:themeShade="1A"/>
          <w:sz w:val="28"/>
          <w:szCs w:val="28"/>
          <w:lang w:eastAsia="ru-RU"/>
        </w:rPr>
        <w:t>«</w:t>
      </w:r>
      <w:r w:rsidR="00C34C86" w:rsidRPr="0033278F">
        <w:rPr>
          <w:rFonts w:ascii="Times New Roman" w:eastAsia="Times New Roman" w:hAnsi="Times New Roman"/>
          <w:color w:val="1D1B11" w:themeColor="background2" w:themeShade="1A"/>
          <w:sz w:val="28"/>
          <w:szCs w:val="28"/>
          <w:lang w:eastAsia="ru-RU"/>
        </w:rPr>
        <w:t>в городских условиях жизни семья существенно меняется</w:t>
      </w:r>
      <w:r w:rsidR="00E64923" w:rsidRPr="0033278F">
        <w:rPr>
          <w:rFonts w:ascii="Times New Roman" w:eastAsia="Times New Roman" w:hAnsi="Times New Roman"/>
          <w:color w:val="1D1B11" w:themeColor="background2" w:themeShade="1A"/>
          <w:sz w:val="28"/>
          <w:szCs w:val="28"/>
          <w:lang w:eastAsia="ru-RU"/>
        </w:rPr>
        <w:t xml:space="preserve"> как ценность и культурная реальность. Стали иными экономические условия  её жизни, система норм и семейных ценностей.</w:t>
      </w:r>
      <w:r w:rsidR="00C34C86" w:rsidRPr="0033278F">
        <w:rPr>
          <w:rFonts w:ascii="Times New Roman" w:eastAsia="Times New Roman" w:hAnsi="Times New Roman"/>
          <w:color w:val="1D1B11" w:themeColor="background2" w:themeShade="1A"/>
          <w:sz w:val="28"/>
          <w:szCs w:val="28"/>
          <w:lang w:eastAsia="ru-RU"/>
        </w:rPr>
        <w:t xml:space="preserve"> </w:t>
      </w:r>
      <w:r w:rsidR="00E64923" w:rsidRPr="0033278F">
        <w:rPr>
          <w:rFonts w:ascii="Times New Roman" w:eastAsia="Times New Roman" w:hAnsi="Times New Roman"/>
          <w:color w:val="1D1B11" w:themeColor="background2" w:themeShade="1A"/>
          <w:sz w:val="28"/>
          <w:szCs w:val="28"/>
          <w:lang w:eastAsia="ru-RU"/>
        </w:rPr>
        <w:t xml:space="preserve">Разрушились традиционные уклады, преобразовались </w:t>
      </w:r>
      <w:proofErr w:type="spellStart"/>
      <w:r w:rsidR="00E64923" w:rsidRPr="0033278F">
        <w:rPr>
          <w:rFonts w:ascii="Times New Roman" w:eastAsia="Times New Roman" w:hAnsi="Times New Roman"/>
          <w:color w:val="1D1B11" w:themeColor="background2" w:themeShade="1A"/>
          <w:sz w:val="28"/>
          <w:szCs w:val="28"/>
          <w:lang w:eastAsia="ru-RU"/>
        </w:rPr>
        <w:t>межпоколенные</w:t>
      </w:r>
      <w:proofErr w:type="spellEnd"/>
      <w:r w:rsidR="00E64923" w:rsidRPr="0033278F">
        <w:rPr>
          <w:rFonts w:ascii="Times New Roman" w:eastAsia="Times New Roman" w:hAnsi="Times New Roman"/>
          <w:color w:val="1D1B11" w:themeColor="background2" w:themeShade="1A"/>
          <w:sz w:val="28"/>
          <w:szCs w:val="28"/>
          <w:lang w:eastAsia="ru-RU"/>
        </w:rPr>
        <w:t xml:space="preserve"> родственные, соседские связи, изменилось ролевое поведение мужчин и женщин в семье и многое другое</w:t>
      </w:r>
      <w:r w:rsidR="00B70954" w:rsidRPr="0033278F">
        <w:rPr>
          <w:rFonts w:ascii="Times New Roman" w:eastAsia="Times New Roman" w:hAnsi="Times New Roman"/>
          <w:color w:val="1D1B11" w:themeColor="background2" w:themeShade="1A"/>
          <w:sz w:val="28"/>
          <w:szCs w:val="28"/>
          <w:lang w:eastAsia="ru-RU"/>
        </w:rPr>
        <w:t xml:space="preserve">. Всё это не может не отражаться на характере </w:t>
      </w:r>
      <w:proofErr w:type="spellStart"/>
      <w:r w:rsidR="00B70954" w:rsidRPr="0033278F">
        <w:rPr>
          <w:rFonts w:ascii="Times New Roman" w:eastAsia="Times New Roman" w:hAnsi="Times New Roman"/>
          <w:color w:val="1D1B11" w:themeColor="background2" w:themeShade="1A"/>
          <w:sz w:val="28"/>
          <w:szCs w:val="28"/>
          <w:lang w:eastAsia="ru-RU"/>
        </w:rPr>
        <w:t>детск</w:t>
      </w:r>
      <w:proofErr w:type="gramStart"/>
      <w:r w:rsidR="00B70954" w:rsidRPr="0033278F">
        <w:rPr>
          <w:rFonts w:ascii="Times New Roman" w:eastAsia="Times New Roman" w:hAnsi="Times New Roman"/>
          <w:color w:val="1D1B11" w:themeColor="background2" w:themeShade="1A"/>
          <w:sz w:val="28"/>
          <w:szCs w:val="28"/>
          <w:lang w:eastAsia="ru-RU"/>
        </w:rPr>
        <w:t>о</w:t>
      </w:r>
      <w:proofErr w:type="spellEnd"/>
      <w:r w:rsidR="00B70954" w:rsidRPr="0033278F">
        <w:rPr>
          <w:rFonts w:ascii="Times New Roman" w:eastAsia="Times New Roman" w:hAnsi="Times New Roman"/>
          <w:color w:val="1D1B11" w:themeColor="background2" w:themeShade="1A"/>
          <w:sz w:val="28"/>
          <w:szCs w:val="28"/>
          <w:lang w:eastAsia="ru-RU"/>
        </w:rPr>
        <w:t>-</w:t>
      </w:r>
      <w:proofErr w:type="gramEnd"/>
      <w:r w:rsidR="00B70954" w:rsidRPr="0033278F">
        <w:rPr>
          <w:rFonts w:ascii="Times New Roman" w:eastAsia="Times New Roman" w:hAnsi="Times New Roman"/>
          <w:color w:val="1D1B11" w:themeColor="background2" w:themeShade="1A"/>
          <w:sz w:val="28"/>
          <w:szCs w:val="28"/>
          <w:lang w:eastAsia="ru-RU"/>
        </w:rPr>
        <w:t xml:space="preserve"> родительского общения, приводит к дефициту его позитивных эмоциональных связей, что потенциально и реально уменьшает воспитательные возможности нынешней семьи. Это заметно отразилось на качестве её социализирующего влияния, привело к деформации в физическом, духовно- нравственном, эмоциональном развитии детей».</w:t>
      </w:r>
    </w:p>
    <w:p w:rsidR="00186647" w:rsidRPr="0033278F" w:rsidRDefault="007162E8"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 xml:space="preserve">   </w:t>
      </w:r>
      <w:r w:rsidR="00B70954" w:rsidRPr="0033278F">
        <w:rPr>
          <w:rFonts w:ascii="Times New Roman" w:eastAsia="Times New Roman" w:hAnsi="Times New Roman"/>
          <w:color w:val="1D1B11" w:themeColor="background2" w:themeShade="1A"/>
          <w:sz w:val="28"/>
          <w:szCs w:val="28"/>
          <w:lang w:eastAsia="ru-RU"/>
        </w:rPr>
        <w:t>В связи с этим государство ставит очень важную задачу по  укреплению социальной ценности</w:t>
      </w:r>
      <w:r w:rsidRPr="0033278F">
        <w:rPr>
          <w:rFonts w:ascii="Times New Roman" w:eastAsia="Times New Roman" w:hAnsi="Times New Roman"/>
          <w:color w:val="1D1B11" w:themeColor="background2" w:themeShade="1A"/>
          <w:sz w:val="28"/>
          <w:szCs w:val="28"/>
          <w:lang w:eastAsia="ru-RU"/>
        </w:rPr>
        <w:t xml:space="preserve"> семьи, </w:t>
      </w:r>
      <w:proofErr w:type="spellStart"/>
      <w:r w:rsidRPr="0033278F">
        <w:rPr>
          <w:rFonts w:ascii="Times New Roman" w:eastAsia="Times New Roman" w:hAnsi="Times New Roman"/>
          <w:color w:val="1D1B11" w:themeColor="background2" w:themeShade="1A"/>
          <w:sz w:val="28"/>
          <w:szCs w:val="28"/>
          <w:lang w:eastAsia="ru-RU"/>
        </w:rPr>
        <w:t>родительства</w:t>
      </w:r>
      <w:proofErr w:type="spellEnd"/>
      <w:r w:rsidRPr="0033278F">
        <w:rPr>
          <w:rFonts w:ascii="Times New Roman" w:eastAsia="Times New Roman" w:hAnsi="Times New Roman"/>
          <w:color w:val="1D1B11" w:themeColor="background2" w:themeShade="1A"/>
          <w:sz w:val="28"/>
          <w:szCs w:val="28"/>
          <w:lang w:eastAsia="ru-RU"/>
        </w:rPr>
        <w:t xml:space="preserve"> и детства.  Д</w:t>
      </w:r>
      <w:r w:rsidR="00C51E99" w:rsidRPr="0033278F">
        <w:rPr>
          <w:rFonts w:ascii="Times New Roman" w:eastAsia="Times New Roman" w:hAnsi="Times New Roman"/>
          <w:color w:val="1D1B11" w:themeColor="background2" w:themeShade="1A"/>
          <w:sz w:val="28"/>
          <w:szCs w:val="28"/>
          <w:lang w:eastAsia="ru-RU"/>
        </w:rPr>
        <w:t>етский сад, в свою очередь</w:t>
      </w:r>
      <w:r w:rsidRPr="0033278F">
        <w:rPr>
          <w:rFonts w:ascii="Times New Roman" w:eastAsia="Times New Roman" w:hAnsi="Times New Roman"/>
          <w:color w:val="1D1B11" w:themeColor="background2" w:themeShade="1A"/>
          <w:sz w:val="28"/>
          <w:szCs w:val="28"/>
          <w:lang w:eastAsia="ru-RU"/>
        </w:rPr>
        <w:t xml:space="preserve"> стремиться</w:t>
      </w:r>
      <w:r w:rsidR="00C51E99" w:rsidRPr="0033278F">
        <w:rPr>
          <w:rFonts w:ascii="Times New Roman" w:eastAsia="Times New Roman" w:hAnsi="Times New Roman"/>
          <w:color w:val="1D1B11" w:themeColor="background2" w:themeShade="1A"/>
          <w:sz w:val="28"/>
          <w:szCs w:val="28"/>
          <w:lang w:eastAsia="ru-RU"/>
        </w:rPr>
        <w:t xml:space="preserve"> помочь родителю в содействии нравственному и </w:t>
      </w:r>
      <w:r w:rsidR="00C51E99" w:rsidRPr="0033278F">
        <w:rPr>
          <w:rFonts w:ascii="Times New Roman" w:eastAsia="Times New Roman" w:hAnsi="Times New Roman"/>
          <w:color w:val="1D1B11" w:themeColor="background2" w:themeShade="1A"/>
          <w:sz w:val="28"/>
          <w:szCs w:val="28"/>
          <w:lang w:eastAsia="ru-RU"/>
        </w:rPr>
        <w:lastRenderedPageBreak/>
        <w:t>эмоциональному благополучию  ребёнка, повысить их воспитательную компетентность через язык игры, через психолого-педагогическое сопровождение родительской компетентности</w:t>
      </w:r>
      <w:r w:rsidRPr="0033278F">
        <w:rPr>
          <w:rFonts w:ascii="Times New Roman" w:eastAsia="Times New Roman" w:hAnsi="Times New Roman"/>
          <w:color w:val="1D1B11" w:themeColor="background2" w:themeShade="1A"/>
          <w:sz w:val="28"/>
          <w:szCs w:val="28"/>
          <w:lang w:eastAsia="ru-RU"/>
        </w:rPr>
        <w:t>, использование эффективных методов</w:t>
      </w:r>
      <w:r w:rsidR="00186647" w:rsidRPr="0033278F">
        <w:rPr>
          <w:rFonts w:ascii="Times New Roman" w:eastAsia="Times New Roman" w:hAnsi="Times New Roman"/>
          <w:color w:val="1D1B11" w:themeColor="background2" w:themeShade="1A"/>
          <w:sz w:val="28"/>
          <w:szCs w:val="28"/>
          <w:lang w:eastAsia="ru-RU"/>
        </w:rPr>
        <w:t xml:space="preserve"> включения родителей в продуктивную жизнь </w:t>
      </w:r>
      <w:r w:rsidRPr="0033278F">
        <w:rPr>
          <w:rFonts w:ascii="Times New Roman" w:eastAsia="Times New Roman" w:hAnsi="Times New Roman"/>
          <w:color w:val="1D1B11" w:themeColor="background2" w:themeShade="1A"/>
          <w:sz w:val="28"/>
          <w:szCs w:val="28"/>
          <w:lang w:eastAsia="ru-RU"/>
        </w:rPr>
        <w:t xml:space="preserve"> </w:t>
      </w:r>
      <w:r w:rsidR="00186647" w:rsidRPr="0033278F">
        <w:rPr>
          <w:rFonts w:ascii="Times New Roman" w:eastAsia="Times New Roman" w:hAnsi="Times New Roman"/>
          <w:color w:val="1D1B11" w:themeColor="background2" w:themeShade="1A"/>
          <w:sz w:val="28"/>
          <w:szCs w:val="28"/>
          <w:lang w:eastAsia="ru-RU"/>
        </w:rPr>
        <w:t>ребёнка в</w:t>
      </w:r>
      <w:r w:rsidRPr="0033278F">
        <w:rPr>
          <w:rFonts w:ascii="Times New Roman" w:eastAsia="Times New Roman" w:hAnsi="Times New Roman"/>
          <w:color w:val="1D1B11" w:themeColor="background2" w:themeShade="1A"/>
          <w:sz w:val="28"/>
          <w:szCs w:val="28"/>
          <w:lang w:eastAsia="ru-RU"/>
        </w:rPr>
        <w:t xml:space="preserve"> </w:t>
      </w:r>
      <w:r w:rsidR="00186647" w:rsidRPr="0033278F">
        <w:rPr>
          <w:rFonts w:ascii="Times New Roman" w:eastAsia="Times New Roman" w:hAnsi="Times New Roman"/>
          <w:color w:val="1D1B11" w:themeColor="background2" w:themeShade="1A"/>
          <w:sz w:val="28"/>
          <w:szCs w:val="28"/>
          <w:lang w:eastAsia="ru-RU"/>
        </w:rPr>
        <w:t xml:space="preserve"> детском</w:t>
      </w:r>
      <w:r w:rsidRPr="0033278F">
        <w:rPr>
          <w:rFonts w:ascii="Times New Roman" w:eastAsia="Times New Roman" w:hAnsi="Times New Roman"/>
          <w:color w:val="1D1B11" w:themeColor="background2" w:themeShade="1A"/>
          <w:sz w:val="28"/>
          <w:szCs w:val="28"/>
          <w:lang w:eastAsia="ru-RU"/>
        </w:rPr>
        <w:t xml:space="preserve"> </w:t>
      </w:r>
      <w:r w:rsidR="00186647" w:rsidRPr="0033278F">
        <w:rPr>
          <w:rFonts w:ascii="Times New Roman" w:eastAsia="Times New Roman" w:hAnsi="Times New Roman"/>
          <w:color w:val="1D1B11" w:themeColor="background2" w:themeShade="1A"/>
          <w:sz w:val="28"/>
          <w:szCs w:val="28"/>
          <w:lang w:eastAsia="ru-RU"/>
        </w:rPr>
        <w:t xml:space="preserve"> саду.</w:t>
      </w:r>
    </w:p>
    <w:p w:rsidR="00325F99" w:rsidRPr="0033278F" w:rsidRDefault="00186647"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r w:rsidRPr="0033278F">
        <w:rPr>
          <w:rFonts w:ascii="Times New Roman" w:eastAsia="Times New Roman" w:hAnsi="Times New Roman"/>
          <w:color w:val="1D1B11" w:themeColor="background2" w:themeShade="1A"/>
          <w:sz w:val="28"/>
          <w:szCs w:val="28"/>
          <w:lang w:eastAsia="ru-RU"/>
        </w:rPr>
        <w:t>Таким образом, разработка и реализация программы «Московская семь</w:t>
      </w:r>
      <w:proofErr w:type="gramStart"/>
      <w:r w:rsidRPr="0033278F">
        <w:rPr>
          <w:rFonts w:ascii="Times New Roman" w:eastAsia="Times New Roman" w:hAnsi="Times New Roman"/>
          <w:color w:val="1D1B11" w:themeColor="background2" w:themeShade="1A"/>
          <w:sz w:val="28"/>
          <w:szCs w:val="28"/>
          <w:lang w:eastAsia="ru-RU"/>
        </w:rPr>
        <w:t>я-</w:t>
      </w:r>
      <w:proofErr w:type="gramEnd"/>
      <w:r w:rsidRPr="0033278F">
        <w:rPr>
          <w:rFonts w:ascii="Times New Roman" w:eastAsia="Times New Roman" w:hAnsi="Times New Roman"/>
          <w:color w:val="1D1B11" w:themeColor="background2" w:themeShade="1A"/>
          <w:sz w:val="28"/>
          <w:szCs w:val="28"/>
          <w:lang w:eastAsia="ru-RU"/>
        </w:rPr>
        <w:t xml:space="preserve"> компетентные родители» в ДОУ направила весь коллектив на мобилизацию профессиональных сил</w:t>
      </w:r>
      <w:r w:rsidR="00AB2C5D" w:rsidRPr="0033278F">
        <w:rPr>
          <w:rFonts w:ascii="Times New Roman" w:eastAsia="Times New Roman" w:hAnsi="Times New Roman"/>
          <w:color w:val="1D1B11" w:themeColor="background2" w:themeShade="1A"/>
          <w:sz w:val="28"/>
          <w:szCs w:val="28"/>
          <w:lang w:eastAsia="ru-RU"/>
        </w:rPr>
        <w:t>, диалогическую  стратегию сотрудничества.</w:t>
      </w:r>
      <w:r w:rsidRPr="0033278F">
        <w:rPr>
          <w:rFonts w:ascii="Times New Roman" w:eastAsia="Times New Roman" w:hAnsi="Times New Roman"/>
          <w:color w:val="1D1B11" w:themeColor="background2" w:themeShade="1A"/>
          <w:sz w:val="28"/>
          <w:szCs w:val="28"/>
          <w:lang w:eastAsia="ru-RU"/>
        </w:rPr>
        <w:t xml:space="preserve"> </w:t>
      </w:r>
    </w:p>
    <w:p w:rsidR="002268EF" w:rsidRPr="0033278F" w:rsidRDefault="007F07C2" w:rsidP="00B13056">
      <w:pPr>
        <w:shd w:val="clear" w:color="auto" w:fill="FFFFFF"/>
        <w:spacing w:before="30" w:line="340" w:lineRule="exact"/>
        <w:ind w:firstLine="706"/>
        <w:jc w:val="both"/>
        <w:rPr>
          <w:rFonts w:ascii="Times New Roman" w:hAnsi="Times New Roman"/>
          <w:color w:val="1D1B11" w:themeColor="background2" w:themeShade="1A"/>
          <w:spacing w:val="-2"/>
          <w:sz w:val="28"/>
          <w:szCs w:val="28"/>
        </w:rPr>
      </w:pPr>
      <w:r w:rsidRPr="0033278F">
        <w:rPr>
          <w:rFonts w:ascii="Times New Roman" w:hAnsi="Times New Roman"/>
          <w:color w:val="1D1B11" w:themeColor="background2" w:themeShade="1A"/>
          <w:spacing w:val="-2"/>
          <w:sz w:val="28"/>
          <w:szCs w:val="28"/>
        </w:rPr>
        <w:t xml:space="preserve">Происходящие трансформации в системе дошкольного образования обусловлены потребностью существенных изменений в ходе функционирования учреждения для перехода в режим развития. Свою работу ДОУ строит в соответствии с </w:t>
      </w:r>
      <w:r w:rsidRPr="0033278F">
        <w:rPr>
          <w:rFonts w:ascii="Times New Roman" w:eastAsia="Times New Roman" w:hAnsi="Times New Roman"/>
          <w:color w:val="1D1B11" w:themeColor="background2" w:themeShade="1A"/>
          <w:sz w:val="28"/>
          <w:szCs w:val="28"/>
          <w:lang w:eastAsia="ru-RU"/>
        </w:rPr>
        <w:t>основными</w:t>
      </w:r>
      <w:r w:rsidR="00325F99" w:rsidRPr="0033278F">
        <w:rPr>
          <w:rFonts w:ascii="Times New Roman" w:eastAsia="Times New Roman" w:hAnsi="Times New Roman"/>
          <w:color w:val="1D1B11" w:themeColor="background2" w:themeShade="1A"/>
          <w:sz w:val="28"/>
          <w:szCs w:val="28"/>
          <w:lang w:eastAsia="ru-RU"/>
        </w:rPr>
        <w:t xml:space="preserve"> документ</w:t>
      </w:r>
      <w:r w:rsidRPr="0033278F">
        <w:rPr>
          <w:rFonts w:ascii="Times New Roman" w:eastAsia="Times New Roman" w:hAnsi="Times New Roman"/>
          <w:color w:val="1D1B11" w:themeColor="background2" w:themeShade="1A"/>
          <w:sz w:val="28"/>
          <w:szCs w:val="28"/>
          <w:lang w:eastAsia="ru-RU"/>
        </w:rPr>
        <w:t>ами:</w:t>
      </w:r>
    </w:p>
    <w:p w:rsidR="009C4354" w:rsidRPr="0033278F" w:rsidRDefault="009C4354" w:rsidP="00B13056">
      <w:pPr>
        <w:numPr>
          <w:ilvl w:val="0"/>
          <w:numId w:val="43"/>
        </w:numPr>
        <w:tabs>
          <w:tab w:val="left" w:pos="2685"/>
        </w:tabs>
        <w:suppressAutoHyphens/>
        <w:spacing w:before="30" w:after="0" w:line="240" w:lineRule="auto"/>
        <w:ind w:left="0"/>
        <w:jc w:val="both"/>
        <w:rPr>
          <w:rFonts w:ascii="Times New Roman" w:hAnsi="Times New Roman"/>
          <w:sz w:val="28"/>
          <w:szCs w:val="28"/>
        </w:rPr>
      </w:pPr>
      <w:r w:rsidRPr="0033278F">
        <w:rPr>
          <w:rFonts w:ascii="Times New Roman" w:hAnsi="Times New Roman"/>
          <w:sz w:val="28"/>
          <w:szCs w:val="28"/>
        </w:rPr>
        <w:t xml:space="preserve">Федеральным законом «Об основных гарантиях прав ребёнка в Российской Федерации»  от 24.07.1998 № 124-ФЗ (с </w:t>
      </w:r>
      <w:proofErr w:type="spellStart"/>
      <w:r w:rsidRPr="0033278F">
        <w:rPr>
          <w:rFonts w:ascii="Times New Roman" w:hAnsi="Times New Roman"/>
          <w:sz w:val="28"/>
          <w:szCs w:val="28"/>
        </w:rPr>
        <w:t>изм</w:t>
      </w:r>
      <w:proofErr w:type="spellEnd"/>
      <w:r w:rsidRPr="0033278F">
        <w:rPr>
          <w:rFonts w:ascii="Times New Roman" w:hAnsi="Times New Roman"/>
          <w:sz w:val="28"/>
          <w:szCs w:val="28"/>
        </w:rPr>
        <w:t>. и доп.);</w:t>
      </w:r>
    </w:p>
    <w:p w:rsidR="009C4354" w:rsidRPr="0033278F" w:rsidRDefault="009C4354" w:rsidP="00B13056">
      <w:pPr>
        <w:numPr>
          <w:ilvl w:val="0"/>
          <w:numId w:val="43"/>
        </w:numPr>
        <w:tabs>
          <w:tab w:val="left" w:pos="2685"/>
        </w:tabs>
        <w:suppressAutoHyphens/>
        <w:spacing w:before="30" w:after="0" w:line="240" w:lineRule="auto"/>
        <w:ind w:left="0"/>
        <w:jc w:val="both"/>
        <w:rPr>
          <w:rFonts w:ascii="Times New Roman" w:hAnsi="Times New Roman"/>
          <w:sz w:val="28"/>
          <w:szCs w:val="28"/>
        </w:rPr>
      </w:pPr>
      <w:r w:rsidRPr="0033278F">
        <w:rPr>
          <w:rFonts w:ascii="Times New Roman" w:hAnsi="Times New Roman"/>
          <w:sz w:val="28"/>
          <w:szCs w:val="28"/>
        </w:rPr>
        <w:t xml:space="preserve">Семейный кодекс РФ от 08.12.1995г. № 223 ФЗ (с </w:t>
      </w:r>
      <w:proofErr w:type="spellStart"/>
      <w:r w:rsidRPr="0033278F">
        <w:rPr>
          <w:rFonts w:ascii="Times New Roman" w:hAnsi="Times New Roman"/>
          <w:sz w:val="28"/>
          <w:szCs w:val="28"/>
        </w:rPr>
        <w:t>изм</w:t>
      </w:r>
      <w:proofErr w:type="spellEnd"/>
      <w:r w:rsidRPr="0033278F">
        <w:rPr>
          <w:rFonts w:ascii="Times New Roman" w:hAnsi="Times New Roman"/>
          <w:sz w:val="28"/>
          <w:szCs w:val="28"/>
        </w:rPr>
        <w:t>. и доп.)</w:t>
      </w:r>
    </w:p>
    <w:p w:rsidR="009C4354" w:rsidRPr="0033278F" w:rsidRDefault="009C4354" w:rsidP="00B13056">
      <w:pPr>
        <w:numPr>
          <w:ilvl w:val="0"/>
          <w:numId w:val="43"/>
        </w:numPr>
        <w:tabs>
          <w:tab w:val="left" w:pos="2685"/>
        </w:tabs>
        <w:suppressAutoHyphens/>
        <w:spacing w:before="30" w:after="0" w:line="240" w:lineRule="auto"/>
        <w:ind w:left="0"/>
        <w:jc w:val="both"/>
        <w:rPr>
          <w:rFonts w:ascii="Times New Roman" w:hAnsi="Times New Roman"/>
          <w:sz w:val="28"/>
          <w:szCs w:val="28"/>
        </w:rPr>
      </w:pPr>
      <w:r w:rsidRPr="0033278F">
        <w:rPr>
          <w:rFonts w:ascii="Times New Roman" w:hAnsi="Times New Roman"/>
          <w:sz w:val="28"/>
          <w:szCs w:val="28"/>
        </w:rPr>
        <w:t xml:space="preserve">Законом РФ « Об образовании»  №3266-1 от 10.07.1992  (с </w:t>
      </w:r>
      <w:proofErr w:type="spellStart"/>
      <w:r w:rsidRPr="0033278F">
        <w:rPr>
          <w:rFonts w:ascii="Times New Roman" w:hAnsi="Times New Roman"/>
          <w:sz w:val="28"/>
          <w:szCs w:val="28"/>
        </w:rPr>
        <w:t>изм</w:t>
      </w:r>
      <w:proofErr w:type="spellEnd"/>
      <w:r w:rsidRPr="0033278F">
        <w:rPr>
          <w:rFonts w:ascii="Times New Roman" w:hAnsi="Times New Roman"/>
          <w:sz w:val="28"/>
          <w:szCs w:val="28"/>
        </w:rPr>
        <w:t>. и доп.);</w:t>
      </w:r>
    </w:p>
    <w:p w:rsidR="009C4354" w:rsidRPr="0033278F" w:rsidRDefault="009C4354" w:rsidP="00B13056">
      <w:pPr>
        <w:numPr>
          <w:ilvl w:val="0"/>
          <w:numId w:val="42"/>
        </w:numPr>
        <w:tabs>
          <w:tab w:val="left" w:pos="2685"/>
        </w:tabs>
        <w:suppressAutoHyphens/>
        <w:spacing w:before="30" w:after="0" w:line="240" w:lineRule="auto"/>
        <w:ind w:left="0"/>
        <w:jc w:val="both"/>
        <w:rPr>
          <w:rFonts w:ascii="Times New Roman" w:hAnsi="Times New Roman"/>
          <w:sz w:val="28"/>
          <w:szCs w:val="28"/>
        </w:rPr>
      </w:pPr>
      <w:r w:rsidRPr="0033278F">
        <w:rPr>
          <w:rFonts w:ascii="Times New Roman" w:hAnsi="Times New Roman"/>
          <w:sz w:val="28"/>
          <w:szCs w:val="28"/>
        </w:rPr>
        <w:t xml:space="preserve">Типовым  положением о дошкольном образовательном учреждении (постановление от 27.10.2011 № 2562, с </w:t>
      </w:r>
      <w:proofErr w:type="spellStart"/>
      <w:r w:rsidRPr="0033278F">
        <w:rPr>
          <w:rFonts w:ascii="Times New Roman" w:hAnsi="Times New Roman"/>
          <w:sz w:val="28"/>
          <w:szCs w:val="28"/>
        </w:rPr>
        <w:t>изм</w:t>
      </w:r>
      <w:proofErr w:type="spellEnd"/>
      <w:r w:rsidRPr="0033278F">
        <w:rPr>
          <w:rFonts w:ascii="Times New Roman" w:hAnsi="Times New Roman"/>
          <w:sz w:val="28"/>
          <w:szCs w:val="28"/>
        </w:rPr>
        <w:t>. и доп.);</w:t>
      </w:r>
    </w:p>
    <w:p w:rsidR="009C4354" w:rsidRPr="0033278F" w:rsidRDefault="009C4354" w:rsidP="00B13056">
      <w:pPr>
        <w:numPr>
          <w:ilvl w:val="0"/>
          <w:numId w:val="43"/>
        </w:numPr>
        <w:tabs>
          <w:tab w:val="left" w:pos="2685"/>
        </w:tabs>
        <w:suppressAutoHyphens/>
        <w:spacing w:before="30" w:after="0" w:line="240" w:lineRule="auto"/>
        <w:ind w:left="0"/>
        <w:jc w:val="both"/>
        <w:rPr>
          <w:rFonts w:ascii="Times New Roman" w:hAnsi="Times New Roman"/>
          <w:sz w:val="28"/>
          <w:szCs w:val="28"/>
        </w:rPr>
      </w:pPr>
      <w:proofErr w:type="spellStart"/>
      <w:proofErr w:type="gramStart"/>
      <w:r w:rsidRPr="0033278F">
        <w:rPr>
          <w:rFonts w:ascii="Times New Roman" w:hAnsi="Times New Roman"/>
          <w:sz w:val="28"/>
          <w:szCs w:val="28"/>
        </w:rPr>
        <w:t>СанПин</w:t>
      </w:r>
      <w:proofErr w:type="spellEnd"/>
      <w:r w:rsidRPr="0033278F">
        <w:rPr>
          <w:rFonts w:ascii="Times New Roman" w:hAnsi="Times New Roman"/>
          <w:sz w:val="28"/>
          <w:szCs w:val="28"/>
        </w:rPr>
        <w:t xml:space="preserve"> 2.4.1.2660-10 утверждённые постановлением Главного санитарного врача РФ от 20.12.2010 № 164 (с </w:t>
      </w:r>
      <w:proofErr w:type="spellStart"/>
      <w:r w:rsidRPr="0033278F">
        <w:rPr>
          <w:rFonts w:ascii="Times New Roman" w:hAnsi="Times New Roman"/>
          <w:sz w:val="28"/>
          <w:szCs w:val="28"/>
        </w:rPr>
        <w:t>изм</w:t>
      </w:r>
      <w:proofErr w:type="spellEnd"/>
      <w:r w:rsidRPr="0033278F">
        <w:rPr>
          <w:rFonts w:ascii="Times New Roman" w:hAnsi="Times New Roman"/>
          <w:sz w:val="28"/>
          <w:szCs w:val="28"/>
        </w:rPr>
        <w:t>.</w:t>
      </w:r>
      <w:proofErr w:type="gramEnd"/>
      <w:r w:rsidRPr="0033278F">
        <w:rPr>
          <w:rFonts w:ascii="Times New Roman" w:hAnsi="Times New Roman"/>
          <w:sz w:val="28"/>
          <w:szCs w:val="28"/>
        </w:rPr>
        <w:t xml:space="preserve"> </w:t>
      </w:r>
      <w:proofErr w:type="gramStart"/>
      <w:r w:rsidRPr="0033278F">
        <w:rPr>
          <w:rFonts w:ascii="Times New Roman" w:hAnsi="Times New Roman"/>
          <w:sz w:val="28"/>
          <w:szCs w:val="28"/>
        </w:rPr>
        <w:t>И доп.);</w:t>
      </w:r>
      <w:proofErr w:type="gramEnd"/>
    </w:p>
    <w:p w:rsidR="009C4354" w:rsidRPr="0033278F" w:rsidRDefault="009C4354" w:rsidP="00B13056">
      <w:pPr>
        <w:numPr>
          <w:ilvl w:val="0"/>
          <w:numId w:val="44"/>
        </w:numPr>
        <w:tabs>
          <w:tab w:val="left" w:pos="2685"/>
        </w:tabs>
        <w:suppressAutoHyphens/>
        <w:spacing w:before="30" w:after="0" w:line="240" w:lineRule="auto"/>
        <w:ind w:left="0"/>
        <w:jc w:val="both"/>
        <w:rPr>
          <w:rFonts w:ascii="Times New Roman" w:hAnsi="Times New Roman"/>
          <w:sz w:val="28"/>
          <w:szCs w:val="28"/>
        </w:rPr>
      </w:pPr>
      <w:r w:rsidRPr="0033278F">
        <w:rPr>
          <w:rFonts w:ascii="Times New Roman" w:hAnsi="Times New Roman"/>
          <w:sz w:val="28"/>
          <w:szCs w:val="28"/>
        </w:rPr>
        <w:t>Приказ «Федеральные государственные требования к условиям реализации основной общеобразовательной программы дошкольного образования» № 2151 от 20.07.2011;</w:t>
      </w:r>
    </w:p>
    <w:p w:rsidR="009C4354" w:rsidRPr="0033278F" w:rsidRDefault="009C4354" w:rsidP="00B13056">
      <w:pPr>
        <w:pStyle w:val="HTML"/>
        <w:numPr>
          <w:ilvl w:val="0"/>
          <w:numId w:val="45"/>
        </w:numPr>
        <w:shd w:val="clear" w:color="auto" w:fill="FFFFFF"/>
        <w:spacing w:before="30"/>
        <w:ind w:left="0"/>
        <w:rPr>
          <w:rFonts w:ascii="Times New Roman" w:hAnsi="Times New Roman"/>
          <w:sz w:val="28"/>
          <w:szCs w:val="28"/>
        </w:rPr>
      </w:pPr>
      <w:r w:rsidRPr="0033278F">
        <w:rPr>
          <w:rFonts w:ascii="Times New Roman" w:hAnsi="Times New Roman"/>
          <w:sz w:val="28"/>
          <w:szCs w:val="28"/>
        </w:rPr>
        <w:t>«О построении преемственности в программах дошкольного образования и начальной школы» (письмо</w:t>
      </w:r>
      <w:r w:rsidRPr="0033278F">
        <w:rPr>
          <w:rFonts w:ascii="Times New Roman" w:hAnsi="Times New Roman"/>
          <w:color w:val="000000"/>
          <w:sz w:val="28"/>
          <w:szCs w:val="28"/>
        </w:rPr>
        <w:t xml:space="preserve"> МИНИСТЕРСТВА ОБРАЗОВАНИЯ РФ </w:t>
      </w:r>
      <w:r w:rsidRPr="0033278F">
        <w:rPr>
          <w:rFonts w:ascii="Times New Roman" w:hAnsi="Times New Roman"/>
          <w:sz w:val="28"/>
          <w:szCs w:val="28"/>
        </w:rPr>
        <w:t>от 09.08.2000 № 237/23-16);</w:t>
      </w:r>
    </w:p>
    <w:p w:rsidR="009C4354" w:rsidRPr="0033278F" w:rsidRDefault="009C4354" w:rsidP="00B13056">
      <w:pPr>
        <w:numPr>
          <w:ilvl w:val="0"/>
          <w:numId w:val="44"/>
        </w:numPr>
        <w:tabs>
          <w:tab w:val="left" w:pos="2685"/>
        </w:tabs>
        <w:suppressAutoHyphens/>
        <w:spacing w:before="30" w:after="0" w:line="240" w:lineRule="auto"/>
        <w:ind w:left="0"/>
        <w:jc w:val="both"/>
        <w:rPr>
          <w:rFonts w:ascii="Times New Roman" w:hAnsi="Times New Roman"/>
          <w:sz w:val="28"/>
          <w:szCs w:val="28"/>
        </w:rPr>
      </w:pPr>
      <w:r w:rsidRPr="0033278F">
        <w:rPr>
          <w:rFonts w:ascii="Times New Roman" w:hAnsi="Times New Roman"/>
          <w:sz w:val="28"/>
          <w:szCs w:val="28"/>
        </w:rPr>
        <w:t>Государственная программа г</w:t>
      </w:r>
      <w:proofErr w:type="gramStart"/>
      <w:r w:rsidRPr="0033278F">
        <w:rPr>
          <w:rFonts w:ascii="Times New Roman" w:hAnsi="Times New Roman"/>
          <w:sz w:val="28"/>
          <w:szCs w:val="28"/>
        </w:rPr>
        <w:t>.М</w:t>
      </w:r>
      <w:proofErr w:type="gramEnd"/>
      <w:r w:rsidRPr="0033278F">
        <w:rPr>
          <w:rFonts w:ascii="Times New Roman" w:hAnsi="Times New Roman"/>
          <w:sz w:val="28"/>
          <w:szCs w:val="28"/>
        </w:rPr>
        <w:t>осквы на среднесрочный период 2012-2016 гг. «Развитие образования г.Москвы»(«Столичное образование).</w:t>
      </w:r>
    </w:p>
    <w:p w:rsidR="00CE396C" w:rsidRPr="0033278F" w:rsidRDefault="00CE396C" w:rsidP="00B13056">
      <w:pPr>
        <w:numPr>
          <w:ilvl w:val="0"/>
          <w:numId w:val="44"/>
        </w:numPr>
        <w:tabs>
          <w:tab w:val="left" w:pos="2685"/>
        </w:tabs>
        <w:suppressAutoHyphens/>
        <w:spacing w:before="30" w:after="0" w:line="240" w:lineRule="auto"/>
        <w:ind w:left="0"/>
        <w:jc w:val="both"/>
        <w:rPr>
          <w:rFonts w:ascii="Times New Roman" w:hAnsi="Times New Roman"/>
          <w:sz w:val="28"/>
          <w:szCs w:val="28"/>
        </w:rPr>
      </w:pPr>
      <w:r w:rsidRPr="0033278F">
        <w:rPr>
          <w:rFonts w:ascii="Times New Roman" w:hAnsi="Times New Roman"/>
          <w:color w:val="1D1B11" w:themeColor="background2" w:themeShade="1A"/>
          <w:sz w:val="28"/>
          <w:szCs w:val="28"/>
        </w:rPr>
        <w:t>Устав Г</w:t>
      </w:r>
      <w:r w:rsidR="00373077" w:rsidRPr="0033278F">
        <w:rPr>
          <w:rFonts w:ascii="Times New Roman" w:hAnsi="Times New Roman"/>
          <w:color w:val="1D1B11" w:themeColor="background2" w:themeShade="1A"/>
          <w:sz w:val="28"/>
          <w:szCs w:val="28"/>
        </w:rPr>
        <w:t>Б</w:t>
      </w:r>
      <w:r w:rsidRPr="0033278F">
        <w:rPr>
          <w:rFonts w:ascii="Times New Roman" w:hAnsi="Times New Roman"/>
          <w:color w:val="1D1B11" w:themeColor="background2" w:themeShade="1A"/>
          <w:sz w:val="28"/>
          <w:szCs w:val="28"/>
        </w:rPr>
        <w:t>ОУ</w:t>
      </w:r>
      <w:r w:rsidR="00E47677" w:rsidRPr="0033278F">
        <w:rPr>
          <w:rFonts w:ascii="Times New Roman" w:hAnsi="Times New Roman"/>
          <w:color w:val="1D1B11" w:themeColor="background2" w:themeShade="1A"/>
          <w:sz w:val="28"/>
          <w:szCs w:val="28"/>
        </w:rPr>
        <w:t xml:space="preserve"> г</w:t>
      </w:r>
      <w:proofErr w:type="gramStart"/>
      <w:r w:rsidR="00E47677" w:rsidRPr="0033278F">
        <w:rPr>
          <w:rFonts w:ascii="Times New Roman" w:hAnsi="Times New Roman"/>
          <w:color w:val="1D1B11" w:themeColor="background2" w:themeShade="1A"/>
          <w:sz w:val="28"/>
          <w:szCs w:val="28"/>
        </w:rPr>
        <w:t>.М</w:t>
      </w:r>
      <w:proofErr w:type="gramEnd"/>
      <w:r w:rsidR="00E47677" w:rsidRPr="0033278F">
        <w:rPr>
          <w:rFonts w:ascii="Times New Roman" w:hAnsi="Times New Roman"/>
          <w:color w:val="1D1B11" w:themeColor="background2" w:themeShade="1A"/>
          <w:sz w:val="28"/>
          <w:szCs w:val="28"/>
        </w:rPr>
        <w:t>осквы</w:t>
      </w:r>
      <w:r w:rsidRPr="0033278F">
        <w:rPr>
          <w:rFonts w:ascii="Times New Roman" w:hAnsi="Times New Roman"/>
          <w:color w:val="1D1B11" w:themeColor="background2" w:themeShade="1A"/>
          <w:sz w:val="28"/>
          <w:szCs w:val="28"/>
        </w:rPr>
        <w:t xml:space="preserve"> </w:t>
      </w:r>
      <w:r w:rsidR="00373077" w:rsidRPr="0033278F">
        <w:rPr>
          <w:rFonts w:ascii="Times New Roman" w:hAnsi="Times New Roman"/>
          <w:color w:val="1D1B11" w:themeColor="background2" w:themeShade="1A"/>
          <w:sz w:val="28"/>
          <w:szCs w:val="28"/>
        </w:rPr>
        <w:t>д</w:t>
      </w:r>
      <w:r w:rsidRPr="0033278F">
        <w:rPr>
          <w:rFonts w:ascii="Times New Roman" w:hAnsi="Times New Roman"/>
          <w:color w:val="1D1B11" w:themeColor="background2" w:themeShade="1A"/>
          <w:sz w:val="28"/>
          <w:szCs w:val="28"/>
        </w:rPr>
        <w:t xml:space="preserve">етский сад № 1776 с этнокультурным </w:t>
      </w:r>
      <w:r w:rsidR="00E47677" w:rsidRPr="0033278F">
        <w:rPr>
          <w:rFonts w:ascii="Times New Roman" w:hAnsi="Times New Roman"/>
          <w:color w:val="1D1B11" w:themeColor="background2" w:themeShade="1A"/>
          <w:sz w:val="28"/>
          <w:szCs w:val="28"/>
        </w:rPr>
        <w:t xml:space="preserve">(русским) </w:t>
      </w:r>
      <w:r w:rsidRPr="0033278F">
        <w:rPr>
          <w:rFonts w:ascii="Times New Roman" w:hAnsi="Times New Roman"/>
          <w:color w:val="1D1B11" w:themeColor="background2" w:themeShade="1A"/>
          <w:sz w:val="28"/>
          <w:szCs w:val="28"/>
        </w:rPr>
        <w:t>компонентом,</w:t>
      </w:r>
    </w:p>
    <w:p w:rsidR="00CE396C" w:rsidRPr="0033278F" w:rsidRDefault="00CE396C" w:rsidP="00B13056">
      <w:pPr>
        <w:pStyle w:val="a3"/>
        <w:numPr>
          <w:ilvl w:val="0"/>
          <w:numId w:val="44"/>
        </w:numPr>
        <w:tabs>
          <w:tab w:val="left" w:pos="5220"/>
        </w:tabs>
        <w:spacing w:before="30" w:after="120"/>
        <w:ind w:left="0"/>
        <w:jc w:val="both"/>
        <w:rPr>
          <w:color w:val="1D1B11" w:themeColor="background2" w:themeShade="1A"/>
          <w:szCs w:val="28"/>
        </w:rPr>
      </w:pPr>
      <w:r w:rsidRPr="0033278F">
        <w:rPr>
          <w:color w:val="1D1B11" w:themeColor="background2" w:themeShade="1A"/>
          <w:szCs w:val="28"/>
        </w:rPr>
        <w:t>«Постановление правительства Москвы о школах с этнокультурным компонентом» (1996г.)</w:t>
      </w:r>
    </w:p>
    <w:p w:rsidR="006E7F32" w:rsidRPr="0033278F" w:rsidRDefault="00C00A69" w:rsidP="00B13056">
      <w:pPr>
        <w:spacing w:before="30"/>
        <w:ind w:firstLine="709"/>
        <w:jc w:val="both"/>
        <w:rPr>
          <w:rFonts w:ascii="Times New Roman" w:hAnsi="Times New Roman"/>
          <w:color w:val="1D1B11" w:themeColor="background2" w:themeShade="1A"/>
          <w:sz w:val="28"/>
          <w:szCs w:val="28"/>
          <w:u w:val="single"/>
        </w:rPr>
      </w:pPr>
      <w:r w:rsidRPr="0033278F">
        <w:rPr>
          <w:rFonts w:ascii="Times New Roman" w:hAnsi="Times New Roman"/>
          <w:color w:val="1D1B11" w:themeColor="background2" w:themeShade="1A"/>
          <w:sz w:val="28"/>
          <w:szCs w:val="28"/>
        </w:rPr>
        <w:t>Наше дошкольное учреждение ориентировано на социальн</w:t>
      </w:r>
      <w:proofErr w:type="gramStart"/>
      <w:r w:rsidRPr="0033278F">
        <w:rPr>
          <w:rFonts w:ascii="Times New Roman" w:hAnsi="Times New Roman"/>
          <w:color w:val="1D1B11" w:themeColor="background2" w:themeShade="1A"/>
          <w:sz w:val="28"/>
          <w:szCs w:val="28"/>
        </w:rPr>
        <w:t>о-</w:t>
      </w:r>
      <w:proofErr w:type="gramEnd"/>
      <w:r w:rsidRPr="0033278F">
        <w:rPr>
          <w:rFonts w:ascii="Times New Roman" w:hAnsi="Times New Roman"/>
          <w:color w:val="1D1B11" w:themeColor="background2" w:themeShade="1A"/>
          <w:sz w:val="28"/>
          <w:szCs w:val="28"/>
        </w:rPr>
        <w:t xml:space="preserve"> образовательный запрос более глубокого изучения русской культуры. </w:t>
      </w:r>
      <w:r w:rsidRPr="0033278F">
        <w:rPr>
          <w:rFonts w:ascii="Times New Roman" w:hAnsi="Times New Roman"/>
          <w:color w:val="1D1B11" w:themeColor="background2" w:themeShade="1A"/>
          <w:sz w:val="28"/>
          <w:szCs w:val="28"/>
          <w:u w:val="single"/>
        </w:rPr>
        <w:t>Направление нашей работы:</w:t>
      </w:r>
      <w:r w:rsidR="001B2EE5" w:rsidRPr="0033278F">
        <w:rPr>
          <w:rFonts w:ascii="Times New Roman" w:hAnsi="Times New Roman"/>
          <w:color w:val="1D1B11" w:themeColor="background2" w:themeShade="1A"/>
          <w:sz w:val="28"/>
          <w:szCs w:val="28"/>
          <w:u w:val="single"/>
        </w:rPr>
        <w:t xml:space="preserve">   </w:t>
      </w:r>
    </w:p>
    <w:p w:rsidR="00C00A69" w:rsidRPr="0033278F" w:rsidRDefault="00C00A69" w:rsidP="00B13056">
      <w:pPr>
        <w:spacing w:before="30"/>
        <w:ind w:firstLine="709"/>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Развитие познавательн</w:t>
      </w:r>
      <w:proofErr w:type="gramStart"/>
      <w:r w:rsidRPr="0033278F">
        <w:rPr>
          <w:rFonts w:ascii="Times New Roman" w:hAnsi="Times New Roman"/>
          <w:color w:val="1D1B11" w:themeColor="background2" w:themeShade="1A"/>
          <w:sz w:val="28"/>
          <w:szCs w:val="28"/>
        </w:rPr>
        <w:t>о-</w:t>
      </w:r>
      <w:proofErr w:type="gramEnd"/>
      <w:r w:rsidRPr="0033278F">
        <w:rPr>
          <w:rFonts w:ascii="Times New Roman" w:hAnsi="Times New Roman"/>
          <w:color w:val="1D1B11" w:themeColor="background2" w:themeShade="1A"/>
          <w:sz w:val="28"/>
          <w:szCs w:val="28"/>
        </w:rPr>
        <w:t xml:space="preserve"> творческих способностей дошкольников через различные формы освоения традиций и национальных ценностей в процессе разнообразных видов детской деятельности.</w:t>
      </w:r>
    </w:p>
    <w:p w:rsidR="00C00A69" w:rsidRPr="0033278F" w:rsidRDefault="00C00A69" w:rsidP="00B13056">
      <w:pPr>
        <w:spacing w:before="30"/>
        <w:jc w:val="both"/>
        <w:rPr>
          <w:rFonts w:ascii="Times New Roman" w:hAnsi="Times New Roman"/>
          <w:color w:val="1D1B11" w:themeColor="background2" w:themeShade="1A"/>
          <w:sz w:val="32"/>
          <w:szCs w:val="32"/>
          <w:u w:val="single"/>
        </w:rPr>
      </w:pPr>
      <w:r w:rsidRPr="0033278F">
        <w:rPr>
          <w:rFonts w:ascii="Times New Roman" w:hAnsi="Times New Roman"/>
          <w:color w:val="1D1B11" w:themeColor="background2" w:themeShade="1A"/>
          <w:sz w:val="28"/>
          <w:szCs w:val="28"/>
        </w:rPr>
        <w:lastRenderedPageBreak/>
        <w:t xml:space="preserve">В соответствии с этим была поставлена </w:t>
      </w:r>
      <w:r w:rsidRPr="00B13056">
        <w:rPr>
          <w:rFonts w:ascii="Times New Roman" w:hAnsi="Times New Roman"/>
          <w:b/>
          <w:color w:val="1D1B11" w:themeColor="background2" w:themeShade="1A"/>
          <w:sz w:val="32"/>
          <w:szCs w:val="32"/>
          <w:u w:val="single"/>
        </w:rPr>
        <w:t>задача –</w:t>
      </w:r>
    </w:p>
    <w:p w:rsidR="00C00A69" w:rsidRPr="00B13056" w:rsidRDefault="00C00A69" w:rsidP="00B13056">
      <w:pPr>
        <w:spacing w:before="30"/>
        <w:jc w:val="both"/>
        <w:rPr>
          <w:rFonts w:ascii="Times New Roman" w:hAnsi="Times New Roman"/>
          <w:b/>
          <w:color w:val="1D1B11" w:themeColor="background2" w:themeShade="1A"/>
          <w:sz w:val="28"/>
          <w:szCs w:val="28"/>
          <w:u w:val="single"/>
        </w:rPr>
      </w:pPr>
      <w:r w:rsidRPr="00B13056">
        <w:rPr>
          <w:rFonts w:ascii="Times New Roman" w:hAnsi="Times New Roman"/>
          <w:b/>
          <w:color w:val="1D1B11" w:themeColor="background2" w:themeShade="1A"/>
          <w:sz w:val="28"/>
          <w:szCs w:val="28"/>
          <w:u w:val="single"/>
        </w:rPr>
        <w:t xml:space="preserve"> педагогического моделирования целостной образовательной системы на основе традиционных духовно-нравственных ценностей отечественной культуры с  разработкой комплекта методических материалов для воспитателей,  содержащих рекомендации по патриотическому и духовно-нравственному воспитанию дошкольников. </w:t>
      </w:r>
    </w:p>
    <w:p w:rsidR="006E7F32" w:rsidRPr="0033278F" w:rsidRDefault="00656A36"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ДОУ были организованы семинары по изучению  </w:t>
      </w:r>
      <w:r w:rsidR="00373077" w:rsidRPr="0033278F">
        <w:rPr>
          <w:rFonts w:ascii="Times New Roman" w:hAnsi="Times New Roman"/>
          <w:color w:val="1D1B11" w:themeColor="background2" w:themeShade="1A"/>
          <w:sz w:val="28"/>
          <w:szCs w:val="28"/>
        </w:rPr>
        <w:t xml:space="preserve"> научно-методических </w:t>
      </w:r>
      <w:r w:rsidRPr="0033278F">
        <w:rPr>
          <w:rFonts w:ascii="Times New Roman" w:hAnsi="Times New Roman"/>
          <w:color w:val="1D1B11" w:themeColor="background2" w:themeShade="1A"/>
          <w:sz w:val="28"/>
          <w:szCs w:val="28"/>
        </w:rPr>
        <w:t xml:space="preserve"> материалов</w:t>
      </w:r>
      <w:r w:rsidR="006E7F32" w:rsidRPr="0033278F">
        <w:rPr>
          <w:rFonts w:ascii="Times New Roman" w:hAnsi="Times New Roman"/>
          <w:color w:val="1D1B11" w:themeColor="background2" w:themeShade="1A"/>
          <w:sz w:val="28"/>
          <w:szCs w:val="28"/>
        </w:rPr>
        <w:t>:</w:t>
      </w:r>
    </w:p>
    <w:p w:rsidR="00B43DD3" w:rsidRPr="0033278F" w:rsidRDefault="006E7F32" w:rsidP="00B13056">
      <w:pPr>
        <w:pStyle w:val="a5"/>
        <w:numPr>
          <w:ilvl w:val="0"/>
          <w:numId w:val="9"/>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Концепции и стратеги</w:t>
      </w:r>
      <w:r w:rsidR="007007E2" w:rsidRPr="0033278F">
        <w:rPr>
          <w:rFonts w:ascii="Times New Roman" w:hAnsi="Times New Roman"/>
          <w:color w:val="1D1B11" w:themeColor="background2" w:themeShade="1A"/>
          <w:sz w:val="28"/>
          <w:szCs w:val="28"/>
        </w:rPr>
        <w:t>и</w:t>
      </w:r>
      <w:r w:rsidRPr="0033278F">
        <w:rPr>
          <w:rFonts w:ascii="Times New Roman" w:hAnsi="Times New Roman"/>
          <w:color w:val="1D1B11" w:themeColor="background2" w:themeShade="1A"/>
          <w:sz w:val="28"/>
          <w:szCs w:val="28"/>
        </w:rPr>
        <w:t xml:space="preserve"> модернизации московского образования;</w:t>
      </w:r>
    </w:p>
    <w:p w:rsidR="006E7F32" w:rsidRPr="0033278F" w:rsidRDefault="006E7F32" w:rsidP="00B13056">
      <w:pPr>
        <w:pStyle w:val="a5"/>
        <w:numPr>
          <w:ilvl w:val="0"/>
          <w:numId w:val="9"/>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рекомендации городской конференции и окружных круглых столов по вопросам развития этнокультурного  компонента  содержания  образования</w:t>
      </w:r>
      <w:r w:rsidR="00373077" w:rsidRPr="0033278F">
        <w:rPr>
          <w:rFonts w:ascii="Times New Roman" w:hAnsi="Times New Roman"/>
          <w:color w:val="1D1B11" w:themeColor="background2" w:themeShade="1A"/>
          <w:sz w:val="28"/>
          <w:szCs w:val="28"/>
        </w:rPr>
        <w:t>;</w:t>
      </w:r>
    </w:p>
    <w:p w:rsidR="006E7F32" w:rsidRPr="0033278F" w:rsidRDefault="006E7F32" w:rsidP="00B13056">
      <w:pPr>
        <w:pStyle w:val="a5"/>
        <w:numPr>
          <w:ilvl w:val="0"/>
          <w:numId w:val="9"/>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рекомендации городской конференции и окружных круглых столов по вопросам проектной деятельности в у</w:t>
      </w:r>
      <w:r w:rsidR="00A15EA6" w:rsidRPr="0033278F">
        <w:rPr>
          <w:rFonts w:ascii="Times New Roman" w:hAnsi="Times New Roman"/>
          <w:color w:val="1D1B11" w:themeColor="background2" w:themeShade="1A"/>
          <w:sz w:val="28"/>
          <w:szCs w:val="28"/>
        </w:rPr>
        <w:t>чебных заведениях.</w:t>
      </w:r>
    </w:p>
    <w:p w:rsidR="006E7F32" w:rsidRPr="0033278F" w:rsidRDefault="00A15EA6" w:rsidP="00B13056">
      <w:pPr>
        <w:pStyle w:val="a5"/>
        <w:numPr>
          <w:ilvl w:val="0"/>
          <w:numId w:val="9"/>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м</w:t>
      </w:r>
      <w:r w:rsidR="006E7F32" w:rsidRPr="0033278F">
        <w:rPr>
          <w:rFonts w:ascii="Times New Roman" w:hAnsi="Times New Roman"/>
          <w:color w:val="1D1B11" w:themeColor="background2" w:themeShade="1A"/>
          <w:sz w:val="28"/>
          <w:szCs w:val="28"/>
        </w:rPr>
        <w:t xml:space="preserve">атериалы </w:t>
      </w:r>
      <w:r w:rsidR="00373077" w:rsidRPr="0033278F">
        <w:rPr>
          <w:rFonts w:ascii="Times New Roman" w:hAnsi="Times New Roman"/>
          <w:color w:val="1D1B11" w:themeColor="background2" w:themeShade="1A"/>
          <w:sz w:val="28"/>
          <w:szCs w:val="28"/>
        </w:rPr>
        <w:t xml:space="preserve">окружной программы развития образования в 2012-2016 гг. </w:t>
      </w:r>
      <w:r w:rsidR="00E47677" w:rsidRPr="0033278F">
        <w:rPr>
          <w:rFonts w:ascii="Times New Roman" w:hAnsi="Times New Roman"/>
          <w:color w:val="1D1B11" w:themeColor="background2" w:themeShade="1A"/>
          <w:sz w:val="28"/>
          <w:szCs w:val="28"/>
        </w:rPr>
        <w:t xml:space="preserve"> «Качество образования как фактор личностного развития и социализации детей и молодежи САО города Москвы</w:t>
      </w:r>
      <w:r w:rsidR="006E7F32" w:rsidRPr="0033278F">
        <w:rPr>
          <w:rFonts w:ascii="Times New Roman" w:hAnsi="Times New Roman"/>
          <w:color w:val="1D1B11" w:themeColor="background2" w:themeShade="1A"/>
          <w:sz w:val="28"/>
          <w:szCs w:val="28"/>
        </w:rPr>
        <w:t>»;</w:t>
      </w:r>
    </w:p>
    <w:p w:rsidR="006E7F32" w:rsidRPr="0033278F" w:rsidRDefault="006E7F32" w:rsidP="00B13056">
      <w:pPr>
        <w:pStyle w:val="a5"/>
        <w:numPr>
          <w:ilvl w:val="0"/>
          <w:numId w:val="9"/>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рабочие планы </w:t>
      </w:r>
      <w:r w:rsidR="00E47677" w:rsidRPr="0033278F">
        <w:rPr>
          <w:rFonts w:ascii="Times New Roman" w:hAnsi="Times New Roman"/>
          <w:color w:val="1D1B11" w:themeColor="background2" w:themeShade="1A"/>
          <w:sz w:val="28"/>
          <w:szCs w:val="28"/>
        </w:rPr>
        <w:t xml:space="preserve">образовательной деятельности </w:t>
      </w:r>
      <w:r w:rsidRPr="0033278F">
        <w:rPr>
          <w:rFonts w:ascii="Times New Roman" w:hAnsi="Times New Roman"/>
          <w:color w:val="1D1B11" w:themeColor="background2" w:themeShade="1A"/>
          <w:sz w:val="28"/>
          <w:szCs w:val="28"/>
        </w:rPr>
        <w:t xml:space="preserve"> работы образовательных учреждений с  этнокультурным  компонентом  образования Северного  округа, создаваемые на основе московского базисного учебного плана и целевых программ МДО;</w:t>
      </w:r>
    </w:p>
    <w:p w:rsidR="006E7F32" w:rsidRPr="0033278F" w:rsidRDefault="006E7F32" w:rsidP="00B13056">
      <w:pPr>
        <w:pStyle w:val="a5"/>
        <w:numPr>
          <w:ilvl w:val="0"/>
          <w:numId w:val="9"/>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учебно-методические разработки по отдельным учебным программам этнокультурного компонента образования, создаваемые авторами курсов;</w:t>
      </w:r>
    </w:p>
    <w:p w:rsidR="006E7F32" w:rsidRPr="0033278F" w:rsidRDefault="006E7F32" w:rsidP="00B13056">
      <w:pPr>
        <w:pStyle w:val="a5"/>
        <w:numPr>
          <w:ilvl w:val="0"/>
          <w:numId w:val="9"/>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программа повышения квалификации «Методологические, психологические и педагогические основы организации проектной деятельности в образовании (программа профессионального развития)»;</w:t>
      </w:r>
    </w:p>
    <w:p w:rsidR="007C0EF8" w:rsidRPr="0033278F" w:rsidRDefault="006E7F32" w:rsidP="00B13056">
      <w:pPr>
        <w:pStyle w:val="a5"/>
        <w:numPr>
          <w:ilvl w:val="0"/>
          <w:numId w:val="9"/>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методики и инструментарий проведения мониторинга хода и результатов </w:t>
      </w:r>
      <w:r w:rsidR="00C512D5" w:rsidRPr="0033278F">
        <w:rPr>
          <w:rFonts w:ascii="Times New Roman" w:hAnsi="Times New Roman"/>
          <w:color w:val="1D1B11" w:themeColor="background2" w:themeShade="1A"/>
          <w:sz w:val="28"/>
          <w:szCs w:val="28"/>
        </w:rPr>
        <w:t>образовательной деятельности</w:t>
      </w:r>
      <w:r w:rsidR="007C0EF8" w:rsidRPr="0033278F">
        <w:rPr>
          <w:rFonts w:ascii="Times New Roman" w:hAnsi="Times New Roman"/>
          <w:color w:val="1D1B11" w:themeColor="background2" w:themeShade="1A"/>
          <w:sz w:val="28"/>
          <w:szCs w:val="28"/>
        </w:rPr>
        <w:t>:</w:t>
      </w:r>
    </w:p>
    <w:p w:rsidR="007C0EF8" w:rsidRPr="0033278F" w:rsidRDefault="007C0EF8" w:rsidP="00B13056">
      <w:pPr>
        <w:numPr>
          <w:ilvl w:val="1"/>
          <w:numId w:val="40"/>
        </w:numPr>
        <w:tabs>
          <w:tab w:val="left" w:pos="5250"/>
        </w:tabs>
        <w:spacing w:before="30" w:after="0" w:line="240" w:lineRule="auto"/>
        <w:ind w:left="0"/>
        <w:rPr>
          <w:rFonts w:ascii="Times New Roman" w:hAnsi="Times New Roman"/>
          <w:color w:val="333333"/>
          <w:sz w:val="28"/>
          <w:szCs w:val="28"/>
        </w:rPr>
      </w:pPr>
      <w:r w:rsidRPr="0033278F">
        <w:rPr>
          <w:rFonts w:ascii="Times New Roman" w:hAnsi="Times New Roman"/>
          <w:color w:val="333333"/>
          <w:sz w:val="28"/>
          <w:szCs w:val="28"/>
        </w:rPr>
        <w:t>Анкеты, интервьюирование, продуктивные (рисуночные) тесты</w:t>
      </w:r>
    </w:p>
    <w:p w:rsidR="007C0EF8" w:rsidRPr="0033278F" w:rsidRDefault="007C0EF8" w:rsidP="00B13056">
      <w:pPr>
        <w:numPr>
          <w:ilvl w:val="1"/>
          <w:numId w:val="40"/>
        </w:numPr>
        <w:tabs>
          <w:tab w:val="left" w:pos="5250"/>
        </w:tabs>
        <w:spacing w:before="30" w:after="0" w:line="240" w:lineRule="auto"/>
        <w:ind w:left="0"/>
        <w:rPr>
          <w:rFonts w:ascii="Times New Roman" w:hAnsi="Times New Roman"/>
          <w:color w:val="333333"/>
          <w:sz w:val="28"/>
          <w:szCs w:val="28"/>
        </w:rPr>
      </w:pPr>
      <w:r w:rsidRPr="0033278F">
        <w:rPr>
          <w:rFonts w:ascii="Times New Roman" w:hAnsi="Times New Roman"/>
          <w:color w:val="333333"/>
          <w:sz w:val="28"/>
          <w:szCs w:val="28"/>
        </w:rPr>
        <w:t xml:space="preserve">Продуктивные тесты: «Дом» – «Дерево» – «Человек»- «Деревня» - «Несуществующее животное»; </w:t>
      </w:r>
      <w:r w:rsidRPr="0033278F">
        <w:rPr>
          <w:rFonts w:ascii="Times New Roman" w:hAnsi="Times New Roman"/>
          <w:i/>
          <w:color w:val="333333"/>
          <w:sz w:val="28"/>
          <w:szCs w:val="28"/>
        </w:rPr>
        <w:t>Тест «Герой и Красавица</w:t>
      </w:r>
      <w:r w:rsidRPr="0033278F">
        <w:rPr>
          <w:rFonts w:ascii="Times New Roman" w:hAnsi="Times New Roman"/>
          <w:color w:val="333333"/>
          <w:sz w:val="28"/>
          <w:szCs w:val="28"/>
        </w:rPr>
        <w:t xml:space="preserve">» </w:t>
      </w:r>
    </w:p>
    <w:p w:rsidR="007C0EF8" w:rsidRPr="0033278F" w:rsidRDefault="007C0EF8" w:rsidP="00B13056">
      <w:pPr>
        <w:numPr>
          <w:ilvl w:val="1"/>
          <w:numId w:val="40"/>
        </w:numPr>
        <w:tabs>
          <w:tab w:val="left" w:pos="5250"/>
        </w:tabs>
        <w:spacing w:before="30" w:after="0" w:line="240" w:lineRule="auto"/>
        <w:ind w:left="0"/>
        <w:rPr>
          <w:rFonts w:ascii="Times New Roman" w:hAnsi="Times New Roman"/>
          <w:color w:val="333333"/>
          <w:sz w:val="28"/>
          <w:szCs w:val="28"/>
        </w:rPr>
      </w:pPr>
      <w:r w:rsidRPr="0033278F">
        <w:rPr>
          <w:rFonts w:ascii="Times New Roman" w:hAnsi="Times New Roman"/>
          <w:color w:val="333333"/>
          <w:sz w:val="28"/>
          <w:szCs w:val="28"/>
        </w:rPr>
        <w:t>Диагностическая методика «5 рисунков» (</w:t>
      </w:r>
      <w:proofErr w:type="spellStart"/>
      <w:r w:rsidRPr="0033278F">
        <w:rPr>
          <w:rFonts w:ascii="Times New Roman" w:hAnsi="Times New Roman"/>
          <w:color w:val="333333"/>
          <w:sz w:val="28"/>
          <w:szCs w:val="28"/>
        </w:rPr>
        <w:t>Н.А.Лепской</w:t>
      </w:r>
      <w:proofErr w:type="spellEnd"/>
      <w:r w:rsidRPr="0033278F">
        <w:rPr>
          <w:rFonts w:ascii="Times New Roman" w:hAnsi="Times New Roman"/>
          <w:color w:val="333333"/>
          <w:sz w:val="28"/>
          <w:szCs w:val="28"/>
        </w:rPr>
        <w:t xml:space="preserve">);  </w:t>
      </w:r>
    </w:p>
    <w:p w:rsidR="007C0EF8" w:rsidRPr="0033278F" w:rsidRDefault="007C0EF8" w:rsidP="00B13056">
      <w:pPr>
        <w:numPr>
          <w:ilvl w:val="1"/>
          <w:numId w:val="40"/>
        </w:numPr>
        <w:tabs>
          <w:tab w:val="left" w:pos="5250"/>
        </w:tabs>
        <w:spacing w:before="30" w:after="0" w:line="240" w:lineRule="auto"/>
        <w:ind w:left="0"/>
        <w:rPr>
          <w:rFonts w:ascii="Times New Roman" w:hAnsi="Times New Roman"/>
          <w:color w:val="333333"/>
          <w:sz w:val="28"/>
          <w:szCs w:val="28"/>
        </w:rPr>
      </w:pPr>
      <w:proofErr w:type="spellStart"/>
      <w:r w:rsidRPr="0033278F">
        <w:rPr>
          <w:rFonts w:ascii="Times New Roman" w:hAnsi="Times New Roman"/>
          <w:color w:val="333333"/>
          <w:sz w:val="28"/>
          <w:szCs w:val="28"/>
        </w:rPr>
        <w:t>Восьмицветный</w:t>
      </w:r>
      <w:proofErr w:type="spellEnd"/>
      <w:r w:rsidRPr="0033278F">
        <w:rPr>
          <w:rFonts w:ascii="Times New Roman" w:hAnsi="Times New Roman"/>
          <w:color w:val="333333"/>
          <w:sz w:val="28"/>
          <w:szCs w:val="28"/>
        </w:rPr>
        <w:t xml:space="preserve"> тест </w:t>
      </w:r>
      <w:proofErr w:type="spellStart"/>
      <w:r w:rsidRPr="0033278F">
        <w:rPr>
          <w:rFonts w:ascii="Times New Roman" w:hAnsi="Times New Roman"/>
          <w:color w:val="333333"/>
          <w:sz w:val="28"/>
          <w:szCs w:val="28"/>
        </w:rPr>
        <w:t>Люшера</w:t>
      </w:r>
      <w:proofErr w:type="spellEnd"/>
      <w:r w:rsidRPr="0033278F">
        <w:rPr>
          <w:rFonts w:ascii="Times New Roman" w:hAnsi="Times New Roman"/>
          <w:color w:val="333333"/>
          <w:sz w:val="28"/>
          <w:szCs w:val="28"/>
        </w:rPr>
        <w:t xml:space="preserve">; диагностика по музыкальной деятельности </w:t>
      </w:r>
      <w:proofErr w:type="spellStart"/>
      <w:r w:rsidRPr="0033278F">
        <w:rPr>
          <w:rFonts w:ascii="Times New Roman" w:hAnsi="Times New Roman"/>
          <w:color w:val="333333"/>
          <w:sz w:val="28"/>
          <w:szCs w:val="28"/>
        </w:rPr>
        <w:t>О.П.Радынова</w:t>
      </w:r>
      <w:proofErr w:type="spellEnd"/>
      <w:r w:rsidRPr="0033278F">
        <w:rPr>
          <w:rFonts w:ascii="Times New Roman" w:hAnsi="Times New Roman"/>
          <w:color w:val="333333"/>
          <w:sz w:val="28"/>
          <w:szCs w:val="28"/>
        </w:rPr>
        <w:t xml:space="preserve">;  план-диагностика Мерзляковой </w:t>
      </w:r>
    </w:p>
    <w:p w:rsidR="007C0EF8" w:rsidRPr="0033278F" w:rsidRDefault="007C0EF8" w:rsidP="00B13056">
      <w:pPr>
        <w:numPr>
          <w:ilvl w:val="1"/>
          <w:numId w:val="40"/>
        </w:numPr>
        <w:tabs>
          <w:tab w:val="left" w:pos="5250"/>
        </w:tabs>
        <w:spacing w:before="30" w:after="0" w:line="240" w:lineRule="auto"/>
        <w:ind w:left="0"/>
        <w:rPr>
          <w:rFonts w:ascii="Times New Roman" w:hAnsi="Times New Roman"/>
          <w:color w:val="333333"/>
          <w:sz w:val="28"/>
          <w:szCs w:val="28"/>
        </w:rPr>
      </w:pPr>
      <w:r w:rsidRPr="0033278F">
        <w:rPr>
          <w:rFonts w:ascii="Times New Roman" w:hAnsi="Times New Roman"/>
          <w:color w:val="333333"/>
          <w:sz w:val="28"/>
          <w:szCs w:val="28"/>
        </w:rPr>
        <w:t>Тест «Лесенка» по исследованию индивидуальных особенностей и качеств личности (самооценка)</w:t>
      </w:r>
    </w:p>
    <w:p w:rsidR="007C0EF8" w:rsidRPr="0033278F" w:rsidRDefault="007C0EF8" w:rsidP="00B13056">
      <w:pPr>
        <w:tabs>
          <w:tab w:val="left" w:pos="5250"/>
        </w:tabs>
        <w:spacing w:before="30"/>
        <w:rPr>
          <w:rFonts w:ascii="Times New Roman" w:hAnsi="Times New Roman"/>
          <w:color w:val="333333"/>
          <w:sz w:val="28"/>
          <w:szCs w:val="28"/>
        </w:rPr>
      </w:pPr>
      <w:r w:rsidRPr="0033278F">
        <w:rPr>
          <w:rFonts w:ascii="Times New Roman" w:hAnsi="Times New Roman"/>
          <w:color w:val="333333"/>
          <w:sz w:val="28"/>
          <w:szCs w:val="28"/>
        </w:rPr>
        <w:t xml:space="preserve">     Т.Д. Марцинковской; </w:t>
      </w:r>
    </w:p>
    <w:p w:rsidR="007C0EF8" w:rsidRPr="0033278F" w:rsidRDefault="007C0EF8" w:rsidP="00B13056">
      <w:pPr>
        <w:numPr>
          <w:ilvl w:val="1"/>
          <w:numId w:val="40"/>
        </w:numPr>
        <w:tabs>
          <w:tab w:val="left" w:pos="5250"/>
        </w:tabs>
        <w:spacing w:before="30" w:after="0" w:line="240" w:lineRule="auto"/>
        <w:ind w:left="0"/>
        <w:rPr>
          <w:rFonts w:ascii="Times New Roman" w:hAnsi="Times New Roman"/>
          <w:b/>
          <w:color w:val="333333"/>
          <w:sz w:val="28"/>
          <w:szCs w:val="28"/>
        </w:rPr>
      </w:pPr>
      <w:r w:rsidRPr="0033278F">
        <w:rPr>
          <w:rFonts w:ascii="Times New Roman" w:hAnsi="Times New Roman"/>
          <w:color w:val="333333"/>
          <w:sz w:val="28"/>
          <w:szCs w:val="28"/>
        </w:rPr>
        <w:lastRenderedPageBreak/>
        <w:t>Эмоциональное благополучие в группе;</w:t>
      </w:r>
    </w:p>
    <w:p w:rsidR="001B2EE5" w:rsidRPr="0033278F" w:rsidRDefault="007C0EF8" w:rsidP="00B13056">
      <w:pPr>
        <w:numPr>
          <w:ilvl w:val="1"/>
          <w:numId w:val="40"/>
        </w:numPr>
        <w:tabs>
          <w:tab w:val="left" w:pos="5250"/>
        </w:tabs>
        <w:spacing w:before="30" w:after="0" w:line="240" w:lineRule="auto"/>
        <w:ind w:left="0"/>
        <w:rPr>
          <w:rFonts w:ascii="Times New Roman" w:hAnsi="Times New Roman"/>
          <w:b/>
          <w:color w:val="333333"/>
          <w:sz w:val="28"/>
          <w:szCs w:val="28"/>
        </w:rPr>
      </w:pPr>
      <w:proofErr w:type="spellStart"/>
      <w:r w:rsidRPr="0033278F">
        <w:rPr>
          <w:rFonts w:ascii="Times New Roman" w:hAnsi="Times New Roman"/>
          <w:color w:val="333333"/>
          <w:sz w:val="28"/>
          <w:szCs w:val="28"/>
        </w:rPr>
        <w:t>Креативность</w:t>
      </w:r>
      <w:proofErr w:type="spellEnd"/>
      <w:r w:rsidRPr="0033278F">
        <w:rPr>
          <w:rFonts w:ascii="Times New Roman" w:hAnsi="Times New Roman"/>
          <w:color w:val="333333"/>
          <w:sz w:val="28"/>
          <w:szCs w:val="28"/>
        </w:rPr>
        <w:t xml:space="preserve">:   тест </w:t>
      </w:r>
      <w:proofErr w:type="spellStart"/>
      <w:r w:rsidRPr="0033278F">
        <w:rPr>
          <w:rFonts w:ascii="Times New Roman" w:hAnsi="Times New Roman"/>
          <w:color w:val="333333"/>
          <w:sz w:val="28"/>
          <w:szCs w:val="28"/>
        </w:rPr>
        <w:t>Торенса</w:t>
      </w:r>
      <w:proofErr w:type="spellEnd"/>
      <w:proofErr w:type="gramStart"/>
      <w:r w:rsidRPr="0033278F">
        <w:rPr>
          <w:rFonts w:ascii="Times New Roman" w:hAnsi="Times New Roman"/>
          <w:color w:val="333333"/>
          <w:sz w:val="28"/>
          <w:szCs w:val="28"/>
        </w:rPr>
        <w:t xml:space="preserve"> </w:t>
      </w:r>
      <w:r w:rsidR="001B2EE5" w:rsidRPr="0033278F">
        <w:rPr>
          <w:rFonts w:ascii="Times New Roman" w:hAnsi="Times New Roman"/>
          <w:color w:val="333333"/>
          <w:sz w:val="28"/>
          <w:szCs w:val="28"/>
        </w:rPr>
        <w:t>.</w:t>
      </w:r>
      <w:proofErr w:type="gramEnd"/>
    </w:p>
    <w:p w:rsidR="001B2EE5" w:rsidRPr="0033278F" w:rsidRDefault="001B2EE5" w:rsidP="00B13056">
      <w:pPr>
        <w:tabs>
          <w:tab w:val="left" w:pos="5250"/>
        </w:tabs>
        <w:spacing w:before="30" w:after="0" w:line="240" w:lineRule="auto"/>
        <w:rPr>
          <w:rFonts w:ascii="Times New Roman" w:hAnsi="Times New Roman"/>
          <w:color w:val="333333"/>
          <w:sz w:val="28"/>
          <w:szCs w:val="28"/>
        </w:rPr>
      </w:pPr>
    </w:p>
    <w:p w:rsidR="00C33444" w:rsidRPr="0033278F" w:rsidRDefault="00C33444" w:rsidP="00B13056">
      <w:pPr>
        <w:tabs>
          <w:tab w:val="left" w:pos="5250"/>
        </w:tabs>
        <w:spacing w:before="30" w:after="0" w:line="240" w:lineRule="auto"/>
        <w:rPr>
          <w:rFonts w:ascii="Times New Roman" w:hAnsi="Times New Roman"/>
          <w:b/>
          <w:color w:val="333333"/>
          <w:sz w:val="28"/>
          <w:szCs w:val="28"/>
        </w:rPr>
      </w:pPr>
    </w:p>
    <w:p w:rsidR="001B2EE5" w:rsidRPr="00B13056" w:rsidRDefault="001B2EE5" w:rsidP="00B13056">
      <w:pPr>
        <w:pStyle w:val="a5"/>
        <w:numPr>
          <w:ilvl w:val="0"/>
          <w:numId w:val="40"/>
        </w:numPr>
        <w:spacing w:before="30"/>
        <w:ind w:left="0"/>
        <w:jc w:val="both"/>
        <w:rPr>
          <w:rFonts w:ascii="Times New Roman" w:eastAsia="Times New Roman" w:hAnsi="Times New Roman"/>
          <w:b/>
          <w:color w:val="1D1B11" w:themeColor="background2" w:themeShade="1A"/>
          <w:sz w:val="32"/>
          <w:szCs w:val="32"/>
          <w:lang w:eastAsia="ru-RU"/>
        </w:rPr>
      </w:pPr>
      <w:r w:rsidRPr="00B13056">
        <w:rPr>
          <w:rFonts w:ascii="Times New Roman" w:eastAsia="Times New Roman" w:hAnsi="Times New Roman"/>
          <w:b/>
          <w:color w:val="1D1B11" w:themeColor="background2" w:themeShade="1A"/>
          <w:sz w:val="32"/>
          <w:szCs w:val="32"/>
          <w:lang w:eastAsia="ru-RU"/>
        </w:rPr>
        <w:t>Теоретическая часть</w:t>
      </w:r>
    </w:p>
    <w:p w:rsidR="001B2EE5" w:rsidRPr="00EC1F18" w:rsidRDefault="001B2EE5" w:rsidP="00B13056">
      <w:pPr>
        <w:pStyle w:val="a5"/>
        <w:spacing w:before="30"/>
        <w:ind w:left="0"/>
        <w:jc w:val="both"/>
        <w:rPr>
          <w:rFonts w:ascii="Times New Roman" w:eastAsia="Times New Roman" w:hAnsi="Times New Roman"/>
          <w:b/>
          <w:color w:val="1D1B11" w:themeColor="background2" w:themeShade="1A"/>
          <w:sz w:val="28"/>
          <w:szCs w:val="28"/>
          <w:lang w:eastAsia="ru-RU"/>
        </w:rPr>
      </w:pPr>
      <w:r w:rsidRPr="00EC1F18">
        <w:rPr>
          <w:rFonts w:ascii="Times New Roman" w:eastAsia="Times New Roman" w:hAnsi="Times New Roman"/>
          <w:b/>
          <w:color w:val="1D1B11" w:themeColor="background2" w:themeShade="1A"/>
          <w:sz w:val="28"/>
          <w:szCs w:val="28"/>
          <w:lang w:eastAsia="ru-RU"/>
        </w:rPr>
        <w:t>2.</w:t>
      </w:r>
      <w:r w:rsidR="00B70F90" w:rsidRPr="00EC1F18">
        <w:rPr>
          <w:rFonts w:ascii="Times New Roman" w:eastAsia="Times New Roman" w:hAnsi="Times New Roman"/>
          <w:b/>
          <w:color w:val="1D1B11" w:themeColor="background2" w:themeShade="1A"/>
          <w:sz w:val="28"/>
          <w:szCs w:val="28"/>
          <w:lang w:eastAsia="ru-RU"/>
        </w:rPr>
        <w:t>1</w:t>
      </w:r>
      <w:r w:rsidRPr="00EC1F18">
        <w:rPr>
          <w:rFonts w:ascii="Times New Roman" w:eastAsia="Times New Roman" w:hAnsi="Times New Roman"/>
          <w:b/>
          <w:color w:val="1D1B11" w:themeColor="background2" w:themeShade="1A"/>
          <w:sz w:val="28"/>
          <w:szCs w:val="28"/>
          <w:lang w:eastAsia="ru-RU"/>
        </w:rPr>
        <w:t>.Анализ научно-методической литературы.</w:t>
      </w:r>
    </w:p>
    <w:p w:rsidR="00764DA2" w:rsidRPr="0033278F" w:rsidRDefault="00764DA2" w:rsidP="00B13056">
      <w:pPr>
        <w:spacing w:before="30"/>
        <w:ind w:firstLine="426"/>
        <w:jc w:val="both"/>
        <w:rPr>
          <w:rFonts w:ascii="Times New Roman" w:hAnsi="Times New Roman"/>
          <w:color w:val="1D1B11" w:themeColor="background2" w:themeShade="1A"/>
          <w:sz w:val="28"/>
          <w:szCs w:val="28"/>
        </w:rPr>
      </w:pPr>
      <w:r w:rsidRPr="0033278F">
        <w:rPr>
          <w:rFonts w:ascii="Times New Roman" w:eastAsia="Times New Roman" w:hAnsi="Times New Roman"/>
          <w:color w:val="1D1B11" w:themeColor="background2" w:themeShade="1A"/>
          <w:sz w:val="28"/>
          <w:szCs w:val="28"/>
          <w:lang w:eastAsia="ru-RU"/>
        </w:rPr>
        <w:t>Анализ научн</w:t>
      </w:r>
      <w:proofErr w:type="gramStart"/>
      <w:r w:rsidRPr="0033278F">
        <w:rPr>
          <w:rFonts w:ascii="Times New Roman" w:eastAsia="Times New Roman" w:hAnsi="Times New Roman"/>
          <w:color w:val="1D1B11" w:themeColor="background2" w:themeShade="1A"/>
          <w:sz w:val="28"/>
          <w:szCs w:val="28"/>
          <w:lang w:eastAsia="ru-RU"/>
        </w:rPr>
        <w:t>о-</w:t>
      </w:r>
      <w:proofErr w:type="gramEnd"/>
      <w:r w:rsidRPr="0033278F">
        <w:rPr>
          <w:rFonts w:ascii="Times New Roman" w:eastAsia="Times New Roman" w:hAnsi="Times New Roman"/>
          <w:color w:val="1D1B11" w:themeColor="background2" w:themeShade="1A"/>
          <w:sz w:val="28"/>
          <w:szCs w:val="28"/>
          <w:lang w:eastAsia="ru-RU"/>
        </w:rPr>
        <w:t xml:space="preserve"> методической литературы показал, что</w:t>
      </w:r>
      <w:r w:rsidRPr="0033278F">
        <w:rPr>
          <w:rFonts w:ascii="Times New Roman" w:hAnsi="Times New Roman"/>
          <w:color w:val="1D1B11" w:themeColor="background2" w:themeShade="1A"/>
          <w:sz w:val="28"/>
          <w:szCs w:val="28"/>
        </w:rPr>
        <w:t xml:space="preserve"> истоками </w:t>
      </w:r>
      <w:proofErr w:type="spellStart"/>
      <w:r w:rsidRPr="0033278F">
        <w:rPr>
          <w:rFonts w:ascii="Times New Roman" w:hAnsi="Times New Roman"/>
          <w:color w:val="1D1B11" w:themeColor="background2" w:themeShade="1A"/>
          <w:sz w:val="28"/>
          <w:szCs w:val="28"/>
        </w:rPr>
        <w:t>этнохудожественного</w:t>
      </w:r>
      <w:proofErr w:type="spellEnd"/>
      <w:r w:rsidRPr="0033278F">
        <w:rPr>
          <w:rFonts w:ascii="Times New Roman" w:hAnsi="Times New Roman"/>
          <w:color w:val="1D1B11" w:themeColor="background2" w:themeShade="1A"/>
          <w:sz w:val="28"/>
          <w:szCs w:val="28"/>
        </w:rPr>
        <w:t xml:space="preserve"> образования являются идеи великих педагогов и просветителей России о патриотическом, художественно- эстетическом и национальном воспитании подрастающего поколения на основе народной художественной культуры. Эти идеи развивались одновременно с мечтой о создании народной школы, так как наша отечественная школа никогда в полной мере не была носительницей полноценного этнокультурного образования. </w:t>
      </w:r>
    </w:p>
    <w:p w:rsidR="007569E3" w:rsidRPr="0033278F" w:rsidRDefault="007569E3" w:rsidP="00B13056">
      <w:pPr>
        <w:spacing w:before="30"/>
        <w:ind w:firstLine="426"/>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Изначально образование в России строилось по европейскому образцу на о</w:t>
      </w:r>
      <w:r w:rsidR="00656A36" w:rsidRPr="0033278F">
        <w:rPr>
          <w:rFonts w:ascii="Times New Roman" w:hAnsi="Times New Roman"/>
          <w:color w:val="1D1B11" w:themeColor="background2" w:themeShade="1A"/>
          <w:sz w:val="28"/>
          <w:szCs w:val="28"/>
        </w:rPr>
        <w:t>снове реформ, проводимых Петром</w:t>
      </w:r>
      <w:proofErr w:type="gramStart"/>
      <w:r w:rsidR="00656A36"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П</w:t>
      </w:r>
      <w:proofErr w:type="gramEnd"/>
      <w:r w:rsidRPr="0033278F">
        <w:rPr>
          <w:rFonts w:ascii="Times New Roman" w:hAnsi="Times New Roman"/>
          <w:color w:val="1D1B11" w:themeColor="background2" w:themeShade="1A"/>
          <w:sz w:val="28"/>
          <w:szCs w:val="28"/>
        </w:rPr>
        <w:t xml:space="preserve">ервым. Последствиями этих преобразований стало массовое отторжение подрастающего поколения от традиционной народной культуры, так как школа была засорена иноземным влиянием. Вот как об этом пишет писатель-декабрист </w:t>
      </w:r>
      <w:proofErr w:type="spellStart"/>
      <w:r w:rsidRPr="0033278F">
        <w:rPr>
          <w:rFonts w:ascii="Times New Roman" w:hAnsi="Times New Roman"/>
          <w:color w:val="1D1B11" w:themeColor="background2" w:themeShade="1A"/>
          <w:sz w:val="28"/>
          <w:szCs w:val="28"/>
        </w:rPr>
        <w:t>А.А.Бестужев-Марлинский</w:t>
      </w:r>
      <w:proofErr w:type="spellEnd"/>
      <w:r w:rsidRPr="0033278F">
        <w:rPr>
          <w:rFonts w:ascii="Times New Roman" w:hAnsi="Times New Roman"/>
          <w:color w:val="1D1B11" w:themeColor="background2" w:themeShade="1A"/>
          <w:sz w:val="28"/>
          <w:szCs w:val="28"/>
        </w:rPr>
        <w:t xml:space="preserve">: «Подрастающее поколение всасывало с молоком матери </w:t>
      </w:r>
      <w:proofErr w:type="spellStart"/>
      <w:r w:rsidRPr="0033278F">
        <w:rPr>
          <w:rFonts w:ascii="Times New Roman" w:hAnsi="Times New Roman"/>
          <w:color w:val="1D1B11" w:themeColor="background2" w:themeShade="1A"/>
          <w:sz w:val="28"/>
          <w:szCs w:val="28"/>
        </w:rPr>
        <w:t>безнародность</w:t>
      </w:r>
      <w:proofErr w:type="spellEnd"/>
      <w:r w:rsidRPr="0033278F">
        <w:rPr>
          <w:rFonts w:ascii="Times New Roman" w:hAnsi="Times New Roman"/>
          <w:color w:val="1D1B11" w:themeColor="background2" w:themeShade="1A"/>
          <w:sz w:val="28"/>
          <w:szCs w:val="28"/>
        </w:rPr>
        <w:t xml:space="preserve"> и удивление только чужому, росло на основе французской литературы, вовсе несходной с  нравом русского народа и с духом русского языка». </w:t>
      </w:r>
      <w:r w:rsidRPr="0033278F">
        <w:rPr>
          <w:rStyle w:val="ae"/>
          <w:rFonts w:ascii="Times New Roman" w:hAnsi="Times New Roman"/>
          <w:b/>
          <w:color w:val="1D1B11" w:themeColor="background2" w:themeShade="1A"/>
          <w:sz w:val="28"/>
          <w:szCs w:val="28"/>
        </w:rPr>
        <w:footnoteReference w:id="2"/>
      </w:r>
      <w:r w:rsidRPr="0033278F">
        <w:rPr>
          <w:rFonts w:ascii="Times New Roman" w:hAnsi="Times New Roman"/>
          <w:color w:val="1D1B11" w:themeColor="background2" w:themeShade="1A"/>
          <w:sz w:val="28"/>
          <w:szCs w:val="28"/>
        </w:rPr>
        <w:t xml:space="preserve">      </w:t>
      </w:r>
    </w:p>
    <w:p w:rsidR="007569E3" w:rsidRPr="0033278F" w:rsidRDefault="007569E3" w:rsidP="00B13056">
      <w:pPr>
        <w:spacing w:before="30"/>
        <w:ind w:firstLine="426"/>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О своих школьных годах воспоминаниях Е.Р. Дашкова</w:t>
      </w:r>
      <w:r w:rsidR="00327863" w:rsidRPr="0033278F">
        <w:rPr>
          <w:rFonts w:ascii="Times New Roman" w:hAnsi="Times New Roman"/>
          <w:color w:val="1D1B11" w:themeColor="background2" w:themeShade="1A"/>
          <w:sz w:val="28"/>
          <w:szCs w:val="28"/>
        </w:rPr>
        <w:t xml:space="preserve">. Она </w:t>
      </w:r>
      <w:r w:rsidRPr="0033278F">
        <w:rPr>
          <w:rFonts w:ascii="Times New Roman" w:hAnsi="Times New Roman"/>
          <w:color w:val="1D1B11" w:themeColor="background2" w:themeShade="1A"/>
          <w:sz w:val="28"/>
          <w:szCs w:val="28"/>
        </w:rPr>
        <w:t xml:space="preserve"> пишет: </w:t>
      </w:r>
      <w:proofErr w:type="gramStart"/>
      <w:r w:rsidRPr="0033278F">
        <w:rPr>
          <w:rFonts w:ascii="Times New Roman" w:hAnsi="Times New Roman"/>
          <w:color w:val="1D1B11" w:themeColor="background2" w:themeShade="1A"/>
          <w:sz w:val="28"/>
          <w:szCs w:val="28"/>
        </w:rPr>
        <w:t xml:space="preserve">«Мой дядя не жалел денег на учителей, и мы получили хорошее образование: мы говорили на четырех языках…, хорошо танцевали, умели рисовать; некий статский советник преподавал нам итальянский язык, а когда мы изъявили желание брать уроки русского языка, с нами  занимался </w:t>
      </w:r>
      <w:proofErr w:type="spellStart"/>
      <w:r w:rsidRPr="0033278F">
        <w:rPr>
          <w:rFonts w:ascii="Times New Roman" w:hAnsi="Times New Roman"/>
          <w:color w:val="1D1B11" w:themeColor="background2" w:themeShade="1A"/>
          <w:sz w:val="28"/>
          <w:szCs w:val="28"/>
        </w:rPr>
        <w:t>Бехтеев</w:t>
      </w:r>
      <w:proofErr w:type="spellEnd"/>
      <w:r w:rsidRPr="0033278F">
        <w:rPr>
          <w:rFonts w:ascii="Times New Roman" w:hAnsi="Times New Roman"/>
          <w:color w:val="1D1B11" w:themeColor="background2" w:themeShade="1A"/>
          <w:sz w:val="28"/>
          <w:szCs w:val="28"/>
        </w:rPr>
        <w:t>; у нас были изысканные и любезные манеры,  и потому не мудрено, что мы слыли за отлично воспитанных девиц.</w:t>
      </w:r>
      <w:proofErr w:type="gramEnd"/>
      <w:r w:rsidRPr="0033278F">
        <w:rPr>
          <w:rFonts w:ascii="Times New Roman" w:hAnsi="Times New Roman"/>
          <w:color w:val="1D1B11" w:themeColor="background2" w:themeShade="1A"/>
          <w:sz w:val="28"/>
          <w:szCs w:val="28"/>
        </w:rPr>
        <w:t xml:space="preserve"> Но что же было сделано для развития нашего ума  и сердца? Ровно ничего!» </w:t>
      </w:r>
      <w:r w:rsidRPr="0033278F">
        <w:rPr>
          <w:rStyle w:val="ae"/>
          <w:rFonts w:ascii="Times New Roman" w:hAnsi="Times New Roman"/>
          <w:b/>
          <w:color w:val="1D1B11" w:themeColor="background2" w:themeShade="1A"/>
          <w:sz w:val="28"/>
          <w:szCs w:val="28"/>
        </w:rPr>
        <w:footnoteReference w:id="3"/>
      </w:r>
      <w:r w:rsidRPr="0033278F">
        <w:rPr>
          <w:rFonts w:ascii="Times New Roman" w:hAnsi="Times New Roman"/>
          <w:b/>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w:t>
      </w:r>
    </w:p>
    <w:p w:rsidR="007569E3" w:rsidRPr="0033278F" w:rsidRDefault="007569E3" w:rsidP="00B13056">
      <w:pPr>
        <w:spacing w:before="30"/>
        <w:ind w:firstLine="426"/>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Перенос идей западного образования без учета национальных особенностей традиционной русской культуры пагубно отразился на результатах воспитания. “Россия слишком мало известна русским” – этот коренной недостаток русского образования отмечал </w:t>
      </w:r>
      <w:r w:rsidRPr="0033278F">
        <w:rPr>
          <w:rFonts w:ascii="Times New Roman" w:hAnsi="Times New Roman"/>
          <w:b/>
          <w:bCs/>
          <w:color w:val="1D1B11" w:themeColor="background2" w:themeShade="1A"/>
          <w:sz w:val="28"/>
          <w:szCs w:val="28"/>
        </w:rPr>
        <w:t xml:space="preserve">Александр Сергеевич </w:t>
      </w:r>
      <w:r w:rsidRPr="0033278F">
        <w:rPr>
          <w:rFonts w:ascii="Times New Roman" w:hAnsi="Times New Roman"/>
          <w:b/>
          <w:bCs/>
          <w:color w:val="1D1B11" w:themeColor="background2" w:themeShade="1A"/>
          <w:sz w:val="28"/>
          <w:szCs w:val="28"/>
        </w:rPr>
        <w:lastRenderedPageBreak/>
        <w:t>Пушкин</w:t>
      </w:r>
      <w:r w:rsidRPr="0033278F">
        <w:rPr>
          <w:rFonts w:ascii="Times New Roman" w:hAnsi="Times New Roman"/>
          <w:b/>
          <w:color w:val="1D1B11" w:themeColor="background2" w:themeShade="1A"/>
          <w:sz w:val="28"/>
          <w:szCs w:val="28"/>
        </w:rPr>
        <w:t xml:space="preserve"> (1799-1837)</w:t>
      </w:r>
      <w:r w:rsidRPr="0033278F">
        <w:rPr>
          <w:rFonts w:ascii="Times New Roman" w:hAnsi="Times New Roman"/>
          <w:color w:val="1D1B11" w:themeColor="background2" w:themeShade="1A"/>
          <w:sz w:val="28"/>
          <w:szCs w:val="28"/>
        </w:rPr>
        <w:t xml:space="preserve"> в своей записке Николаю 1 “О народном воспитании” Гениального поэта тревожила «познавательная пустошь» соотечественников. </w:t>
      </w:r>
      <w:r w:rsidR="00656A36"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Видя в народной культуре источник нравственности и духовности, А.С.Пушкин в своих произведениях раскрывал своеобразие русской души, отмечая ее сильные и слабые стороны с присущими для нее двумя истинно патриотическими чувствами: «любви к родному пепелищу" и "любви к отеческим гробам", в которых "обретает сердце пищу". Из этих чувств человек познает смысл жизни, приобретает "</w:t>
      </w:r>
      <w:proofErr w:type="spellStart"/>
      <w:r w:rsidRPr="0033278F">
        <w:rPr>
          <w:rFonts w:ascii="Times New Roman" w:hAnsi="Times New Roman"/>
          <w:color w:val="1D1B11" w:themeColor="background2" w:themeShade="1A"/>
          <w:sz w:val="28"/>
          <w:szCs w:val="28"/>
        </w:rPr>
        <w:t>самостояние</w:t>
      </w:r>
      <w:proofErr w:type="spellEnd"/>
      <w:r w:rsidRPr="0033278F">
        <w:rPr>
          <w:rFonts w:ascii="Times New Roman" w:hAnsi="Times New Roman"/>
          <w:color w:val="1D1B11" w:themeColor="background2" w:themeShade="1A"/>
          <w:sz w:val="28"/>
          <w:szCs w:val="28"/>
        </w:rPr>
        <w:t>", укрепляет связи с устоями народной жизни и традициями семейного  круга ("Моя родословная"), наполняется чувством любви к малой Родине, являющимся  залогом любви к Отчизне.</w:t>
      </w:r>
      <w:r w:rsidRPr="0033278F">
        <w:rPr>
          <w:rStyle w:val="ae"/>
          <w:rFonts w:ascii="Times New Roman" w:hAnsi="Times New Roman"/>
          <w:b/>
          <w:color w:val="1D1B11" w:themeColor="background2" w:themeShade="1A"/>
          <w:sz w:val="20"/>
        </w:rPr>
        <w:footnoteReference w:id="4"/>
      </w:r>
      <w:r w:rsidRPr="0033278F">
        <w:rPr>
          <w:rFonts w:ascii="Times New Roman" w:hAnsi="Times New Roman"/>
          <w:b/>
          <w:color w:val="1D1B11" w:themeColor="background2" w:themeShade="1A"/>
          <w:sz w:val="20"/>
        </w:rPr>
        <w:t xml:space="preserve"> </w:t>
      </w:r>
    </w:p>
    <w:p w:rsidR="007569E3" w:rsidRPr="0033278F" w:rsidRDefault="007569E3" w:rsidP="00B13056">
      <w:pPr>
        <w:spacing w:before="30"/>
        <w:ind w:firstLine="426"/>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rPr>
        <w:t xml:space="preserve">  </w:t>
      </w:r>
      <w:r w:rsidRPr="0033278F">
        <w:rPr>
          <w:rFonts w:ascii="Times New Roman" w:hAnsi="Times New Roman"/>
          <w:color w:val="1D1B11" w:themeColor="background2" w:themeShade="1A"/>
          <w:sz w:val="28"/>
          <w:szCs w:val="28"/>
        </w:rPr>
        <w:t xml:space="preserve">В  отрыве образования от народной культуры многие отечественные мыслители видели опасность для будущего России. </w:t>
      </w:r>
      <w:r w:rsidRPr="0033278F">
        <w:rPr>
          <w:rFonts w:ascii="Times New Roman" w:hAnsi="Times New Roman"/>
          <w:b/>
          <w:bCs/>
          <w:color w:val="1D1B11" w:themeColor="background2" w:themeShade="1A"/>
          <w:sz w:val="28"/>
          <w:szCs w:val="28"/>
        </w:rPr>
        <w:t>Алексей Степанович Хомяков</w:t>
      </w:r>
      <w:r w:rsidRPr="0033278F">
        <w:rPr>
          <w:rFonts w:ascii="Times New Roman" w:hAnsi="Times New Roman"/>
          <w:b/>
          <w:color w:val="1D1B11" w:themeColor="background2" w:themeShade="1A"/>
          <w:sz w:val="28"/>
          <w:szCs w:val="28"/>
        </w:rPr>
        <w:t xml:space="preserve"> (1804-1860) и Иван Васильевич Киреевский (1806-1856)</w:t>
      </w:r>
      <w:r w:rsidRPr="0033278F">
        <w:rPr>
          <w:rFonts w:ascii="Times New Roman" w:hAnsi="Times New Roman"/>
          <w:color w:val="1D1B11" w:themeColor="background2" w:themeShade="1A"/>
          <w:sz w:val="28"/>
          <w:szCs w:val="28"/>
        </w:rPr>
        <w:t xml:space="preserve"> видели недостатки русской действительности и боролись за сохранение всего лучшего, что было накоплено культурой Древней Руси. Они считали, что у истоков народной педагогики стояла нравственная народная философия воспитания со свойственным ей культом человека и его одухотворенности на началах соборного бытия и неприятия рационализма, свойственного </w:t>
      </w:r>
      <w:proofErr w:type="spellStart"/>
      <w:proofErr w:type="gramStart"/>
      <w:r w:rsidRPr="0033278F">
        <w:rPr>
          <w:rFonts w:ascii="Times New Roman" w:hAnsi="Times New Roman"/>
          <w:color w:val="1D1B11" w:themeColor="background2" w:themeShade="1A"/>
          <w:sz w:val="28"/>
          <w:szCs w:val="28"/>
        </w:rPr>
        <w:t>западно-европейской</w:t>
      </w:r>
      <w:proofErr w:type="spellEnd"/>
      <w:proofErr w:type="gramEnd"/>
      <w:r w:rsidRPr="0033278F">
        <w:rPr>
          <w:rFonts w:ascii="Times New Roman" w:hAnsi="Times New Roman"/>
          <w:color w:val="1D1B11" w:themeColor="background2" w:themeShade="1A"/>
          <w:sz w:val="28"/>
          <w:szCs w:val="28"/>
        </w:rPr>
        <w:t xml:space="preserve"> цивилизации. В допетровской Руси они видели самобытную культуру – свидетельство реально проявленной творческой силы народа и ее огромных потенциальных возможностей. </w:t>
      </w:r>
    </w:p>
    <w:p w:rsidR="007569E3" w:rsidRPr="0033278F" w:rsidRDefault="007569E3" w:rsidP="00B13056">
      <w:pPr>
        <w:pStyle w:val="a3"/>
        <w:tabs>
          <w:tab w:val="left" w:pos="0"/>
        </w:tabs>
        <w:spacing w:before="30" w:line="276" w:lineRule="auto"/>
        <w:jc w:val="both"/>
        <w:rPr>
          <w:color w:val="1D1B11" w:themeColor="background2" w:themeShade="1A"/>
          <w:szCs w:val="28"/>
        </w:rPr>
      </w:pPr>
      <w:r w:rsidRPr="0033278F">
        <w:rPr>
          <w:color w:val="1D1B11" w:themeColor="background2" w:themeShade="1A"/>
          <w:szCs w:val="28"/>
        </w:rPr>
        <w:t xml:space="preserve">       Отмечая противоположные пути развития России и Запада, И.В. Киреевский подчеркивал, что эта разница исходит из особенностей русской традиционной  культуры и образа жизни славян, и «образованность древне языческого мира» хранится в семейных традициях воспитания, в котором главенствует духовное  начало, обращенность к житейским правилам соборного бытия</w:t>
      </w:r>
      <w:r w:rsidRPr="0033278F">
        <w:rPr>
          <w:rStyle w:val="ae"/>
          <w:color w:val="1D1B11" w:themeColor="background2" w:themeShade="1A"/>
          <w:szCs w:val="28"/>
        </w:rPr>
        <w:footnoteReference w:id="5"/>
      </w:r>
      <w:r w:rsidRPr="0033278F">
        <w:rPr>
          <w:color w:val="1D1B11" w:themeColor="background2" w:themeShade="1A"/>
          <w:szCs w:val="28"/>
        </w:rPr>
        <w:t xml:space="preserve">. </w:t>
      </w:r>
    </w:p>
    <w:p w:rsidR="007569E3" w:rsidRPr="0033278F" w:rsidRDefault="007569E3" w:rsidP="00B13056">
      <w:pPr>
        <w:pStyle w:val="a3"/>
        <w:spacing w:before="30" w:line="276" w:lineRule="auto"/>
        <w:jc w:val="both"/>
        <w:rPr>
          <w:b/>
          <w:color w:val="1D1B11" w:themeColor="background2" w:themeShade="1A"/>
          <w:szCs w:val="28"/>
        </w:rPr>
      </w:pPr>
      <w:r w:rsidRPr="0033278F">
        <w:rPr>
          <w:color w:val="1D1B11" w:themeColor="background2" w:themeShade="1A"/>
          <w:szCs w:val="28"/>
        </w:rPr>
        <w:t xml:space="preserve">      А.С.Хомяков одним из первых  уловил разницу отечественного и зарубежного воспитания, отмечая, что у нас – «дух,  духовность, а у них – «материальное, рациональное». Отсюда – важное педагогическое заключение: строй ума у ребенка, у которого первыми словами были «Бог, </w:t>
      </w:r>
      <w:proofErr w:type="gramStart"/>
      <w:r w:rsidRPr="0033278F">
        <w:rPr>
          <w:color w:val="1D1B11" w:themeColor="background2" w:themeShade="1A"/>
          <w:szCs w:val="28"/>
        </w:rPr>
        <w:t>тятя</w:t>
      </w:r>
      <w:proofErr w:type="gramEnd"/>
      <w:r w:rsidRPr="0033278F">
        <w:rPr>
          <w:color w:val="1D1B11" w:themeColor="background2" w:themeShade="1A"/>
          <w:szCs w:val="28"/>
        </w:rPr>
        <w:t>, мама», будет не таков, как у ребенка, первыми словами которого были: «деньги и выгода».</w:t>
      </w:r>
      <w:r w:rsidRPr="0033278F">
        <w:rPr>
          <w:rStyle w:val="ae"/>
          <w:b/>
          <w:color w:val="1D1B11" w:themeColor="background2" w:themeShade="1A"/>
          <w:szCs w:val="28"/>
        </w:rPr>
        <w:footnoteReference w:id="6"/>
      </w:r>
      <w:r w:rsidRPr="0033278F">
        <w:rPr>
          <w:b/>
          <w:color w:val="1D1B11" w:themeColor="background2" w:themeShade="1A"/>
          <w:szCs w:val="28"/>
        </w:rPr>
        <w:t xml:space="preserve"> </w:t>
      </w:r>
      <w:proofErr w:type="gramStart"/>
      <w:r w:rsidRPr="0033278F">
        <w:rPr>
          <w:color w:val="1D1B11" w:themeColor="background2" w:themeShade="1A"/>
          <w:szCs w:val="28"/>
        </w:rPr>
        <w:t xml:space="preserve">Подчеркивая значимость этнокультурных основ </w:t>
      </w:r>
      <w:r w:rsidRPr="0033278F">
        <w:rPr>
          <w:color w:val="1D1B11" w:themeColor="background2" w:themeShade="1A"/>
          <w:szCs w:val="28"/>
        </w:rPr>
        <w:lastRenderedPageBreak/>
        <w:t>образования А.С.Хомяков утверждал</w:t>
      </w:r>
      <w:proofErr w:type="gramEnd"/>
      <w:r w:rsidRPr="0033278F">
        <w:rPr>
          <w:color w:val="1D1B11" w:themeColor="background2" w:themeShade="1A"/>
          <w:szCs w:val="28"/>
        </w:rPr>
        <w:t xml:space="preserve">, что образование должно опираться на лучшие традиции, укореняться на народности, иначе «обессиленный ум не даст плода в знании, убитое чувство глохнет и засыхает, человек  отрывается, так сказать, от почвы, на которой вырос, и становится пришельцем в своей собственной земле».  </w:t>
      </w:r>
      <w:r w:rsidRPr="0033278F">
        <w:rPr>
          <w:b/>
          <w:color w:val="1D1B11" w:themeColor="background2" w:themeShade="1A"/>
          <w:szCs w:val="28"/>
        </w:rPr>
        <w:t xml:space="preserve"> </w:t>
      </w:r>
    </w:p>
    <w:p w:rsidR="00764DA2" w:rsidRPr="0033278F" w:rsidRDefault="007569E3" w:rsidP="00B13056">
      <w:pPr>
        <w:spacing w:before="30"/>
        <w:ind w:firstLine="426"/>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Pr="0033278F">
        <w:rPr>
          <w:rFonts w:ascii="Times New Roman" w:hAnsi="Times New Roman"/>
          <w:b/>
          <w:color w:val="1D1B11" w:themeColor="background2" w:themeShade="1A"/>
          <w:sz w:val="28"/>
          <w:szCs w:val="28"/>
        </w:rPr>
        <w:t>Н</w:t>
      </w:r>
      <w:r w:rsidRPr="0033278F">
        <w:rPr>
          <w:rFonts w:ascii="Times New Roman" w:hAnsi="Times New Roman"/>
          <w:b/>
          <w:bCs/>
          <w:color w:val="1D1B11" w:themeColor="background2" w:themeShade="1A"/>
          <w:sz w:val="28"/>
          <w:szCs w:val="28"/>
        </w:rPr>
        <w:t>иколай Михайлович Карамзин</w:t>
      </w:r>
      <w:r w:rsidRPr="0033278F">
        <w:rPr>
          <w:rFonts w:ascii="Times New Roman" w:hAnsi="Times New Roman"/>
          <w:bCs/>
          <w:color w:val="1D1B11" w:themeColor="background2" w:themeShade="1A"/>
          <w:sz w:val="28"/>
          <w:szCs w:val="28"/>
        </w:rPr>
        <w:t xml:space="preserve"> </w:t>
      </w:r>
      <w:r w:rsidRPr="0033278F">
        <w:rPr>
          <w:rFonts w:ascii="Times New Roman" w:hAnsi="Times New Roman"/>
          <w:color w:val="1D1B11" w:themeColor="background2" w:themeShade="1A"/>
          <w:sz w:val="28"/>
          <w:szCs w:val="28"/>
        </w:rPr>
        <w:t>(1766-1826) одним из первых отстаивал взаимосвязь воспитания с национальными особенностями культуры каждого народа, подчеркивая, что "всякий должен расти в своем Отечестве и заранее привыкать к его климату, обычаям, характеру жителей, образу жизни и правления…».  Он указывал на то, что в России есть все для того, чтобы «сделаться хорошим русским...», и «негоже перепоручать воспитание и</w:t>
      </w:r>
    </w:p>
    <w:p w:rsidR="007569E3" w:rsidRPr="0033278F" w:rsidRDefault="007569E3" w:rsidP="00B13056">
      <w:pPr>
        <w:pStyle w:val="a3"/>
        <w:tabs>
          <w:tab w:val="left" w:pos="0"/>
        </w:tabs>
        <w:spacing w:before="30"/>
        <w:jc w:val="both"/>
        <w:rPr>
          <w:color w:val="1D1B11" w:themeColor="background2" w:themeShade="1A"/>
          <w:szCs w:val="28"/>
        </w:rPr>
      </w:pPr>
      <w:r w:rsidRPr="0033278F">
        <w:rPr>
          <w:color w:val="1D1B11" w:themeColor="background2" w:themeShade="1A"/>
          <w:szCs w:val="28"/>
        </w:rPr>
        <w:t xml:space="preserve">образование ребенка гувернеру-французу», как это было принято в русских семьях первой половины XIX </w:t>
      </w:r>
      <w:proofErr w:type="gramStart"/>
      <w:r w:rsidRPr="0033278F">
        <w:rPr>
          <w:color w:val="1D1B11" w:themeColor="background2" w:themeShade="1A"/>
          <w:szCs w:val="28"/>
        </w:rPr>
        <w:t>в</w:t>
      </w:r>
      <w:proofErr w:type="gramEnd"/>
      <w:r w:rsidRPr="0033278F">
        <w:rPr>
          <w:color w:val="1D1B11" w:themeColor="background2" w:themeShade="1A"/>
          <w:szCs w:val="28"/>
        </w:rPr>
        <w:t>.</w:t>
      </w:r>
      <w:r w:rsidRPr="0033278F">
        <w:rPr>
          <w:rStyle w:val="ae"/>
          <w:b/>
          <w:color w:val="1D1B11" w:themeColor="background2" w:themeShade="1A"/>
          <w:szCs w:val="28"/>
        </w:rPr>
        <w:footnoteReference w:id="7"/>
      </w:r>
      <w:r w:rsidRPr="0033278F">
        <w:rPr>
          <w:b/>
          <w:color w:val="1D1B11" w:themeColor="background2" w:themeShade="1A"/>
          <w:szCs w:val="28"/>
        </w:rPr>
        <w:t xml:space="preserve">  </w:t>
      </w:r>
    </w:p>
    <w:p w:rsidR="007569E3" w:rsidRPr="0033278F" w:rsidRDefault="007569E3" w:rsidP="00B13056">
      <w:pPr>
        <w:pStyle w:val="a3"/>
        <w:tabs>
          <w:tab w:val="left" w:pos="0"/>
        </w:tabs>
        <w:spacing w:before="30"/>
        <w:jc w:val="both"/>
        <w:rPr>
          <w:color w:val="1D1B11" w:themeColor="background2" w:themeShade="1A"/>
          <w:szCs w:val="28"/>
        </w:rPr>
      </w:pPr>
      <w:r w:rsidRPr="0033278F">
        <w:rPr>
          <w:b/>
          <w:color w:val="1D1B11" w:themeColor="background2" w:themeShade="1A"/>
        </w:rPr>
        <w:t xml:space="preserve">      </w:t>
      </w:r>
      <w:r w:rsidRPr="0033278F">
        <w:rPr>
          <w:b/>
          <w:bCs/>
          <w:color w:val="1D1B11" w:themeColor="background2" w:themeShade="1A"/>
        </w:rPr>
        <w:t xml:space="preserve"> </w:t>
      </w:r>
      <w:r w:rsidRPr="0033278F">
        <w:rPr>
          <w:b/>
          <w:color w:val="1D1B11" w:themeColor="background2" w:themeShade="1A"/>
          <w:szCs w:val="28"/>
        </w:rPr>
        <w:t>Василий Васильевич Розанов</w:t>
      </w:r>
      <w:r w:rsidRPr="0033278F">
        <w:rPr>
          <w:color w:val="1D1B11" w:themeColor="background2" w:themeShade="1A"/>
          <w:szCs w:val="28"/>
        </w:rPr>
        <w:t xml:space="preserve"> (1856-1919) в ряде своих теоретических работ сформулировал принципы образования на основе взаимосвязи с традиционной культурой. Более всего его волновала утрата </w:t>
      </w:r>
      <w:proofErr w:type="spellStart"/>
      <w:r w:rsidRPr="0033278F">
        <w:rPr>
          <w:color w:val="1D1B11" w:themeColor="background2" w:themeShade="1A"/>
          <w:szCs w:val="28"/>
        </w:rPr>
        <w:t>русскости</w:t>
      </w:r>
      <w:proofErr w:type="spellEnd"/>
      <w:r w:rsidRPr="0033278F">
        <w:rPr>
          <w:color w:val="1D1B11" w:themeColor="background2" w:themeShade="1A"/>
          <w:szCs w:val="28"/>
        </w:rPr>
        <w:t xml:space="preserve">, патриотизма.  В письме к М.О. Гершензону он пишет: </w:t>
      </w:r>
      <w:proofErr w:type="gramStart"/>
      <w:r w:rsidRPr="0033278F">
        <w:rPr>
          <w:color w:val="1D1B11" w:themeColor="background2" w:themeShade="1A"/>
          <w:szCs w:val="28"/>
        </w:rPr>
        <w:t>«У нас совсем нет мечты своей родины…  у греков она есть, была у римлян, у французов – «</w:t>
      </w:r>
      <w:r w:rsidRPr="0033278F">
        <w:rPr>
          <w:i/>
          <w:color w:val="1D1B11" w:themeColor="background2" w:themeShade="1A"/>
          <w:szCs w:val="28"/>
        </w:rPr>
        <w:t>прекрасная  Франция</w:t>
      </w:r>
      <w:r w:rsidRPr="0033278F">
        <w:rPr>
          <w:color w:val="1D1B11" w:themeColor="background2" w:themeShade="1A"/>
          <w:szCs w:val="28"/>
        </w:rPr>
        <w:t>», у англичан – старая Англия; у немцев – «</w:t>
      </w:r>
      <w:r w:rsidRPr="0033278F">
        <w:rPr>
          <w:i/>
          <w:color w:val="1D1B11" w:themeColor="background2" w:themeShade="1A"/>
          <w:szCs w:val="28"/>
        </w:rPr>
        <w:t>наш старый Фриц</w:t>
      </w:r>
      <w:r w:rsidRPr="0033278F">
        <w:rPr>
          <w:color w:val="1D1B11" w:themeColor="background2" w:themeShade="1A"/>
          <w:szCs w:val="28"/>
        </w:rPr>
        <w:t>»… Только у прошедших русскую гимназию – «</w:t>
      </w:r>
      <w:r w:rsidRPr="0033278F">
        <w:rPr>
          <w:i/>
          <w:color w:val="1D1B11" w:themeColor="background2" w:themeShade="1A"/>
          <w:szCs w:val="28"/>
        </w:rPr>
        <w:t>Проклятая Россия</w:t>
      </w:r>
      <w:r w:rsidRPr="0033278F">
        <w:rPr>
          <w:color w:val="1D1B11" w:themeColor="background2" w:themeShade="1A"/>
          <w:szCs w:val="28"/>
        </w:rPr>
        <w:t>…»;  у  нас слово «</w:t>
      </w:r>
      <w:r w:rsidRPr="0033278F">
        <w:rPr>
          <w:i/>
          <w:color w:val="1D1B11" w:themeColor="background2" w:themeShade="1A"/>
          <w:szCs w:val="28"/>
        </w:rPr>
        <w:t>отечество</w:t>
      </w:r>
      <w:r w:rsidRPr="0033278F">
        <w:rPr>
          <w:color w:val="1D1B11" w:themeColor="background2" w:themeShade="1A"/>
          <w:szCs w:val="28"/>
        </w:rPr>
        <w:t>» узнается одновременно со словом «проклятие».</w:t>
      </w:r>
      <w:r w:rsidRPr="0033278F">
        <w:rPr>
          <w:rStyle w:val="ae"/>
          <w:b/>
          <w:color w:val="1D1B11" w:themeColor="background2" w:themeShade="1A"/>
          <w:sz w:val="20"/>
        </w:rPr>
        <w:footnoteReference w:id="8"/>
      </w:r>
      <w:r w:rsidRPr="0033278F">
        <w:rPr>
          <w:color w:val="1D1B11" w:themeColor="background2" w:themeShade="1A"/>
          <w:szCs w:val="28"/>
        </w:rPr>
        <w:t xml:space="preserve"> </w:t>
      </w:r>
      <w:proofErr w:type="gramEnd"/>
    </w:p>
    <w:p w:rsidR="007569E3" w:rsidRPr="0033278F" w:rsidRDefault="007569E3" w:rsidP="00B13056">
      <w:pPr>
        <w:pStyle w:val="a3"/>
        <w:tabs>
          <w:tab w:val="left" w:pos="0"/>
        </w:tabs>
        <w:spacing w:before="30"/>
        <w:jc w:val="both"/>
        <w:rPr>
          <w:b/>
          <w:color w:val="1D1B11" w:themeColor="background2" w:themeShade="1A"/>
          <w:sz w:val="20"/>
        </w:rPr>
      </w:pPr>
      <w:r w:rsidRPr="0033278F">
        <w:rPr>
          <w:color w:val="1D1B11" w:themeColor="background2" w:themeShade="1A"/>
          <w:szCs w:val="28"/>
        </w:rPr>
        <w:t xml:space="preserve">        В своей статье "Важная комиссия" </w:t>
      </w:r>
      <w:r w:rsidRPr="0033278F">
        <w:rPr>
          <w:rStyle w:val="ae"/>
          <w:b/>
          <w:color w:val="1D1B11" w:themeColor="background2" w:themeShade="1A"/>
          <w:sz w:val="20"/>
        </w:rPr>
        <w:footnoteReference w:id="9"/>
      </w:r>
      <w:r w:rsidRPr="0033278F">
        <w:rPr>
          <w:b/>
          <w:color w:val="1D1B11" w:themeColor="background2" w:themeShade="1A"/>
          <w:sz w:val="20"/>
        </w:rPr>
        <w:t xml:space="preserve"> </w:t>
      </w:r>
      <w:r w:rsidRPr="0033278F">
        <w:rPr>
          <w:color w:val="1D1B11" w:themeColor="background2" w:themeShade="1A"/>
          <w:szCs w:val="28"/>
        </w:rPr>
        <w:t>В.В. Розанов призывает ввести русскую культуру в содержание образования: "Дайте в школу русский строй, русский быт, русский дух!".</w:t>
      </w:r>
      <w:r w:rsidRPr="0033278F">
        <w:rPr>
          <w:color w:val="1D1B11" w:themeColor="background2" w:themeShade="1A"/>
          <w:sz w:val="20"/>
        </w:rPr>
        <w:t xml:space="preserve">  </w:t>
      </w:r>
      <w:r w:rsidRPr="0033278F">
        <w:rPr>
          <w:color w:val="1D1B11" w:themeColor="background2" w:themeShade="1A"/>
          <w:szCs w:val="28"/>
        </w:rPr>
        <w:t>В его школьном проекте увеличено количество учебных часов на преподавание русской истории и литературы</w:t>
      </w:r>
      <w:r w:rsidRPr="0033278F">
        <w:rPr>
          <w:rStyle w:val="ae"/>
          <w:b/>
          <w:color w:val="1D1B11" w:themeColor="background2" w:themeShade="1A"/>
          <w:sz w:val="20"/>
        </w:rPr>
        <w:footnoteReference w:id="10"/>
      </w:r>
      <w:r w:rsidRPr="0033278F">
        <w:rPr>
          <w:color w:val="1D1B11" w:themeColor="background2" w:themeShade="1A"/>
          <w:szCs w:val="28"/>
        </w:rPr>
        <w:t>, но его идеи не были реализованы</w:t>
      </w:r>
      <w:r w:rsidRPr="0033278F">
        <w:rPr>
          <w:b/>
          <w:color w:val="1D1B11" w:themeColor="background2" w:themeShade="1A"/>
          <w:sz w:val="20"/>
        </w:rPr>
        <w:t xml:space="preserve">. </w:t>
      </w:r>
    </w:p>
    <w:p w:rsidR="007569E3" w:rsidRPr="0033278F" w:rsidRDefault="007569E3" w:rsidP="00B13056">
      <w:pPr>
        <w:pStyle w:val="af"/>
        <w:spacing w:before="30"/>
        <w:ind w:left="0" w:right="0"/>
        <w:rPr>
          <w:color w:val="1D1B11" w:themeColor="background2" w:themeShade="1A"/>
          <w:szCs w:val="28"/>
        </w:rPr>
      </w:pPr>
      <w:r w:rsidRPr="0033278F">
        <w:rPr>
          <w:b/>
          <w:bCs/>
          <w:i/>
          <w:color w:val="1D1B11" w:themeColor="background2" w:themeShade="1A"/>
          <w:szCs w:val="28"/>
        </w:rPr>
        <w:t xml:space="preserve">   </w:t>
      </w:r>
      <w:r w:rsidRPr="0033278F">
        <w:rPr>
          <w:color w:val="1D1B11" w:themeColor="background2" w:themeShade="1A"/>
        </w:rPr>
        <w:t xml:space="preserve">      И</w:t>
      </w:r>
      <w:r w:rsidRPr="0033278F">
        <w:rPr>
          <w:color w:val="1D1B11" w:themeColor="background2" w:themeShade="1A"/>
          <w:szCs w:val="28"/>
        </w:rPr>
        <w:t xml:space="preserve">дею введения в содержание образования традиционной народной культуры развивал </w:t>
      </w:r>
      <w:r w:rsidRPr="0033278F">
        <w:rPr>
          <w:b/>
          <w:bCs/>
          <w:color w:val="1D1B11" w:themeColor="background2" w:themeShade="1A"/>
          <w:szCs w:val="28"/>
        </w:rPr>
        <w:t>Федор Михайлович Достоевский</w:t>
      </w:r>
      <w:r w:rsidRPr="0033278F">
        <w:rPr>
          <w:color w:val="1D1B11" w:themeColor="background2" w:themeShade="1A"/>
          <w:szCs w:val="28"/>
        </w:rPr>
        <w:t xml:space="preserve"> (1821-1881). Он подчеркивал, что реформы Петра</w:t>
      </w:r>
      <w:proofErr w:type="gramStart"/>
      <w:r w:rsidRPr="0033278F">
        <w:rPr>
          <w:color w:val="1D1B11" w:themeColor="background2" w:themeShade="1A"/>
          <w:szCs w:val="28"/>
        </w:rPr>
        <w:t xml:space="preserve"> П</w:t>
      </w:r>
      <w:proofErr w:type="gramEnd"/>
      <w:r w:rsidRPr="0033278F">
        <w:rPr>
          <w:color w:val="1D1B11" w:themeColor="background2" w:themeShade="1A"/>
          <w:szCs w:val="28"/>
        </w:rPr>
        <w:t xml:space="preserve">ервого разрушили социальные устои и разделили общество на две социальные группы, к которому относит всех, кто ее возделывает,  исключая и обособляя дворянство в «образованный класс».  </w:t>
      </w:r>
      <w:proofErr w:type="gramStart"/>
      <w:r w:rsidRPr="0033278F">
        <w:rPr>
          <w:color w:val="1D1B11" w:themeColor="background2" w:themeShade="1A"/>
          <w:szCs w:val="28"/>
        </w:rPr>
        <w:t>Слову "почва" Достоевский придает новое социально-философское значение: "почва" – это земля, ее основание, то, на чем стоит человек;  это народ с его обычаями, культурой, традициями; это «генофонд нации».</w:t>
      </w:r>
      <w:proofErr w:type="gramEnd"/>
      <w:r w:rsidRPr="0033278F">
        <w:rPr>
          <w:color w:val="1D1B11" w:themeColor="background2" w:themeShade="1A"/>
          <w:szCs w:val="28"/>
        </w:rPr>
        <w:t xml:space="preserve"> Причина разобщенности народа и интеллигенции, по мнению писателя, заключается именно в «почвенности»: «История вырыла между нами пропасть» и со </w:t>
      </w:r>
      <w:r w:rsidRPr="0033278F">
        <w:rPr>
          <w:color w:val="1D1B11" w:themeColor="background2" w:themeShade="1A"/>
          <w:szCs w:val="28"/>
        </w:rPr>
        <w:lastRenderedPageBreak/>
        <w:t xml:space="preserve">временем этот разрыв не уменьшался, а становился все глубже и глубже. «Разрыв с почвой» – трагедия для интеллигенции, не знающей своих корней и отделенной от своей культуры. </w:t>
      </w:r>
    </w:p>
    <w:p w:rsidR="007569E3" w:rsidRPr="0033278F" w:rsidRDefault="007569E3" w:rsidP="00B13056">
      <w:pPr>
        <w:pStyle w:val="af"/>
        <w:spacing w:before="30" w:line="276" w:lineRule="auto"/>
        <w:ind w:left="0" w:right="0"/>
        <w:rPr>
          <w:b/>
          <w:color w:val="1D1B11" w:themeColor="background2" w:themeShade="1A"/>
          <w:sz w:val="20"/>
        </w:rPr>
      </w:pPr>
      <w:r w:rsidRPr="0033278F">
        <w:rPr>
          <w:color w:val="1D1B11" w:themeColor="background2" w:themeShade="1A"/>
          <w:szCs w:val="28"/>
        </w:rPr>
        <w:t xml:space="preserve">  </w:t>
      </w:r>
      <w:r w:rsidRPr="0033278F">
        <w:rPr>
          <w:color w:val="1D1B11" w:themeColor="background2" w:themeShade="1A"/>
        </w:rPr>
        <w:t xml:space="preserve">         </w:t>
      </w:r>
      <w:proofErr w:type="gramStart"/>
      <w:r w:rsidRPr="0033278F">
        <w:rPr>
          <w:color w:val="1D1B11" w:themeColor="background2" w:themeShade="1A"/>
        </w:rPr>
        <w:t>Ф.М. Достоевский утверждал, что образование должно быть направлено на «познание России: ее истории, языков, народностей, обычаев, всех славянских наречий и даже отчасти византизма…  Надо изучить и осознать законы русской мысли и русского развития, их особенности, которые «не подразумеваются русскими даже в том, что она должна быть на свете, она есть действительно, и что с условиями ее развития  слита, может</w:t>
      </w:r>
      <w:proofErr w:type="gramEnd"/>
      <w:r w:rsidRPr="0033278F">
        <w:rPr>
          <w:color w:val="1D1B11" w:themeColor="background2" w:themeShade="1A"/>
        </w:rPr>
        <w:t xml:space="preserve"> быть, вся русская будущность»</w:t>
      </w:r>
      <w:r w:rsidRPr="0033278F">
        <w:rPr>
          <w:b/>
          <w:color w:val="1D1B11" w:themeColor="background2" w:themeShade="1A"/>
          <w:sz w:val="20"/>
        </w:rPr>
        <w:t>.</w:t>
      </w:r>
      <w:r w:rsidRPr="0033278F">
        <w:rPr>
          <w:rStyle w:val="ae"/>
          <w:b/>
          <w:color w:val="1D1B11" w:themeColor="background2" w:themeShade="1A"/>
          <w:sz w:val="20"/>
        </w:rPr>
        <w:footnoteReference w:id="11"/>
      </w:r>
      <w:r w:rsidRPr="0033278F">
        <w:rPr>
          <w:b/>
          <w:color w:val="1D1B11" w:themeColor="background2" w:themeShade="1A"/>
          <w:sz w:val="20"/>
        </w:rPr>
        <w:t xml:space="preserve"> </w:t>
      </w:r>
      <w:r w:rsidRPr="0033278F">
        <w:rPr>
          <w:color w:val="1D1B11" w:themeColor="background2" w:themeShade="1A"/>
        </w:rPr>
        <w:t xml:space="preserve">Утверждая, </w:t>
      </w:r>
      <w:r w:rsidRPr="0033278F">
        <w:rPr>
          <w:color w:val="1D1B11" w:themeColor="background2" w:themeShade="1A"/>
          <w:szCs w:val="28"/>
        </w:rPr>
        <w:t>что все беды, обрушившиеся на плечи русского народа, происходят от незнания родной культуры, Достоевский обращается с призывом «с</w:t>
      </w:r>
      <w:r w:rsidRPr="0033278F">
        <w:rPr>
          <w:iCs/>
          <w:color w:val="1D1B11" w:themeColor="background2" w:themeShade="1A"/>
          <w:szCs w:val="28"/>
        </w:rPr>
        <w:t xml:space="preserve">тать русским», т.е.  «стать самим собой» и «перестать презирать свой народ». </w:t>
      </w:r>
      <w:r w:rsidRPr="0033278F">
        <w:rPr>
          <w:rStyle w:val="ae"/>
          <w:b/>
          <w:iCs/>
          <w:color w:val="1D1B11" w:themeColor="background2" w:themeShade="1A"/>
          <w:sz w:val="20"/>
        </w:rPr>
        <w:footnoteReference w:id="12"/>
      </w:r>
    </w:p>
    <w:p w:rsidR="007569E3" w:rsidRPr="0033278F" w:rsidRDefault="007569E3" w:rsidP="00B13056">
      <w:pPr>
        <w:pStyle w:val="a3"/>
        <w:spacing w:before="30" w:line="276" w:lineRule="auto"/>
        <w:ind w:firstLine="142"/>
        <w:jc w:val="both"/>
        <w:rPr>
          <w:color w:val="1D1B11" w:themeColor="background2" w:themeShade="1A"/>
          <w:szCs w:val="28"/>
        </w:rPr>
      </w:pPr>
      <w:r w:rsidRPr="0033278F">
        <w:rPr>
          <w:color w:val="1D1B11" w:themeColor="background2" w:themeShade="1A"/>
          <w:szCs w:val="28"/>
        </w:rPr>
        <w:t xml:space="preserve">     Заимствование чужого опыта без осмысления, глубокого анализа встретило решительный отпор у классиков русской педагогической мысли К.Д. Ушинского и Л.Н. Толстого. Оба они выступили с резкой критикой зарубежной школы, справедливо упрекая немецкую школу за абстрактность, метафизичность, педантизм и узкую </w:t>
      </w:r>
      <w:proofErr w:type="spellStart"/>
      <w:r w:rsidRPr="0033278F">
        <w:rPr>
          <w:color w:val="1D1B11" w:themeColor="background2" w:themeShade="1A"/>
          <w:szCs w:val="28"/>
        </w:rPr>
        <w:t>рецептурность</w:t>
      </w:r>
      <w:proofErr w:type="spellEnd"/>
      <w:r w:rsidRPr="0033278F">
        <w:rPr>
          <w:color w:val="1D1B11" w:themeColor="background2" w:themeShade="1A"/>
          <w:szCs w:val="28"/>
        </w:rPr>
        <w:t xml:space="preserve">. </w:t>
      </w:r>
    </w:p>
    <w:p w:rsidR="007569E3" w:rsidRPr="0033278F" w:rsidRDefault="007569E3" w:rsidP="00B13056">
      <w:pPr>
        <w:spacing w:before="30"/>
        <w:ind w:firstLine="284"/>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Изучив европейское образование, </w:t>
      </w:r>
      <w:r w:rsidRPr="0033278F">
        <w:rPr>
          <w:rFonts w:ascii="Times New Roman" w:hAnsi="Times New Roman"/>
          <w:b/>
          <w:color w:val="1D1B11" w:themeColor="background2" w:themeShade="1A"/>
          <w:sz w:val="28"/>
          <w:szCs w:val="28"/>
        </w:rPr>
        <w:t xml:space="preserve">Константин Дмитриевич Ушинский </w:t>
      </w:r>
      <w:r w:rsidRPr="0033278F">
        <w:rPr>
          <w:rFonts w:ascii="Times New Roman" w:hAnsi="Times New Roman"/>
          <w:color w:val="1D1B11" w:themeColor="background2" w:themeShade="1A"/>
          <w:sz w:val="28"/>
          <w:szCs w:val="28"/>
        </w:rPr>
        <w:t>(1824 - 1871) подчеркивал необходимость создания  школы на основе принципа народности. До сих пор К.Д.Ушинский остается единственным теоретиком в педагогике,  обосновавшим этот принцип в учении о воспитании.</w:t>
      </w:r>
      <w:r w:rsidRPr="0033278F">
        <w:rPr>
          <w:rStyle w:val="ae"/>
          <w:rFonts w:ascii="Times New Roman" w:hAnsi="Times New Roman"/>
          <w:color w:val="1D1B11" w:themeColor="background2" w:themeShade="1A"/>
          <w:sz w:val="28"/>
          <w:szCs w:val="28"/>
        </w:rPr>
        <w:footnoteReference w:id="13"/>
      </w:r>
      <w:r w:rsidRPr="0033278F">
        <w:rPr>
          <w:rFonts w:ascii="Times New Roman" w:hAnsi="Times New Roman"/>
          <w:color w:val="1D1B11" w:themeColor="background2" w:themeShade="1A"/>
          <w:sz w:val="28"/>
          <w:szCs w:val="28"/>
        </w:rPr>
        <w:t xml:space="preserve"> </w:t>
      </w:r>
    </w:p>
    <w:p w:rsidR="007569E3" w:rsidRPr="0033278F" w:rsidRDefault="007569E3" w:rsidP="00B13056">
      <w:pPr>
        <w:spacing w:before="30"/>
        <w:ind w:firstLine="284"/>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Под «народностью» Ушинский понимал «самое высокое и самое прекрасное создание божие на земле» и выделял следующие признаки народности:</w:t>
      </w:r>
    </w:p>
    <w:p w:rsidR="007569E3" w:rsidRPr="0033278F" w:rsidRDefault="007569E3" w:rsidP="00B13056">
      <w:pPr>
        <w:numPr>
          <w:ilvl w:val="0"/>
          <w:numId w:val="11"/>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творчество народных масс, создающих богатейшие духовные ценности;</w:t>
      </w:r>
    </w:p>
    <w:p w:rsidR="007569E3" w:rsidRPr="0033278F" w:rsidRDefault="007569E3" w:rsidP="00B13056">
      <w:pPr>
        <w:numPr>
          <w:ilvl w:val="0"/>
          <w:numId w:val="11"/>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патриотизм, любовь к Отечеству, формируемые в процессе воспитания на основе народности;</w:t>
      </w:r>
    </w:p>
    <w:p w:rsidR="007569E3" w:rsidRPr="0033278F" w:rsidRDefault="007569E3" w:rsidP="00B13056">
      <w:pPr>
        <w:numPr>
          <w:ilvl w:val="0"/>
          <w:numId w:val="11"/>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православно-религиозная нравственность, духовность русского народа, </w:t>
      </w:r>
    </w:p>
    <w:p w:rsidR="007569E3" w:rsidRPr="0033278F" w:rsidRDefault="007569E3" w:rsidP="00B13056">
      <w:pPr>
        <w:numPr>
          <w:ilvl w:val="0"/>
          <w:numId w:val="11"/>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следование православной традиции.</w:t>
      </w:r>
    </w:p>
    <w:p w:rsidR="007569E3" w:rsidRPr="0033278F" w:rsidRDefault="007569E3" w:rsidP="00B13056">
      <w:pPr>
        <w:spacing w:before="30"/>
        <w:ind w:firstLine="284"/>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неравном бою с теми просветителями, которые отсекали почвенное начало и национальный колорит образования, он отстаивал идею народности </w:t>
      </w:r>
      <w:r w:rsidRPr="0033278F">
        <w:rPr>
          <w:rFonts w:ascii="Times New Roman" w:hAnsi="Times New Roman"/>
          <w:color w:val="1D1B11" w:themeColor="background2" w:themeShade="1A"/>
          <w:sz w:val="28"/>
          <w:szCs w:val="28"/>
        </w:rPr>
        <w:lastRenderedPageBreak/>
        <w:t xml:space="preserve">и  утверждал, что каждый народ в своей культуре хранит свой собственный идеал человека и воспроизводит его в  воспитании. </w:t>
      </w:r>
    </w:p>
    <w:p w:rsidR="00AC3D11" w:rsidRPr="0033278F" w:rsidRDefault="007569E3" w:rsidP="00B13056">
      <w:pPr>
        <w:spacing w:before="30"/>
        <w:ind w:firstLine="284"/>
        <w:jc w:val="both"/>
        <w:rPr>
          <w:rFonts w:ascii="Times New Roman" w:hAnsi="Times New Roman"/>
          <w:bCs/>
          <w:color w:val="1D1B11" w:themeColor="background2" w:themeShade="1A"/>
          <w:sz w:val="28"/>
          <w:szCs w:val="28"/>
        </w:rPr>
      </w:pPr>
      <w:r w:rsidRPr="0033278F">
        <w:rPr>
          <w:rFonts w:ascii="Times New Roman" w:hAnsi="Times New Roman"/>
          <w:color w:val="1D1B11" w:themeColor="background2" w:themeShade="1A"/>
          <w:sz w:val="28"/>
          <w:szCs w:val="28"/>
        </w:rPr>
        <w:t xml:space="preserve">  К.Д. Ушинский призывает поднять уровень знаний о России, чтобы возвратить оторвавшемуся от своей истории и культуры россиянину ее  ценности. Необходимо так построить образование, чтобы «каждый юноша, оканчивая курс учения, знал о России столько же положительных фактов, сколько знает о своей маленькой Швейцарии десятилетний швейцарец, окончивший курс начальной школы». Только тогда Россия может построить систему образования, соответствующую стремлениям и потребностям народной души</w:t>
      </w:r>
      <w:r w:rsidRPr="0033278F">
        <w:rPr>
          <w:rStyle w:val="ae"/>
          <w:rFonts w:ascii="Times New Roman" w:hAnsi="Times New Roman"/>
          <w:color w:val="1D1B11" w:themeColor="background2" w:themeShade="1A"/>
          <w:sz w:val="28"/>
          <w:szCs w:val="28"/>
        </w:rPr>
        <w:footnoteReference w:id="14"/>
      </w:r>
      <w:r w:rsidRPr="0033278F">
        <w:rPr>
          <w:rFonts w:ascii="Times New Roman" w:hAnsi="Times New Roman"/>
          <w:color w:val="1D1B11" w:themeColor="background2" w:themeShade="1A"/>
          <w:sz w:val="28"/>
          <w:szCs w:val="28"/>
        </w:rPr>
        <w:t xml:space="preserve">.  </w:t>
      </w:r>
    </w:p>
    <w:p w:rsidR="007569E3" w:rsidRPr="0033278F" w:rsidRDefault="007569E3" w:rsidP="00B13056">
      <w:pPr>
        <w:spacing w:before="30"/>
        <w:ind w:firstLine="284"/>
        <w:jc w:val="both"/>
        <w:rPr>
          <w:rFonts w:ascii="Times New Roman" w:hAnsi="Times New Roman"/>
          <w:bCs/>
          <w:color w:val="1D1B11" w:themeColor="background2" w:themeShade="1A"/>
          <w:sz w:val="28"/>
          <w:szCs w:val="28"/>
        </w:rPr>
      </w:pPr>
      <w:r w:rsidRPr="0033278F">
        <w:rPr>
          <w:rFonts w:ascii="Times New Roman" w:hAnsi="Times New Roman"/>
          <w:color w:val="1D1B11" w:themeColor="background2" w:themeShade="1A"/>
          <w:sz w:val="28"/>
          <w:szCs w:val="28"/>
        </w:rPr>
        <w:t xml:space="preserve">  В своих рекомендациях Ушинский советует педагогам изучить фольклор, народное искусство, историю России и не вставать в позицию абсолютного судьи наследию предков. Педагог и методист – не цензор,  а проводник, ведущий к нему потомков. </w:t>
      </w:r>
      <w:r w:rsidRPr="0033278F">
        <w:rPr>
          <w:rFonts w:ascii="Times New Roman" w:hAnsi="Times New Roman"/>
          <w:color w:val="1D1B11" w:themeColor="background2" w:themeShade="1A"/>
          <w:sz w:val="28"/>
          <w:szCs w:val="28"/>
          <w:u w:val="single"/>
        </w:rPr>
        <w:t xml:space="preserve">Задача педагога - сформировать личностное, ценностное отношение каждого из питомцев к историко-культурному  наследию, ввести их в мир народного предания через устное народное творчество, народные песни, хоровое пение.  </w:t>
      </w:r>
    </w:p>
    <w:p w:rsidR="009E6E85" w:rsidRPr="0033278F" w:rsidRDefault="007569E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Особое внимание он придавал содержанию детских книг и учебников с  письменными заданиями. </w:t>
      </w:r>
      <w:proofErr w:type="gramStart"/>
      <w:r w:rsidRPr="0033278F">
        <w:rPr>
          <w:rFonts w:ascii="Times New Roman" w:hAnsi="Times New Roman"/>
          <w:color w:val="1D1B11" w:themeColor="background2" w:themeShade="1A"/>
          <w:sz w:val="28"/>
          <w:szCs w:val="28"/>
        </w:rPr>
        <w:t>Книги для детей «Детский мир» (1861 г.) и</w:t>
      </w:r>
      <w:r w:rsidRPr="0033278F">
        <w:rPr>
          <w:rFonts w:ascii="Times New Roman" w:hAnsi="Times New Roman"/>
          <w:color w:val="1D1B11" w:themeColor="background2" w:themeShade="1A"/>
          <w:sz w:val="30"/>
        </w:rPr>
        <w:t xml:space="preserve"> «Родное слово» (1864 г.) </w:t>
      </w:r>
      <w:r w:rsidR="00461D5F" w:rsidRPr="0033278F">
        <w:rPr>
          <w:rFonts w:ascii="Times New Roman" w:hAnsi="Times New Roman"/>
          <w:color w:val="1D1B11" w:themeColor="background2" w:themeShade="1A"/>
          <w:sz w:val="30"/>
        </w:rPr>
        <w:t xml:space="preserve"> </w:t>
      </w:r>
      <w:r w:rsidRPr="0033278F">
        <w:rPr>
          <w:rFonts w:ascii="Times New Roman" w:hAnsi="Times New Roman"/>
          <w:color w:val="1D1B11" w:themeColor="background2" w:themeShade="1A"/>
          <w:sz w:val="30"/>
        </w:rPr>
        <w:t xml:space="preserve">содержат </w:t>
      </w:r>
      <w:r w:rsidRPr="0033278F">
        <w:rPr>
          <w:rFonts w:ascii="Times New Roman" w:hAnsi="Times New Roman"/>
          <w:color w:val="1D1B11" w:themeColor="background2" w:themeShade="1A"/>
          <w:sz w:val="28"/>
          <w:szCs w:val="28"/>
        </w:rPr>
        <w:t>народные пословицы и поговорки, загадки, сказки, в которых  отражены все стороны жизни русского народа (домашняя, семейная, полевая, лесная, общественная), его потребности и привычки.</w:t>
      </w:r>
      <w:proofErr w:type="gramEnd"/>
      <w:r w:rsidRPr="0033278F">
        <w:rPr>
          <w:rFonts w:ascii="Times New Roman" w:hAnsi="Times New Roman"/>
          <w:color w:val="1D1B11" w:themeColor="background2" w:themeShade="1A"/>
          <w:sz w:val="28"/>
          <w:szCs w:val="28"/>
        </w:rPr>
        <w:t xml:space="preserve"> В учебник  «Родное слово» включены упражнения по элементарной</w:t>
      </w:r>
      <w:r w:rsidR="009E6E85" w:rsidRPr="0033278F">
        <w:rPr>
          <w:rFonts w:ascii="Times New Roman" w:hAnsi="Times New Roman"/>
          <w:color w:val="1D1B11" w:themeColor="background2" w:themeShade="1A"/>
          <w:sz w:val="28"/>
          <w:szCs w:val="28"/>
        </w:rPr>
        <w:t xml:space="preserve"> грамматике родного языка и задания по художественно-творческим видам деятельности (рисованию, черчению, рукоделию и др.).</w:t>
      </w:r>
    </w:p>
    <w:p w:rsidR="009E6E85" w:rsidRPr="0033278F" w:rsidRDefault="009E6E85"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461D5F"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Фольклорные тексты, по словам К.Д.Ушинского, раскрывают перед ребенком красоту и меткость русского языка, «пробуждают к жизни семена родного языка, всегда коренящиеся, хотя и бессознательно, в душе ребенка». </w:t>
      </w:r>
      <w:r w:rsidRPr="0033278F">
        <w:rPr>
          <w:rStyle w:val="ae"/>
          <w:rFonts w:ascii="Times New Roman" w:hAnsi="Times New Roman"/>
          <w:color w:val="1D1B11" w:themeColor="background2" w:themeShade="1A"/>
          <w:sz w:val="28"/>
          <w:szCs w:val="28"/>
        </w:rPr>
        <w:footnoteReference w:id="15"/>
      </w:r>
      <w:r w:rsidRPr="0033278F">
        <w:rPr>
          <w:rFonts w:ascii="Times New Roman" w:hAnsi="Times New Roman"/>
          <w:color w:val="1D1B11" w:themeColor="background2" w:themeShade="1A"/>
          <w:sz w:val="28"/>
          <w:szCs w:val="28"/>
        </w:rPr>
        <w:t xml:space="preserve">   В качестве первых предложений для написания  маленькими пальчиками ребенка К.Д. Ушинский  предлагает не “мама мыла раму” и даже не “я люблю родную землю”, а полные чувства и мысли выразительные фрагменты народной речи: “от радости кудри вьются, а от горя секутся”, “солнышко совсем меня сожгло». Так на основе образов народной культуры «в душе дитяти с логической мыслью будет срастатьс</w:t>
      </w:r>
      <w:r w:rsidR="00461D5F" w:rsidRPr="0033278F">
        <w:rPr>
          <w:rFonts w:ascii="Times New Roman" w:hAnsi="Times New Roman"/>
          <w:color w:val="1D1B11" w:themeColor="background2" w:themeShade="1A"/>
          <w:sz w:val="28"/>
          <w:szCs w:val="28"/>
        </w:rPr>
        <w:t xml:space="preserve">я прекрасный поэтический образ </w:t>
      </w:r>
      <w:r w:rsidR="00461D5F" w:rsidRPr="0033278F">
        <w:rPr>
          <w:rFonts w:ascii="Times New Roman" w:hAnsi="Times New Roman"/>
          <w:color w:val="1D1B11" w:themeColor="background2" w:themeShade="1A"/>
          <w:sz w:val="28"/>
          <w:szCs w:val="28"/>
        </w:rPr>
        <w:lastRenderedPageBreak/>
        <w:t>Р</w:t>
      </w:r>
      <w:r w:rsidRPr="0033278F">
        <w:rPr>
          <w:rFonts w:ascii="Times New Roman" w:hAnsi="Times New Roman"/>
          <w:color w:val="1D1B11" w:themeColor="background2" w:themeShade="1A"/>
          <w:sz w:val="28"/>
          <w:szCs w:val="28"/>
        </w:rPr>
        <w:t>одины», развитие ума будет идти «дружно с развитием фантазии и чувств: логическая мысль отыщет себе поэтическое выражение ...».</w:t>
      </w:r>
    </w:p>
    <w:p w:rsidR="00764DA2" w:rsidRPr="0033278F" w:rsidRDefault="009E6E85"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Методические рекомендации к «Родному слову», составленные К.Д.Ушинским для педагогов, сыграли исключительную роль в профессиональном образовании российских учителей. Многие известные ученые (В.Я. </w:t>
      </w:r>
      <w:proofErr w:type="spellStart"/>
      <w:r w:rsidRPr="0033278F">
        <w:rPr>
          <w:rFonts w:ascii="Times New Roman" w:hAnsi="Times New Roman"/>
          <w:color w:val="1D1B11" w:themeColor="background2" w:themeShade="1A"/>
          <w:sz w:val="28"/>
          <w:szCs w:val="28"/>
        </w:rPr>
        <w:t>Струминский</w:t>
      </w:r>
      <w:proofErr w:type="spellEnd"/>
      <w:r w:rsidRPr="0033278F">
        <w:rPr>
          <w:rFonts w:ascii="Times New Roman" w:hAnsi="Times New Roman"/>
          <w:color w:val="1D1B11" w:themeColor="background2" w:themeShade="1A"/>
          <w:sz w:val="28"/>
          <w:szCs w:val="28"/>
        </w:rPr>
        <w:t xml:space="preserve">, Н.К. Гончаров, М.А. Данилов  и др.) отмечали  «Родное слово» как  гениальное творение великого педагога, где самые прогрессивные мысли отечественной педагогики о развивающем характере обучения воплощены с огромным педагогическим мастерством. По отзывам многих народных учителей, книги Ушинского – высоконравственные народные книги для чтения, в которых представлены реальные знания, будившие у детей живую любовь к Отечеству, родной природе, развивавшие умственно и нравственно, раскрывающие способности к творчеству.  </w:t>
      </w:r>
    </w:p>
    <w:p w:rsidR="007569E3" w:rsidRPr="0033278F" w:rsidRDefault="009E6E85"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7569E3" w:rsidRPr="0033278F">
        <w:rPr>
          <w:rFonts w:ascii="Times New Roman" w:hAnsi="Times New Roman"/>
          <w:color w:val="1D1B11" w:themeColor="background2" w:themeShade="1A"/>
          <w:sz w:val="28"/>
          <w:szCs w:val="28"/>
        </w:rPr>
        <w:t xml:space="preserve">   </w:t>
      </w:r>
      <w:r w:rsidR="007569E3" w:rsidRPr="0033278F">
        <w:rPr>
          <w:rFonts w:ascii="Times New Roman" w:hAnsi="Times New Roman"/>
          <w:b/>
          <w:color w:val="1D1B11" w:themeColor="background2" w:themeShade="1A"/>
          <w:sz w:val="28"/>
          <w:szCs w:val="28"/>
        </w:rPr>
        <w:t xml:space="preserve"> </w:t>
      </w:r>
      <w:r w:rsidR="007569E3" w:rsidRPr="0033278F">
        <w:rPr>
          <w:rFonts w:ascii="Times New Roman" w:hAnsi="Times New Roman"/>
          <w:color w:val="1D1B11" w:themeColor="background2" w:themeShade="1A"/>
          <w:sz w:val="28"/>
          <w:szCs w:val="28"/>
        </w:rPr>
        <w:t xml:space="preserve">Велики заслуги К.Д. Ушинского в духовном объединении  прогрессивных педагогических сил в России. Борясь за русскую национальную систему воспитания, он не провозглашал ее исключительной для России, а предполагал творческую переработку и применение ее к просвещению других народов. Это делало великого русского педагога народным просветителем всероссийского и мирового масштаба. В этом и заключается неподражаемое педагогическое мастерство К.Д. Ушинского и его вклад в развитие </w:t>
      </w:r>
      <w:proofErr w:type="spellStart"/>
      <w:r w:rsidR="007569E3" w:rsidRPr="0033278F">
        <w:rPr>
          <w:rFonts w:ascii="Times New Roman" w:hAnsi="Times New Roman"/>
          <w:color w:val="1D1B11" w:themeColor="background2" w:themeShade="1A"/>
          <w:sz w:val="28"/>
          <w:szCs w:val="28"/>
        </w:rPr>
        <w:t>этнохудожественного</w:t>
      </w:r>
      <w:proofErr w:type="spellEnd"/>
      <w:r w:rsidR="007569E3" w:rsidRPr="0033278F">
        <w:rPr>
          <w:rFonts w:ascii="Times New Roman" w:hAnsi="Times New Roman"/>
          <w:color w:val="1D1B11" w:themeColor="background2" w:themeShade="1A"/>
          <w:sz w:val="28"/>
          <w:szCs w:val="28"/>
        </w:rPr>
        <w:t xml:space="preserve"> образования.  </w:t>
      </w:r>
    </w:p>
    <w:p w:rsidR="007569E3" w:rsidRPr="0033278F" w:rsidRDefault="007569E3" w:rsidP="00B13056">
      <w:pPr>
        <w:spacing w:before="30"/>
        <w:ind w:firstLine="284"/>
        <w:jc w:val="both"/>
        <w:rPr>
          <w:rFonts w:ascii="Times New Roman" w:hAnsi="Times New Roman"/>
          <w:color w:val="1D1B11" w:themeColor="background2" w:themeShade="1A"/>
          <w:sz w:val="28"/>
          <w:szCs w:val="28"/>
        </w:rPr>
      </w:pPr>
      <w:r w:rsidRPr="0033278F">
        <w:rPr>
          <w:rFonts w:ascii="Times New Roman" w:hAnsi="Times New Roman"/>
          <w:b/>
          <w:color w:val="1D1B11" w:themeColor="background2" w:themeShade="1A"/>
        </w:rPr>
        <w:t xml:space="preserve">    </w:t>
      </w:r>
      <w:r w:rsidRPr="0033278F">
        <w:rPr>
          <w:rFonts w:ascii="Times New Roman" w:hAnsi="Times New Roman"/>
          <w:b/>
          <w:color w:val="1D1B11" w:themeColor="background2" w:themeShade="1A"/>
          <w:sz w:val="28"/>
          <w:szCs w:val="28"/>
        </w:rPr>
        <w:t>Лев Николаевич Толстой</w:t>
      </w:r>
      <w:r w:rsidRPr="0033278F">
        <w:rPr>
          <w:rFonts w:ascii="Times New Roman" w:hAnsi="Times New Roman"/>
          <w:color w:val="1D1B11" w:themeColor="background2" w:themeShade="1A"/>
          <w:sz w:val="28"/>
          <w:szCs w:val="28"/>
        </w:rPr>
        <w:t xml:space="preserve"> (1828 – 1910)</w:t>
      </w:r>
      <w:r w:rsidRPr="0033278F">
        <w:rPr>
          <w:rFonts w:ascii="Times New Roman" w:hAnsi="Times New Roman"/>
          <w:b/>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w:t>
      </w:r>
      <w:r w:rsidRPr="0033278F">
        <w:rPr>
          <w:rFonts w:ascii="Times New Roman" w:hAnsi="Times New Roman"/>
          <w:b/>
          <w:color w:val="1D1B11" w:themeColor="background2" w:themeShade="1A"/>
          <w:sz w:val="28"/>
          <w:szCs w:val="28"/>
        </w:rPr>
        <w:t xml:space="preserve"> </w:t>
      </w:r>
      <w:r w:rsidRPr="0033278F">
        <w:rPr>
          <w:rFonts w:ascii="Times New Roman" w:hAnsi="Times New Roman"/>
          <w:color w:val="1D1B11" w:themeColor="background2" w:themeShade="1A"/>
          <w:sz w:val="28"/>
          <w:szCs w:val="28"/>
        </w:rPr>
        <w:t>сторонник свободного пути развития человечества, защитник идеалов любви и согласия,  ненасильственного воспитания детей. Он был глубоко убежден, что русская школа может достичь заметных результатов в своем развитии, если будет оставаться самобытной, продол</w:t>
      </w:r>
      <w:r w:rsidRPr="0033278F">
        <w:rPr>
          <w:rFonts w:ascii="Times New Roman" w:hAnsi="Times New Roman"/>
          <w:color w:val="1D1B11" w:themeColor="background2" w:themeShade="1A"/>
          <w:sz w:val="28"/>
          <w:szCs w:val="28"/>
        </w:rPr>
        <w:softHyphen/>
        <w:t>жающей и развивающей то лучшее, что было ею накоплено и создано народом. Абсолютизируя, а подчас и гиперболизируя недостатки официальной «земской» школы (муштру, зубрежку, телесные наказания, формализм и т.д.),  Л.Н. Толстой в поисках образца воспитания обращается к крестьянским «школам грамотности», существовавшим в Древней Руси. Борясь за  просвещение крестьянских детей, он первым в России создал школу свободного воспитания и творческого развития ребенка</w:t>
      </w:r>
      <w:proofErr w:type="gramStart"/>
      <w:r w:rsidRPr="0033278F">
        <w:rPr>
          <w:rFonts w:ascii="Times New Roman" w:hAnsi="Times New Roman"/>
          <w:color w:val="1D1B11" w:themeColor="background2" w:themeShade="1A"/>
          <w:sz w:val="28"/>
          <w:szCs w:val="28"/>
        </w:rPr>
        <w:t xml:space="preserve"> ,</w:t>
      </w:r>
      <w:proofErr w:type="gramEnd"/>
      <w:r w:rsidRPr="0033278F">
        <w:rPr>
          <w:rFonts w:ascii="Times New Roman" w:hAnsi="Times New Roman"/>
          <w:color w:val="1D1B11" w:themeColor="background2" w:themeShade="1A"/>
          <w:sz w:val="28"/>
          <w:szCs w:val="28"/>
        </w:rPr>
        <w:t xml:space="preserve"> в которой сочетались интересные по содержанию и занимательно поставленные уроки литературы, рисования, пения, </w:t>
      </w:r>
      <w:proofErr w:type="spellStart"/>
      <w:r w:rsidRPr="0033278F">
        <w:rPr>
          <w:rFonts w:ascii="Times New Roman" w:hAnsi="Times New Roman"/>
          <w:color w:val="1D1B11" w:themeColor="background2" w:themeShade="1A"/>
          <w:sz w:val="28"/>
          <w:szCs w:val="28"/>
        </w:rPr>
        <w:t>музицирования</w:t>
      </w:r>
      <w:proofErr w:type="spellEnd"/>
      <w:r w:rsidRPr="0033278F">
        <w:rPr>
          <w:rFonts w:ascii="Times New Roman" w:hAnsi="Times New Roman"/>
          <w:color w:val="1D1B11" w:themeColor="background2" w:themeShade="1A"/>
          <w:sz w:val="28"/>
          <w:szCs w:val="28"/>
        </w:rPr>
        <w:t xml:space="preserve"> с  разнообразными  играми и экскурсиями. </w:t>
      </w:r>
    </w:p>
    <w:p w:rsidR="007569E3" w:rsidRPr="0033278F" w:rsidRDefault="007569E3" w:rsidP="00B13056">
      <w:pPr>
        <w:pStyle w:val="af"/>
        <w:spacing w:before="30" w:line="276" w:lineRule="auto"/>
        <w:ind w:left="0" w:right="0"/>
        <w:rPr>
          <w:color w:val="1D1B11" w:themeColor="background2" w:themeShade="1A"/>
          <w:szCs w:val="28"/>
        </w:rPr>
      </w:pPr>
      <w:r w:rsidRPr="0033278F">
        <w:rPr>
          <w:color w:val="1D1B11" w:themeColor="background2" w:themeShade="1A"/>
          <w:szCs w:val="28"/>
        </w:rPr>
        <w:lastRenderedPageBreak/>
        <w:t xml:space="preserve">        Важную роль для развития русской школы сыграли оригинальные учебники "Азбука" и "Новая азбука" Л.Н.Толстого </w:t>
      </w:r>
      <w:r w:rsidRPr="0033278F">
        <w:rPr>
          <w:rStyle w:val="ae"/>
          <w:color w:val="1D1B11" w:themeColor="background2" w:themeShade="1A"/>
          <w:szCs w:val="28"/>
        </w:rPr>
        <w:footnoteReference w:id="16"/>
      </w:r>
      <w:r w:rsidRPr="0033278F">
        <w:rPr>
          <w:color w:val="1D1B11" w:themeColor="background2" w:themeShade="1A"/>
          <w:szCs w:val="28"/>
        </w:rPr>
        <w:t>. В поисках материалов для учебников Л.Н.Толстой обратился к русскому устному народному творчеству и литературе народов разных стран. Он   использовал почти все жанры устного народного творчест</w:t>
      </w:r>
      <w:r w:rsidRPr="0033278F">
        <w:rPr>
          <w:color w:val="1D1B11" w:themeColor="background2" w:themeShade="1A"/>
          <w:szCs w:val="28"/>
        </w:rPr>
        <w:softHyphen/>
        <w:t xml:space="preserve">ва. В «Азбуку» включено 260 пословиц, поговорок и загадок, тексты русских народных сказок, научно-популярных рассказов о трудовой жизни народа, древнеславянские тексты (отрывки из Нестеровой летописи, Библии, тексты молитв и т.д.).    </w:t>
      </w:r>
    </w:p>
    <w:p w:rsidR="00B70F90" w:rsidRDefault="007569E3" w:rsidP="00B13056">
      <w:pPr>
        <w:pStyle w:val="af"/>
        <w:spacing w:before="30" w:line="276" w:lineRule="auto"/>
        <w:ind w:left="0" w:right="0"/>
        <w:rPr>
          <w:color w:val="1D1B11" w:themeColor="background2" w:themeShade="1A"/>
          <w:szCs w:val="28"/>
        </w:rPr>
      </w:pPr>
      <w:r w:rsidRPr="0033278F">
        <w:rPr>
          <w:color w:val="1D1B11" w:themeColor="background2" w:themeShade="1A"/>
          <w:szCs w:val="28"/>
        </w:rPr>
        <w:t xml:space="preserve">        В современной России и далеко за ее пределами педагоги бережно относятся к наследию Льва Николаевича. Его педагогические труды изучаются и воплощаются в практике. В ряде школ Тульской области и других российских городах, включая Москву, Санкт-Петербург, а также  в школах Японии, Франции, Германии, США, Южной Кореи и других странах работают школы свободного воспитания, построенные  на основе педагогических идей Л.Н.Толстого.</w:t>
      </w:r>
    </w:p>
    <w:p w:rsidR="007569E3" w:rsidRPr="0033278F" w:rsidRDefault="007569E3" w:rsidP="00B13056">
      <w:pPr>
        <w:pStyle w:val="af"/>
        <w:spacing w:before="30" w:line="276" w:lineRule="auto"/>
        <w:ind w:left="0" w:right="0"/>
        <w:rPr>
          <w:color w:val="1D1B11" w:themeColor="background2" w:themeShade="1A"/>
          <w:szCs w:val="28"/>
        </w:rPr>
      </w:pPr>
      <w:r w:rsidRPr="0033278F">
        <w:rPr>
          <w:color w:val="1D1B11" w:themeColor="background2" w:themeShade="1A"/>
        </w:rPr>
        <w:t xml:space="preserve">           </w:t>
      </w:r>
      <w:r w:rsidRPr="0033278F">
        <w:rPr>
          <w:b/>
          <w:bCs/>
          <w:color w:val="1D1B11" w:themeColor="background2" w:themeShade="1A"/>
          <w:szCs w:val="28"/>
        </w:rPr>
        <w:t>Иван Александрович Ильин</w:t>
      </w:r>
      <w:r w:rsidRPr="0033278F">
        <w:rPr>
          <w:color w:val="1D1B11" w:themeColor="background2" w:themeShade="1A"/>
          <w:szCs w:val="28"/>
        </w:rPr>
        <w:t xml:space="preserve"> (1882-1954) русский философ,  психолог, писатель, пророчески говорил о духовном обновлении и возрождении  России. В своих работах «Истоки и смысл русского коммунизма», «Русская идея», «Самопознание», «Путь к очевидности» И.А.Ильин призывает народ подняться и </w:t>
      </w:r>
      <w:r w:rsidRPr="0033278F">
        <w:rPr>
          <w:iCs/>
          <w:color w:val="1D1B11" w:themeColor="background2" w:themeShade="1A"/>
          <w:szCs w:val="28"/>
        </w:rPr>
        <w:t>вновь обрести свою культуру, свой «национальный духовный лик</w:t>
      </w:r>
      <w:r w:rsidRPr="0033278F">
        <w:rPr>
          <w:color w:val="1D1B11" w:themeColor="background2" w:themeShade="1A"/>
          <w:szCs w:val="28"/>
        </w:rPr>
        <w:t xml:space="preserve">».  </w:t>
      </w:r>
      <w:proofErr w:type="gramStart"/>
      <w:r w:rsidRPr="0033278F">
        <w:rPr>
          <w:color w:val="1D1B11" w:themeColor="background2" w:themeShade="1A"/>
          <w:szCs w:val="28"/>
          <w:lang w:val="en-US"/>
        </w:rPr>
        <w:t>C</w:t>
      </w:r>
      <w:r w:rsidRPr="0033278F">
        <w:rPr>
          <w:color w:val="1D1B11" w:themeColor="background2" w:themeShade="1A"/>
          <w:szCs w:val="28"/>
        </w:rPr>
        <w:t xml:space="preserve">  гениальной</w:t>
      </w:r>
      <w:proofErr w:type="gramEnd"/>
      <w:r w:rsidRPr="0033278F">
        <w:rPr>
          <w:color w:val="1D1B11" w:themeColor="background2" w:themeShade="1A"/>
          <w:szCs w:val="28"/>
        </w:rPr>
        <w:t xml:space="preserve"> глубиной, мудростью и даже поэзией он выразил  свое убеждение относительно цели русского воспитания: </w:t>
      </w:r>
    </w:p>
    <w:p w:rsidR="007569E3" w:rsidRPr="0033278F" w:rsidRDefault="007569E3" w:rsidP="00B13056">
      <w:pPr>
        <w:pStyle w:val="af"/>
        <w:spacing w:before="30" w:line="276" w:lineRule="auto"/>
        <w:ind w:left="0" w:right="0"/>
        <w:rPr>
          <w:color w:val="1D1B11" w:themeColor="background2" w:themeShade="1A"/>
          <w:szCs w:val="28"/>
        </w:rPr>
      </w:pPr>
      <w:r w:rsidRPr="0033278F">
        <w:rPr>
          <w:color w:val="1D1B11" w:themeColor="background2" w:themeShade="1A"/>
          <w:szCs w:val="28"/>
        </w:rPr>
        <w:t xml:space="preserve">     «…России нужен не шум, а ответственная идея на десятилетия, на века</w:t>
      </w:r>
      <w:proofErr w:type="gramStart"/>
      <w:r w:rsidRPr="0033278F">
        <w:rPr>
          <w:color w:val="1D1B11" w:themeColor="background2" w:themeShade="1A"/>
          <w:szCs w:val="28"/>
        </w:rPr>
        <w:t>… Э</w:t>
      </w:r>
      <w:proofErr w:type="gramEnd"/>
      <w:r w:rsidRPr="0033278F">
        <w:rPr>
          <w:color w:val="1D1B11" w:themeColor="background2" w:themeShade="1A"/>
          <w:szCs w:val="28"/>
        </w:rPr>
        <w:t xml:space="preserve">та идея должна быть государственно-историческая, государственно-патриотическая, государственно-религиозная. Эта идея должна исходить из самой ткани русской души и русской истории, из их духовного склада. Эта идея должна говорить о главном в русских судьбах – и прошлого, и </w:t>
      </w:r>
      <w:r w:rsidR="00B13056">
        <w:rPr>
          <w:color w:val="1D1B11" w:themeColor="background2" w:themeShade="1A"/>
          <w:szCs w:val="28"/>
        </w:rPr>
        <w:t>б</w:t>
      </w:r>
      <w:r w:rsidRPr="0033278F">
        <w:rPr>
          <w:color w:val="1D1B11" w:themeColor="background2" w:themeShade="1A"/>
          <w:szCs w:val="28"/>
        </w:rPr>
        <w:t xml:space="preserve">удущего; она должна светить целым поколениям русских людей, осмысливая их жизнь и вливая в них бодрость… </w:t>
      </w:r>
    </w:p>
    <w:p w:rsidR="00B70F90" w:rsidRDefault="007569E3" w:rsidP="00B13056">
      <w:pPr>
        <w:pStyle w:val="af"/>
        <w:spacing w:before="30" w:line="276" w:lineRule="auto"/>
        <w:ind w:left="0" w:right="0"/>
        <w:rPr>
          <w:color w:val="1D1B11" w:themeColor="background2" w:themeShade="1A"/>
          <w:szCs w:val="28"/>
        </w:rPr>
      </w:pPr>
      <w:r w:rsidRPr="0033278F">
        <w:rPr>
          <w:color w:val="1D1B11" w:themeColor="background2" w:themeShade="1A"/>
          <w:szCs w:val="28"/>
        </w:rPr>
        <w:t xml:space="preserve">    Что же это за идея?  Это есть идея воспитания в русском народе национального духовного характера. Это – главное. Это – творческое. Это – на века. Отсюда придет ее возрождение. Отсюда ее величие воссияет в невиданных размерах. … Здесь источник расцвета русской науки, русского искусства, русской культуры». </w:t>
      </w:r>
      <w:r w:rsidRPr="0033278F">
        <w:rPr>
          <w:rStyle w:val="ae"/>
          <w:b/>
          <w:color w:val="1D1B11" w:themeColor="background2" w:themeShade="1A"/>
          <w:szCs w:val="28"/>
        </w:rPr>
        <w:footnoteReference w:id="17"/>
      </w:r>
      <w:r w:rsidRPr="0033278F">
        <w:rPr>
          <w:b/>
          <w:color w:val="1D1B11" w:themeColor="background2" w:themeShade="1A"/>
          <w:szCs w:val="28"/>
        </w:rPr>
        <w:t xml:space="preserve"> </w:t>
      </w:r>
      <w:r w:rsidRPr="0033278F">
        <w:rPr>
          <w:color w:val="1D1B11" w:themeColor="background2" w:themeShade="1A"/>
          <w:szCs w:val="28"/>
        </w:rPr>
        <w:t xml:space="preserve">  </w:t>
      </w:r>
    </w:p>
    <w:p w:rsidR="007569E3" w:rsidRPr="0033278F" w:rsidRDefault="00461D5F" w:rsidP="00B13056">
      <w:pPr>
        <w:pStyle w:val="af"/>
        <w:spacing w:before="30" w:line="276" w:lineRule="auto"/>
        <w:ind w:left="0" w:right="0"/>
        <w:rPr>
          <w:b/>
          <w:i/>
          <w:color w:val="1D1B11" w:themeColor="background2" w:themeShade="1A"/>
          <w:szCs w:val="28"/>
        </w:rPr>
      </w:pPr>
      <w:r w:rsidRPr="0033278F">
        <w:rPr>
          <w:color w:val="1D1B11" w:themeColor="background2" w:themeShade="1A"/>
          <w:szCs w:val="28"/>
        </w:rPr>
        <w:lastRenderedPageBreak/>
        <w:t xml:space="preserve">   </w:t>
      </w:r>
      <w:r w:rsidR="007569E3" w:rsidRPr="0033278F">
        <w:rPr>
          <w:color w:val="1D1B11" w:themeColor="background2" w:themeShade="1A"/>
          <w:szCs w:val="28"/>
        </w:rPr>
        <w:t xml:space="preserve"> Народное художественное творчество И.А. Ильин определял как «живую культурно-историческую психологию». В народном творчестве продолжает существовать народная память в «священных подвалах сознания». Зондируя этот «источник», философ обнаруживает в нем  магическую глубину, где инстинкт, художество и опыт жизни народа скопили национальную, суеверно-языческую мудрость. Без осмысления мифологического в народном творчестве нельзя  понять сакральные смыслы древнейших традиций. Именно поэтому он придавал  особое значение русской народной сказке, заселяющей душу национальным мифом,  «хором образов», в которых  народ «созерцает себя и свою судьбу». Он призывает педагогов </w:t>
      </w:r>
      <w:r w:rsidR="007569E3" w:rsidRPr="0033278F">
        <w:rPr>
          <w:i/>
          <w:color w:val="1D1B11" w:themeColor="background2" w:themeShade="1A"/>
          <w:szCs w:val="28"/>
        </w:rPr>
        <w:t>учить детей слушать и рассказывать сказки, декламировать стихи, знакомить с вечно живыми образами национальной святости, мужества и доблести героев народа, так как народная поэзия, былины, песни пробуждают в ребенке чувство соучастия в делах святых, а «</w:t>
      </w:r>
      <w:proofErr w:type="spellStart"/>
      <w:r w:rsidR="007569E3" w:rsidRPr="0033278F">
        <w:rPr>
          <w:i/>
          <w:color w:val="1D1B11" w:themeColor="background2" w:themeShade="1A"/>
          <w:szCs w:val="28"/>
        </w:rPr>
        <w:t>русскость</w:t>
      </w:r>
      <w:proofErr w:type="spellEnd"/>
      <w:r w:rsidR="007569E3" w:rsidRPr="0033278F">
        <w:rPr>
          <w:i/>
          <w:color w:val="1D1B11" w:themeColor="background2" w:themeShade="1A"/>
          <w:szCs w:val="28"/>
        </w:rPr>
        <w:t xml:space="preserve"> героя» дарует веру в силу своего народа. </w:t>
      </w:r>
      <w:r w:rsidR="007569E3" w:rsidRPr="0033278F">
        <w:rPr>
          <w:rStyle w:val="ae"/>
          <w:b/>
          <w:i/>
          <w:color w:val="1D1B11" w:themeColor="background2" w:themeShade="1A"/>
          <w:szCs w:val="28"/>
        </w:rPr>
        <w:footnoteReference w:id="18"/>
      </w:r>
    </w:p>
    <w:p w:rsidR="007569E3" w:rsidRPr="0033278F" w:rsidRDefault="007569E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Выдающийся отечественный педагог и психолог </w:t>
      </w:r>
      <w:r w:rsidRPr="0033278F">
        <w:rPr>
          <w:rFonts w:ascii="Times New Roman" w:hAnsi="Times New Roman"/>
          <w:b/>
          <w:color w:val="1D1B11" w:themeColor="background2" w:themeShade="1A"/>
          <w:sz w:val="28"/>
          <w:szCs w:val="28"/>
        </w:rPr>
        <w:t xml:space="preserve">Павел Петрович </w:t>
      </w:r>
      <w:proofErr w:type="spellStart"/>
      <w:r w:rsidRPr="0033278F">
        <w:rPr>
          <w:rFonts w:ascii="Times New Roman" w:hAnsi="Times New Roman"/>
          <w:b/>
          <w:color w:val="1D1B11" w:themeColor="background2" w:themeShade="1A"/>
          <w:sz w:val="28"/>
          <w:szCs w:val="28"/>
        </w:rPr>
        <w:t>Блонский</w:t>
      </w:r>
      <w:proofErr w:type="spellEnd"/>
      <w:r w:rsidRPr="0033278F">
        <w:rPr>
          <w:rFonts w:ascii="Times New Roman" w:hAnsi="Times New Roman"/>
          <w:b/>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(1884 – 1941) выдвигает идею историзма, согласно которой схема развития ребенка в общих чертах напоминает схему развития «ума человечества», но это «копия смутная, неясная, с массой пробелов и искажений». Именно этим объясняется близость детского сознания к </w:t>
      </w:r>
      <w:proofErr w:type="gramStart"/>
      <w:r w:rsidRPr="0033278F">
        <w:rPr>
          <w:rFonts w:ascii="Times New Roman" w:hAnsi="Times New Roman"/>
          <w:color w:val="1D1B11" w:themeColor="background2" w:themeShade="1A"/>
          <w:sz w:val="28"/>
          <w:szCs w:val="28"/>
        </w:rPr>
        <w:t>мифологическому</w:t>
      </w:r>
      <w:proofErr w:type="gramEnd"/>
      <w:r w:rsidRPr="0033278F">
        <w:rPr>
          <w:rFonts w:ascii="Times New Roman" w:hAnsi="Times New Roman"/>
          <w:color w:val="1D1B11" w:themeColor="background2" w:themeShade="1A"/>
          <w:sz w:val="28"/>
          <w:szCs w:val="28"/>
        </w:rPr>
        <w:t xml:space="preserve">. Вот почему исходной точкой обучения должно быть детское, народное и старинное научное и художественное творчество и каждый ребенок должен познакомиться и «пережить» его.  Через сказки и песни, причудливые </w:t>
      </w:r>
      <w:proofErr w:type="gramStart"/>
      <w:r w:rsidRPr="0033278F">
        <w:rPr>
          <w:rFonts w:ascii="Times New Roman" w:hAnsi="Times New Roman"/>
          <w:color w:val="1D1B11" w:themeColor="background2" w:themeShade="1A"/>
          <w:sz w:val="28"/>
          <w:szCs w:val="28"/>
        </w:rPr>
        <w:t>рассказы про старину</w:t>
      </w:r>
      <w:proofErr w:type="gramEnd"/>
      <w:r w:rsidRPr="0033278F">
        <w:rPr>
          <w:rFonts w:ascii="Times New Roman" w:hAnsi="Times New Roman"/>
          <w:color w:val="1D1B11" w:themeColor="background2" w:themeShade="1A"/>
          <w:sz w:val="28"/>
          <w:szCs w:val="28"/>
        </w:rPr>
        <w:t xml:space="preserve"> на настоящем русском языке, народные предания и праздники ребенок приобщается к миросозерцанию народа. Такое обучение поможет ребенку сердцем и мыслью слиться с родной культурой, научит жить.  Если же ребенок не мыслил и не чувствовал, как его народ, не изжил близкого к нему старинного и народного творчества, то впоследствии он не будет самостоятельно мыслить и чувствовать как народ.  </w:t>
      </w:r>
    </w:p>
    <w:p w:rsidR="007569E3" w:rsidRPr="0033278F" w:rsidRDefault="007569E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В своей статье «Задачи и методы новой народной школы» (1915г.) П.П. </w:t>
      </w:r>
      <w:proofErr w:type="spellStart"/>
      <w:r w:rsidRPr="0033278F">
        <w:rPr>
          <w:rFonts w:ascii="Times New Roman" w:hAnsi="Times New Roman"/>
          <w:color w:val="1D1B11" w:themeColor="background2" w:themeShade="1A"/>
          <w:sz w:val="28"/>
          <w:szCs w:val="28"/>
        </w:rPr>
        <w:t>Блонский</w:t>
      </w:r>
      <w:proofErr w:type="spellEnd"/>
      <w:r w:rsidRPr="0033278F">
        <w:rPr>
          <w:rFonts w:ascii="Times New Roman" w:hAnsi="Times New Roman"/>
          <w:color w:val="1D1B11" w:themeColor="background2" w:themeShade="1A"/>
          <w:sz w:val="28"/>
          <w:szCs w:val="28"/>
        </w:rPr>
        <w:t xml:space="preserve"> говорит о необходимости обучения детей с опорой на народную художественную культуру и дает методические рекомендации по организации таких занятий. Он рекомендует учителям в свои уроки </w:t>
      </w:r>
      <w:r w:rsidRPr="0033278F">
        <w:rPr>
          <w:rFonts w:ascii="Times New Roman" w:hAnsi="Times New Roman"/>
          <w:i/>
          <w:color w:val="1D1B11" w:themeColor="background2" w:themeShade="1A"/>
          <w:sz w:val="28"/>
          <w:szCs w:val="28"/>
        </w:rPr>
        <w:t xml:space="preserve">включать рассказы о народных героях, народную музыку и поэзию, направлять фантазию детей.     </w:t>
      </w:r>
    </w:p>
    <w:p w:rsidR="007569E3" w:rsidRPr="0033278F" w:rsidRDefault="007569E3" w:rsidP="00B13056">
      <w:pPr>
        <w:spacing w:before="30" w:after="100" w:afterAutospacing="1"/>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lastRenderedPageBreak/>
        <w:t xml:space="preserve">         В качестве примера методики организации урока на основе народного художественного творчества в этой же статье приводится урок-путешествие «Фантазия на тему «Ночь в низовьях Волги».  В начале урока  детям раздаются открытки или показываются картины на экране, а затем начинается рассказ педагога:  «Мы плывем. Ночь. Яркая луна. На левом берегу далеко-далеко вглубь уходит степь. На правом – все утесы да утесы, дикие, наваленные друг на друга, слышится песня. Детям  предлагается запеть песню «Как по морю» или «Ах, ты, ночь ли ноченька!» После пения тихая пауза, и далее учитель продолжает аккомпанировать и говорит: «Дети, мы подъехали к утесу Стеньки Разина». Раздача картинок. Рассказывание или чтение легенды о Стеньке </w:t>
      </w:r>
      <w:proofErr w:type="gramStart"/>
      <w:r w:rsidRPr="0033278F">
        <w:rPr>
          <w:rFonts w:ascii="Times New Roman" w:hAnsi="Times New Roman"/>
          <w:color w:val="1D1B11" w:themeColor="background2" w:themeShade="1A"/>
          <w:sz w:val="28"/>
          <w:szCs w:val="28"/>
        </w:rPr>
        <w:t>Разине</w:t>
      </w:r>
      <w:proofErr w:type="gramEnd"/>
      <w:r w:rsidRPr="0033278F">
        <w:rPr>
          <w:rFonts w:ascii="Times New Roman" w:hAnsi="Times New Roman"/>
          <w:color w:val="1D1B11" w:themeColor="background2" w:themeShade="1A"/>
          <w:sz w:val="28"/>
          <w:szCs w:val="28"/>
        </w:rPr>
        <w:t xml:space="preserve">, затем   рассказывание историй о заколдованных кладах. Но вот рассвет. Совместное описание «Гимн  утру». Урок заканчивается совместным детским творчеством легенд, их рисованием, лепкой, кто, что захочет. </w:t>
      </w:r>
    </w:p>
    <w:p w:rsidR="00AC3D11" w:rsidRPr="0033278F" w:rsidRDefault="007569E3" w:rsidP="00B13056">
      <w:pPr>
        <w:tabs>
          <w:tab w:val="num" w:pos="1418"/>
        </w:tabs>
        <w:spacing w:before="30"/>
        <w:jc w:val="both"/>
        <w:rPr>
          <w:rFonts w:ascii="Times New Roman" w:hAnsi="Times New Roman"/>
          <w:color w:val="1D1B11" w:themeColor="background2" w:themeShade="1A"/>
          <w:sz w:val="28"/>
        </w:rPr>
      </w:pPr>
      <w:r w:rsidRPr="0033278F">
        <w:rPr>
          <w:rFonts w:ascii="Times New Roman" w:hAnsi="Times New Roman"/>
          <w:color w:val="1D1B11" w:themeColor="background2" w:themeShade="1A"/>
          <w:sz w:val="28"/>
          <w:szCs w:val="28"/>
        </w:rPr>
        <w:t xml:space="preserve">        В </w:t>
      </w:r>
      <w:r w:rsidRPr="0033278F">
        <w:rPr>
          <w:rFonts w:ascii="Times New Roman" w:hAnsi="Times New Roman"/>
          <w:color w:val="1D1B11" w:themeColor="background2" w:themeShade="1A"/>
          <w:sz w:val="28"/>
        </w:rPr>
        <w:t xml:space="preserve">книге «Трудовая школа» (1919г.) П.П. </w:t>
      </w:r>
      <w:proofErr w:type="spellStart"/>
      <w:r w:rsidRPr="0033278F">
        <w:rPr>
          <w:rFonts w:ascii="Times New Roman" w:hAnsi="Times New Roman"/>
          <w:color w:val="1D1B11" w:themeColor="background2" w:themeShade="1A"/>
          <w:sz w:val="28"/>
        </w:rPr>
        <w:t>Блонский</w:t>
      </w:r>
      <w:proofErr w:type="spellEnd"/>
      <w:r w:rsidRPr="0033278F">
        <w:rPr>
          <w:rFonts w:ascii="Times New Roman" w:hAnsi="Times New Roman"/>
          <w:color w:val="1D1B11" w:themeColor="background2" w:themeShade="1A"/>
          <w:sz w:val="28"/>
        </w:rPr>
        <w:t xml:space="preserve"> придерживался взглядов на то, что программы изучения литературы, музыки, изобразительного искусства должны строиться на понимании и элементарных умениях владения языком искусства, начиная со старинного русского искусства. Ученый советовал производить возможный синтез музыки, поэзии, театра для более осмысленного восприятия отдельного вида искусства» ... достичь ее (цель музыкального воспитания) возможный синтез с поэзией и театром».</w:t>
      </w:r>
    </w:p>
    <w:p w:rsidR="00AC3D11" w:rsidRPr="0033278F" w:rsidRDefault="00AC3D11" w:rsidP="00B13056">
      <w:pPr>
        <w:tabs>
          <w:tab w:val="num" w:pos="1418"/>
        </w:tabs>
        <w:spacing w:before="30"/>
        <w:jc w:val="both"/>
        <w:rPr>
          <w:rFonts w:ascii="Times New Roman" w:hAnsi="Times New Roman"/>
          <w:color w:val="1D1B11" w:themeColor="background2" w:themeShade="1A"/>
          <w:sz w:val="18"/>
          <w:szCs w:val="18"/>
        </w:rPr>
      </w:pPr>
      <w:r w:rsidRPr="0033278F">
        <w:rPr>
          <w:rStyle w:val="ae"/>
          <w:rFonts w:ascii="Times New Roman" w:hAnsi="Times New Roman"/>
          <w:b/>
          <w:color w:val="1D1B11" w:themeColor="background2" w:themeShade="1A"/>
          <w:sz w:val="18"/>
          <w:szCs w:val="18"/>
        </w:rPr>
        <w:t xml:space="preserve"> </w:t>
      </w:r>
      <w:r w:rsidRPr="0033278F">
        <w:rPr>
          <w:rFonts w:ascii="Times New Roman" w:hAnsi="Times New Roman"/>
          <w:color w:val="1D1B11" w:themeColor="background2" w:themeShade="1A"/>
          <w:sz w:val="18"/>
          <w:szCs w:val="18"/>
        </w:rPr>
        <w:t xml:space="preserve"> Ильин И.А. Духовный смысл сказки //Студенческий меридиан.- 1989. -  № 2. -  С.5-27.  </w:t>
      </w:r>
    </w:p>
    <w:p w:rsidR="007569E3" w:rsidRPr="0033278F" w:rsidRDefault="007569E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rPr>
        <w:t xml:space="preserve"> </w:t>
      </w:r>
      <w:r w:rsidRPr="0033278F">
        <w:rPr>
          <w:rFonts w:ascii="Times New Roman" w:hAnsi="Times New Roman"/>
          <w:color w:val="1D1B11" w:themeColor="background2" w:themeShade="1A"/>
          <w:sz w:val="28"/>
          <w:szCs w:val="28"/>
        </w:rPr>
        <w:t>Однако методические рекомендации П.П..</w:t>
      </w:r>
      <w:proofErr w:type="spellStart"/>
      <w:r w:rsidRPr="0033278F">
        <w:rPr>
          <w:rFonts w:ascii="Times New Roman" w:hAnsi="Times New Roman"/>
          <w:color w:val="1D1B11" w:themeColor="background2" w:themeShade="1A"/>
          <w:sz w:val="28"/>
          <w:szCs w:val="28"/>
        </w:rPr>
        <w:t>Блонского</w:t>
      </w:r>
      <w:proofErr w:type="spellEnd"/>
      <w:r w:rsidRPr="0033278F">
        <w:rPr>
          <w:rFonts w:ascii="Times New Roman" w:hAnsi="Times New Roman"/>
          <w:color w:val="1D1B11" w:themeColor="background2" w:themeShade="1A"/>
          <w:sz w:val="28"/>
          <w:szCs w:val="28"/>
        </w:rPr>
        <w:t xml:space="preserve"> не были  внедрены и даже были запрещены, как и вся деятельность его научной школы. </w:t>
      </w:r>
    </w:p>
    <w:p w:rsidR="007569E3" w:rsidRPr="0033278F" w:rsidRDefault="007569E3" w:rsidP="00B13056">
      <w:pPr>
        <w:tabs>
          <w:tab w:val="left" w:pos="0"/>
        </w:tabs>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Pr="0033278F">
        <w:rPr>
          <w:rFonts w:ascii="Times New Roman" w:hAnsi="Times New Roman"/>
          <w:b/>
          <w:color w:val="1D1B11" w:themeColor="background2" w:themeShade="1A"/>
          <w:sz w:val="28"/>
          <w:szCs w:val="28"/>
        </w:rPr>
        <w:t xml:space="preserve">И.Ф. Гончаров </w:t>
      </w:r>
      <w:r w:rsidRPr="0033278F">
        <w:rPr>
          <w:rFonts w:ascii="Times New Roman" w:hAnsi="Times New Roman"/>
          <w:color w:val="1D1B11" w:themeColor="background2" w:themeShade="1A"/>
          <w:sz w:val="28"/>
          <w:szCs w:val="28"/>
        </w:rPr>
        <w:t>(профессор, доктор педагогических наук, член-корреспондент Всемирной славянской академии наук, руководитель движения Всероссийского движения «Русская новая школа») является одним из авторов концепции создания современной «Русской школы» и целого ряда программ и методических разработок,</w:t>
      </w:r>
      <w:r w:rsidRPr="0033278F">
        <w:rPr>
          <w:rStyle w:val="ae"/>
          <w:rFonts w:ascii="Times New Roman" w:hAnsi="Times New Roman"/>
          <w:b/>
          <w:color w:val="1D1B11" w:themeColor="background2" w:themeShade="1A"/>
          <w:sz w:val="28"/>
          <w:szCs w:val="28"/>
        </w:rPr>
        <w:footnoteReference w:id="19"/>
      </w:r>
      <w:r w:rsidRPr="0033278F">
        <w:rPr>
          <w:rFonts w:ascii="Times New Roman" w:hAnsi="Times New Roman"/>
          <w:color w:val="1D1B11" w:themeColor="background2" w:themeShade="1A"/>
          <w:sz w:val="28"/>
          <w:szCs w:val="28"/>
        </w:rPr>
        <w:t xml:space="preserve"> которые сегодня включены в перечень передовых педагогических технологий. </w:t>
      </w:r>
    </w:p>
    <w:p w:rsidR="007569E3" w:rsidRPr="0033278F" w:rsidRDefault="007569E3" w:rsidP="00B13056">
      <w:pPr>
        <w:tabs>
          <w:tab w:val="left" w:pos="0"/>
        </w:tabs>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И.Ф. Гончаров подчеркивает, что только в национальном лоне может созреть одаренный человек. Талантливые, гениальные, состоявшиеся в жизни люди - все  национальны. Стратегия национального развития – самобытное национальное  творчество, активизация потенциального запаса творческих </w:t>
      </w:r>
      <w:r w:rsidRPr="0033278F">
        <w:rPr>
          <w:rFonts w:ascii="Times New Roman" w:hAnsi="Times New Roman"/>
          <w:color w:val="1D1B11" w:themeColor="background2" w:themeShade="1A"/>
          <w:sz w:val="28"/>
          <w:szCs w:val="28"/>
        </w:rPr>
        <w:lastRenderedPageBreak/>
        <w:t xml:space="preserve">сил народа, </w:t>
      </w:r>
      <w:proofErr w:type="gramStart"/>
      <w:r w:rsidRPr="0033278F">
        <w:rPr>
          <w:rFonts w:ascii="Times New Roman" w:hAnsi="Times New Roman"/>
          <w:color w:val="1D1B11" w:themeColor="background2" w:themeShade="1A"/>
          <w:sz w:val="28"/>
          <w:szCs w:val="28"/>
        </w:rPr>
        <w:t>культ</w:t>
      </w:r>
      <w:r w:rsidR="00BB3E11"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работы</w:t>
      </w:r>
      <w:proofErr w:type="gramEnd"/>
      <w:r w:rsidRPr="0033278F">
        <w:rPr>
          <w:rFonts w:ascii="Times New Roman" w:hAnsi="Times New Roman"/>
          <w:color w:val="1D1B11" w:themeColor="background2" w:themeShade="1A"/>
          <w:sz w:val="28"/>
          <w:szCs w:val="28"/>
        </w:rPr>
        <w:t xml:space="preserve"> высокого качества, не допуская внедрение в сознание учеников национальной заносчивости, высокомерия, шовинизма, ксенофобии.  </w:t>
      </w:r>
      <w:proofErr w:type="gramStart"/>
      <w:r w:rsidRPr="0033278F">
        <w:rPr>
          <w:rFonts w:ascii="Times New Roman" w:hAnsi="Times New Roman"/>
          <w:color w:val="1D1B11" w:themeColor="background2" w:themeShade="1A"/>
          <w:sz w:val="28"/>
          <w:szCs w:val="28"/>
        </w:rPr>
        <w:t>Верховная,</w:t>
      </w:r>
      <w:r w:rsidR="00BB3E11"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w:t>
      </w:r>
      <w:proofErr w:type="spellStart"/>
      <w:r w:rsidRPr="0033278F">
        <w:rPr>
          <w:rFonts w:ascii="Times New Roman" w:hAnsi="Times New Roman"/>
          <w:color w:val="1D1B11" w:themeColor="background2" w:themeShade="1A"/>
          <w:sz w:val="28"/>
          <w:szCs w:val="28"/>
        </w:rPr>
        <w:t>всеопределяющая</w:t>
      </w:r>
      <w:proofErr w:type="spellEnd"/>
      <w:r w:rsidRPr="0033278F">
        <w:rPr>
          <w:rFonts w:ascii="Times New Roman" w:hAnsi="Times New Roman"/>
          <w:color w:val="1D1B11" w:themeColor="background2" w:themeShade="1A"/>
          <w:sz w:val="28"/>
          <w:szCs w:val="28"/>
        </w:rPr>
        <w:t xml:space="preserve"> </w:t>
      </w:r>
      <w:r w:rsidR="00BB3E11"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идея русской </w:t>
      </w:r>
      <w:r w:rsidR="00BB3E11"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школы - воспитание человека более совершенной формации, отличном в положительном смысле от человека предыдущих культурных ступеней.</w:t>
      </w:r>
      <w:proofErr w:type="gramEnd"/>
      <w:r w:rsidRPr="0033278F">
        <w:rPr>
          <w:rFonts w:ascii="Times New Roman" w:hAnsi="Times New Roman"/>
          <w:color w:val="1D1B11" w:themeColor="background2" w:themeShade="1A"/>
          <w:sz w:val="28"/>
          <w:szCs w:val="28"/>
        </w:rPr>
        <w:t xml:space="preserve">   Заботясь о национально-русской доминанте в воспитании и образовании, русская школа не чуждается культуры других народов, но воспринимает ее не слепо, по-своему перерабатывает и усваивает. Она наследует русскую культуру,  основываясь в учебно-воспитательной работе на принципе русского патриотизма,  ведет учащихся к интернационализму в хорошем значении этого слова и избегает национальной ограниченности.       </w:t>
      </w:r>
    </w:p>
    <w:p w:rsidR="008168AE" w:rsidRPr="0033278F" w:rsidRDefault="007569E3" w:rsidP="00B13056">
      <w:pPr>
        <w:tabs>
          <w:tab w:val="left" w:pos="0"/>
        </w:tabs>
        <w:spacing w:before="30"/>
        <w:jc w:val="both"/>
        <w:rPr>
          <w:rFonts w:ascii="Times New Roman" w:hAnsi="Times New Roman"/>
          <w:b/>
          <w:color w:val="1D1B11" w:themeColor="background2" w:themeShade="1A"/>
          <w:sz w:val="28"/>
          <w:szCs w:val="28"/>
        </w:rPr>
      </w:pPr>
      <w:r w:rsidRPr="0033278F">
        <w:rPr>
          <w:rFonts w:ascii="Times New Roman" w:hAnsi="Times New Roman"/>
          <w:b/>
          <w:color w:val="1D1B11" w:themeColor="background2" w:themeShade="1A"/>
          <w:sz w:val="28"/>
          <w:szCs w:val="28"/>
        </w:rPr>
        <w:t xml:space="preserve">      </w:t>
      </w:r>
      <w:r w:rsidR="008168AE" w:rsidRPr="0033278F">
        <w:rPr>
          <w:rFonts w:ascii="Times New Roman" w:hAnsi="Times New Roman"/>
          <w:b/>
          <w:color w:val="1D1B11" w:themeColor="background2" w:themeShade="1A"/>
          <w:sz w:val="28"/>
          <w:szCs w:val="28"/>
        </w:rPr>
        <w:t>2.</w:t>
      </w:r>
      <w:r w:rsidR="00B70F90">
        <w:rPr>
          <w:rFonts w:ascii="Times New Roman" w:hAnsi="Times New Roman"/>
          <w:b/>
          <w:color w:val="1D1B11" w:themeColor="background2" w:themeShade="1A"/>
          <w:sz w:val="28"/>
          <w:szCs w:val="28"/>
        </w:rPr>
        <w:t>2</w:t>
      </w:r>
      <w:r w:rsidR="008168AE" w:rsidRPr="0033278F">
        <w:rPr>
          <w:rFonts w:ascii="Times New Roman" w:hAnsi="Times New Roman"/>
          <w:b/>
          <w:color w:val="1D1B11" w:themeColor="background2" w:themeShade="1A"/>
          <w:sz w:val="28"/>
          <w:szCs w:val="28"/>
        </w:rPr>
        <w:t>. Состояние изученной данной проблемы.</w:t>
      </w:r>
      <w:r w:rsidRPr="0033278F">
        <w:rPr>
          <w:rFonts w:ascii="Times New Roman" w:hAnsi="Times New Roman"/>
          <w:b/>
          <w:color w:val="1D1B11" w:themeColor="background2" w:themeShade="1A"/>
          <w:sz w:val="28"/>
          <w:szCs w:val="28"/>
        </w:rPr>
        <w:t xml:space="preserve"> </w:t>
      </w:r>
    </w:p>
    <w:p w:rsidR="007569E3" w:rsidRPr="0033278F" w:rsidRDefault="008168AE" w:rsidP="00B13056">
      <w:pPr>
        <w:tabs>
          <w:tab w:val="left" w:pos="0"/>
        </w:tabs>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7569E3" w:rsidRPr="0033278F">
        <w:rPr>
          <w:rFonts w:ascii="Times New Roman" w:hAnsi="Times New Roman"/>
          <w:color w:val="1D1B11" w:themeColor="background2" w:themeShade="1A"/>
          <w:sz w:val="28"/>
          <w:szCs w:val="28"/>
        </w:rPr>
        <w:t xml:space="preserve"> В современном образовании сложилось несколько подходов  по освоению   народной художественной культуры. </w:t>
      </w:r>
    </w:p>
    <w:p w:rsidR="007569E3" w:rsidRPr="0033278F" w:rsidRDefault="007569E3" w:rsidP="00B13056">
      <w:pPr>
        <w:tabs>
          <w:tab w:val="left" w:pos="0"/>
        </w:tabs>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Сторонники культурно-исторического подхода стараются максимально наполнить содержание образования русским этнографическим и историческим материалом. Они предлагают осуществить переход к воспитанию на положительных примерах, показать детям светлые стороны национального  характера, героического прошлого страны. При этом  ведущее место отводится русской истории, отечественной литературе, фольклору, народному декоративно-прикладному искусству. </w:t>
      </w:r>
    </w:p>
    <w:p w:rsidR="007569E3" w:rsidRPr="0033278F" w:rsidRDefault="007569E3" w:rsidP="00B13056">
      <w:pPr>
        <w:spacing w:before="30" w:after="100" w:afterAutospacing="1"/>
        <w:jc w:val="both"/>
        <w:rPr>
          <w:rFonts w:ascii="Times New Roman" w:eastAsia="Times New Roman" w:hAnsi="Times New Roman"/>
          <w:color w:val="1D1B11" w:themeColor="background2" w:themeShade="1A"/>
          <w:sz w:val="28"/>
          <w:szCs w:val="28"/>
          <w:lang w:eastAsia="ru-RU"/>
        </w:rPr>
      </w:pPr>
      <w:r w:rsidRPr="0033278F">
        <w:rPr>
          <w:rFonts w:ascii="Times New Roman" w:hAnsi="Times New Roman"/>
          <w:color w:val="1D1B11" w:themeColor="background2" w:themeShade="1A"/>
          <w:sz w:val="28"/>
          <w:szCs w:val="28"/>
        </w:rPr>
        <w:t xml:space="preserve">      Другим примером освоения народной художественной культуры являются русские школы, созданные при участии в к</w:t>
      </w:r>
      <w:r w:rsidR="00461D5F" w:rsidRPr="0033278F">
        <w:rPr>
          <w:rFonts w:ascii="Times New Roman" w:hAnsi="Times New Roman"/>
          <w:color w:val="1D1B11" w:themeColor="background2" w:themeShade="1A"/>
          <w:sz w:val="28"/>
          <w:szCs w:val="28"/>
        </w:rPr>
        <w:t xml:space="preserve">ачестве учредителей православные </w:t>
      </w:r>
      <w:r w:rsidRPr="0033278F">
        <w:rPr>
          <w:rFonts w:ascii="Times New Roman" w:hAnsi="Times New Roman"/>
          <w:color w:val="1D1B11" w:themeColor="background2" w:themeShade="1A"/>
          <w:sz w:val="28"/>
          <w:szCs w:val="28"/>
        </w:rPr>
        <w:t xml:space="preserve">учебные заведения. В таких школах в содержание образования включено религиозное искусство, составляющее неотъемлемую часть русской культуры: предания о житии святых, духовная музыка, церковные песнопения и др. </w:t>
      </w:r>
    </w:p>
    <w:p w:rsidR="00461D5F" w:rsidRPr="0033278F" w:rsidRDefault="007569E3" w:rsidP="00B13056">
      <w:pPr>
        <w:tabs>
          <w:tab w:val="left" w:pos="0"/>
        </w:tabs>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Еще одним примером являются образовательные учреждения с </w:t>
      </w:r>
      <w:proofErr w:type="spellStart"/>
      <w:r w:rsidRPr="0033278F">
        <w:rPr>
          <w:rFonts w:ascii="Times New Roman" w:hAnsi="Times New Roman"/>
          <w:color w:val="1D1B11" w:themeColor="background2" w:themeShade="1A"/>
          <w:sz w:val="28"/>
          <w:szCs w:val="28"/>
        </w:rPr>
        <w:t>этно</w:t>
      </w:r>
      <w:proofErr w:type="spellEnd"/>
      <w:r w:rsidRPr="0033278F">
        <w:rPr>
          <w:rFonts w:ascii="Times New Roman" w:hAnsi="Times New Roman"/>
          <w:color w:val="1D1B11" w:themeColor="background2" w:themeShade="1A"/>
          <w:sz w:val="28"/>
          <w:szCs w:val="28"/>
        </w:rPr>
        <w:t xml:space="preserve">- и поликультурной направленностью образования, в которых обучаются дети разных национальностей. </w:t>
      </w:r>
    </w:p>
    <w:p w:rsidR="007569E3" w:rsidRPr="0033278F" w:rsidRDefault="00461D5F" w:rsidP="00B13056">
      <w:pPr>
        <w:tabs>
          <w:tab w:val="left" w:pos="0"/>
        </w:tabs>
        <w:spacing w:before="30"/>
        <w:jc w:val="both"/>
        <w:rPr>
          <w:rFonts w:ascii="Times New Roman" w:hAnsi="Times New Roman"/>
          <w:i/>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7569E3" w:rsidRPr="0033278F">
        <w:rPr>
          <w:rFonts w:ascii="Times New Roman" w:hAnsi="Times New Roman"/>
          <w:color w:val="1D1B11" w:themeColor="background2" w:themeShade="1A"/>
          <w:sz w:val="28"/>
          <w:szCs w:val="28"/>
        </w:rPr>
        <w:t xml:space="preserve">Эти образовательные учреждения направлены </w:t>
      </w:r>
      <w:r w:rsidR="007569E3" w:rsidRPr="0033278F">
        <w:rPr>
          <w:rFonts w:ascii="Times New Roman" w:hAnsi="Times New Roman"/>
          <w:i/>
          <w:color w:val="1D1B11" w:themeColor="background2" w:themeShade="1A"/>
          <w:sz w:val="28"/>
          <w:szCs w:val="28"/>
        </w:rPr>
        <w:t xml:space="preserve">на формирование у детей и подростков межкультурных коммуникаций и межэтнической </w:t>
      </w:r>
      <w:r w:rsidR="007569E3" w:rsidRPr="0033278F">
        <w:rPr>
          <w:rFonts w:ascii="Times New Roman" w:hAnsi="Times New Roman"/>
          <w:i/>
          <w:color w:val="1D1B11" w:themeColor="background2" w:themeShade="1A"/>
          <w:sz w:val="28"/>
          <w:szCs w:val="28"/>
        </w:rPr>
        <w:lastRenderedPageBreak/>
        <w:t>толерантности</w:t>
      </w:r>
      <w:r w:rsidR="007569E3" w:rsidRPr="0033278F">
        <w:rPr>
          <w:rStyle w:val="ae"/>
          <w:rFonts w:ascii="Times New Roman" w:hAnsi="Times New Roman"/>
          <w:b/>
          <w:color w:val="1D1B11" w:themeColor="background2" w:themeShade="1A"/>
          <w:sz w:val="28"/>
          <w:szCs w:val="28"/>
        </w:rPr>
        <w:footnoteReference w:id="20"/>
      </w:r>
      <w:r w:rsidR="007569E3" w:rsidRPr="0033278F">
        <w:rPr>
          <w:rFonts w:ascii="Times New Roman" w:hAnsi="Times New Roman"/>
          <w:color w:val="1D1B11" w:themeColor="background2" w:themeShade="1A"/>
          <w:sz w:val="28"/>
          <w:szCs w:val="28"/>
        </w:rPr>
        <w:t xml:space="preserve">, </w:t>
      </w:r>
      <w:r w:rsidR="007569E3" w:rsidRPr="0033278F">
        <w:rPr>
          <w:rFonts w:ascii="Times New Roman" w:hAnsi="Times New Roman"/>
          <w:i/>
          <w:color w:val="1D1B11" w:themeColor="background2" w:themeShade="1A"/>
          <w:sz w:val="28"/>
          <w:szCs w:val="28"/>
        </w:rPr>
        <w:t xml:space="preserve">патриотизма, духовно-нравственных качеств личности, бережного отношения к культурному наследию народов России и мира.      </w:t>
      </w:r>
    </w:p>
    <w:p w:rsidR="007569E3" w:rsidRPr="0033278F" w:rsidRDefault="007569E3" w:rsidP="00B13056">
      <w:pPr>
        <w:pStyle w:val="a3"/>
        <w:spacing w:before="30"/>
        <w:ind w:firstLine="720"/>
        <w:jc w:val="both"/>
        <w:rPr>
          <w:color w:val="1D1B11" w:themeColor="background2" w:themeShade="1A"/>
          <w:szCs w:val="28"/>
        </w:rPr>
      </w:pPr>
      <w:r w:rsidRPr="0033278F">
        <w:rPr>
          <w:color w:val="1D1B11" w:themeColor="background2" w:themeShade="1A"/>
          <w:szCs w:val="28"/>
        </w:rPr>
        <w:t xml:space="preserve">В 90-е ХХ века начался новый этап развития </w:t>
      </w:r>
      <w:proofErr w:type="spellStart"/>
      <w:r w:rsidRPr="0033278F">
        <w:rPr>
          <w:color w:val="1D1B11" w:themeColor="background2" w:themeShade="1A"/>
          <w:szCs w:val="28"/>
        </w:rPr>
        <w:t>этнохудожественного</w:t>
      </w:r>
      <w:proofErr w:type="spellEnd"/>
      <w:r w:rsidRPr="0033278F">
        <w:rPr>
          <w:color w:val="1D1B11" w:themeColor="background2" w:themeShade="1A"/>
          <w:szCs w:val="28"/>
        </w:rPr>
        <w:t xml:space="preserve"> образования, который связан с созданием научно-обоснованной преемственной системы профессионального образования. </w:t>
      </w:r>
    </w:p>
    <w:p w:rsidR="007569E3" w:rsidRPr="0033278F" w:rsidRDefault="007569E3" w:rsidP="00B13056">
      <w:pPr>
        <w:pStyle w:val="a3"/>
        <w:spacing w:before="30"/>
        <w:ind w:firstLine="720"/>
        <w:jc w:val="both"/>
        <w:rPr>
          <w:color w:val="1D1B11" w:themeColor="background2" w:themeShade="1A"/>
          <w:szCs w:val="28"/>
        </w:rPr>
      </w:pPr>
      <w:r w:rsidRPr="0033278F">
        <w:rPr>
          <w:color w:val="1D1B11" w:themeColor="background2" w:themeShade="1A"/>
          <w:szCs w:val="28"/>
        </w:rPr>
        <w:t>В 1995 году  открывается специальность «Народное художественное творчество» в вузах культуры, а затем  в  педагогических вузах России. В них осуществляется подготовка специалистов по специальности «</w:t>
      </w:r>
      <w:r w:rsidRPr="0033278F">
        <w:rPr>
          <w:i/>
          <w:color w:val="1D1B11" w:themeColor="background2" w:themeShade="1A"/>
          <w:szCs w:val="28"/>
        </w:rPr>
        <w:t>Народное художественное творчество</w:t>
      </w:r>
      <w:r w:rsidRPr="0033278F">
        <w:rPr>
          <w:color w:val="1D1B11" w:themeColor="background2" w:themeShade="1A"/>
          <w:szCs w:val="28"/>
        </w:rPr>
        <w:t>», специализации «</w:t>
      </w:r>
      <w:r w:rsidRPr="0033278F">
        <w:rPr>
          <w:i/>
          <w:color w:val="1D1B11" w:themeColor="background2" w:themeShade="1A"/>
          <w:szCs w:val="28"/>
        </w:rPr>
        <w:t>Руководитель этнокультурного центра</w:t>
      </w:r>
      <w:r w:rsidRPr="0033278F">
        <w:rPr>
          <w:color w:val="1D1B11" w:themeColor="background2" w:themeShade="1A"/>
          <w:szCs w:val="28"/>
        </w:rPr>
        <w:t>», «</w:t>
      </w:r>
      <w:r w:rsidRPr="0033278F">
        <w:rPr>
          <w:i/>
          <w:color w:val="1D1B11" w:themeColor="background2" w:themeShade="1A"/>
          <w:szCs w:val="28"/>
        </w:rPr>
        <w:t>Художественный руководитель коллектива</w:t>
      </w:r>
      <w:r w:rsidRPr="0033278F">
        <w:rPr>
          <w:color w:val="1D1B11" w:themeColor="background2" w:themeShade="1A"/>
          <w:szCs w:val="28"/>
        </w:rPr>
        <w:t>» и «</w:t>
      </w:r>
      <w:r w:rsidRPr="0033278F">
        <w:rPr>
          <w:i/>
          <w:color w:val="1D1B11" w:themeColor="background2" w:themeShade="1A"/>
          <w:szCs w:val="28"/>
        </w:rPr>
        <w:t>Преподаватель</w:t>
      </w:r>
      <w:r w:rsidRPr="0033278F">
        <w:rPr>
          <w:color w:val="1D1B11" w:themeColor="background2" w:themeShade="1A"/>
          <w:szCs w:val="28"/>
        </w:rPr>
        <w:t xml:space="preserve">». </w:t>
      </w:r>
    </w:p>
    <w:p w:rsidR="007569E3" w:rsidRPr="0033278F" w:rsidRDefault="007569E3" w:rsidP="00B13056">
      <w:pPr>
        <w:pStyle w:val="a3"/>
        <w:spacing w:before="30"/>
        <w:ind w:firstLine="720"/>
        <w:jc w:val="both"/>
        <w:rPr>
          <w:color w:val="1D1B11" w:themeColor="background2" w:themeShade="1A"/>
          <w:szCs w:val="28"/>
        </w:rPr>
      </w:pPr>
      <w:r w:rsidRPr="0033278F">
        <w:rPr>
          <w:color w:val="1D1B11" w:themeColor="background2" w:themeShade="1A"/>
          <w:szCs w:val="28"/>
        </w:rPr>
        <w:t xml:space="preserve">Большой вклад в развитие  </w:t>
      </w:r>
      <w:proofErr w:type="spellStart"/>
      <w:r w:rsidRPr="0033278F">
        <w:rPr>
          <w:color w:val="1D1B11" w:themeColor="background2" w:themeShade="1A"/>
          <w:szCs w:val="28"/>
        </w:rPr>
        <w:t>этнохудожественного</w:t>
      </w:r>
      <w:proofErr w:type="spellEnd"/>
      <w:r w:rsidRPr="0033278F">
        <w:rPr>
          <w:color w:val="1D1B11" w:themeColor="background2" w:themeShade="1A"/>
          <w:szCs w:val="28"/>
        </w:rPr>
        <w:t xml:space="preserve">  образования внесли, М.И. </w:t>
      </w:r>
      <w:proofErr w:type="spellStart"/>
      <w:r w:rsidRPr="0033278F">
        <w:rPr>
          <w:color w:val="1D1B11" w:themeColor="background2" w:themeShade="1A"/>
          <w:szCs w:val="28"/>
        </w:rPr>
        <w:t>Долженкова</w:t>
      </w:r>
      <w:proofErr w:type="spellEnd"/>
      <w:r w:rsidRPr="0033278F">
        <w:rPr>
          <w:color w:val="1D1B11" w:themeColor="background2" w:themeShade="1A"/>
          <w:szCs w:val="28"/>
        </w:rPr>
        <w:t xml:space="preserve">, М.С. Жиров, В.Ф. Зива, Т.С. Комарова,  Г.Я.Никитина, Т.Я. </w:t>
      </w:r>
      <w:proofErr w:type="spellStart"/>
      <w:r w:rsidRPr="0033278F">
        <w:rPr>
          <w:color w:val="1D1B11" w:themeColor="background2" w:themeShade="1A"/>
          <w:szCs w:val="28"/>
        </w:rPr>
        <w:t>Шпикалова</w:t>
      </w:r>
      <w:proofErr w:type="spellEnd"/>
      <w:proofErr w:type="gramStart"/>
      <w:r w:rsidRPr="0033278F">
        <w:rPr>
          <w:color w:val="1D1B11" w:themeColor="background2" w:themeShade="1A"/>
          <w:szCs w:val="28"/>
        </w:rPr>
        <w:t xml:space="preserve"> </w:t>
      </w:r>
      <w:r w:rsidR="00B63E5E" w:rsidRPr="0033278F">
        <w:rPr>
          <w:color w:val="1D1B11" w:themeColor="background2" w:themeShade="1A"/>
          <w:szCs w:val="28"/>
        </w:rPr>
        <w:t>,</w:t>
      </w:r>
      <w:proofErr w:type="gramEnd"/>
      <w:r w:rsidRPr="0033278F">
        <w:rPr>
          <w:color w:val="1D1B11" w:themeColor="background2" w:themeShade="1A"/>
          <w:szCs w:val="28"/>
        </w:rPr>
        <w:t xml:space="preserve">  </w:t>
      </w:r>
      <w:r w:rsidR="00B63E5E" w:rsidRPr="0033278F">
        <w:rPr>
          <w:color w:val="1D1B11" w:themeColor="background2" w:themeShade="1A"/>
          <w:szCs w:val="28"/>
        </w:rPr>
        <w:t xml:space="preserve">Т.И. Бакланова </w:t>
      </w:r>
      <w:r w:rsidRPr="0033278F">
        <w:rPr>
          <w:color w:val="1D1B11" w:themeColor="background2" w:themeShade="1A"/>
          <w:szCs w:val="28"/>
        </w:rPr>
        <w:t xml:space="preserve">и др.     </w:t>
      </w:r>
    </w:p>
    <w:p w:rsidR="007569E3" w:rsidRPr="0033278F" w:rsidRDefault="007569E3" w:rsidP="00B13056">
      <w:pPr>
        <w:pStyle w:val="2"/>
        <w:spacing w:before="30" w:line="240" w:lineRule="auto"/>
        <w:ind w:left="0"/>
        <w:jc w:val="both"/>
        <w:rPr>
          <w:color w:val="1D1B11" w:themeColor="background2" w:themeShade="1A"/>
          <w:sz w:val="28"/>
          <w:szCs w:val="28"/>
          <w:lang w:val="ru-RU"/>
        </w:rPr>
      </w:pPr>
      <w:r w:rsidRPr="0033278F">
        <w:rPr>
          <w:color w:val="1D1B11" w:themeColor="background2" w:themeShade="1A"/>
          <w:sz w:val="28"/>
          <w:szCs w:val="28"/>
          <w:lang w:val="ru-RU"/>
        </w:rPr>
        <w:t xml:space="preserve">        С 1995 года ведется работа по созданию преемственной модели </w:t>
      </w:r>
      <w:proofErr w:type="spellStart"/>
      <w:r w:rsidRPr="0033278F">
        <w:rPr>
          <w:color w:val="1D1B11" w:themeColor="background2" w:themeShade="1A"/>
          <w:sz w:val="28"/>
          <w:szCs w:val="28"/>
          <w:lang w:val="ru-RU"/>
        </w:rPr>
        <w:t>этнохудожественного</w:t>
      </w:r>
      <w:proofErr w:type="spellEnd"/>
      <w:r w:rsidRPr="0033278F">
        <w:rPr>
          <w:color w:val="1D1B11" w:themeColor="background2" w:themeShade="1A"/>
          <w:sz w:val="28"/>
          <w:szCs w:val="28"/>
          <w:lang w:val="ru-RU"/>
        </w:rPr>
        <w:t xml:space="preserve">  образования  «детский сад – школа – вуз» на основе духовно-нравственных ценностей и идеалов отечественной культуры (автор концепции Т.И. Бакланова).  </w:t>
      </w:r>
    </w:p>
    <w:p w:rsidR="007569E3" w:rsidRPr="0033278F" w:rsidRDefault="00B63E5E"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7569E3" w:rsidRPr="0033278F">
        <w:rPr>
          <w:rFonts w:ascii="Times New Roman" w:hAnsi="Times New Roman"/>
          <w:color w:val="1D1B11" w:themeColor="background2" w:themeShade="1A"/>
          <w:sz w:val="28"/>
          <w:szCs w:val="28"/>
        </w:rPr>
        <w:t>С 2000г. народная художественная культура введена в Госстандарт общего образования по образовательной области «Искусство» в предметах:   «Изобразительное искусство» и «Технология и художественный труд», «Музыка» и «Мировая художественная культура»</w:t>
      </w:r>
      <w:r w:rsidR="007569E3" w:rsidRPr="0033278F">
        <w:rPr>
          <w:rStyle w:val="ae"/>
          <w:rFonts w:ascii="Times New Roman" w:hAnsi="Times New Roman"/>
          <w:color w:val="1D1B11" w:themeColor="background2" w:themeShade="1A"/>
          <w:sz w:val="28"/>
          <w:szCs w:val="28"/>
        </w:rPr>
        <w:footnoteReference w:id="21"/>
      </w:r>
      <w:r w:rsidR="007569E3" w:rsidRPr="0033278F">
        <w:rPr>
          <w:rFonts w:ascii="Times New Roman" w:hAnsi="Times New Roman"/>
          <w:color w:val="1D1B11" w:themeColor="background2" w:themeShade="1A"/>
          <w:sz w:val="28"/>
          <w:szCs w:val="28"/>
        </w:rPr>
        <w:t xml:space="preserve">. </w:t>
      </w:r>
    </w:p>
    <w:p w:rsidR="007569E3" w:rsidRPr="0033278F" w:rsidRDefault="007569E3" w:rsidP="00B13056">
      <w:pPr>
        <w:pStyle w:val="2"/>
        <w:spacing w:before="30" w:line="240" w:lineRule="auto"/>
        <w:ind w:left="0"/>
        <w:jc w:val="both"/>
        <w:rPr>
          <w:color w:val="1D1B11" w:themeColor="background2" w:themeShade="1A"/>
          <w:sz w:val="28"/>
          <w:szCs w:val="28"/>
          <w:lang w:val="ru-RU"/>
        </w:rPr>
      </w:pPr>
      <w:r w:rsidRPr="0033278F">
        <w:rPr>
          <w:color w:val="1D1B11" w:themeColor="background2" w:themeShade="1A"/>
          <w:sz w:val="28"/>
          <w:szCs w:val="28"/>
          <w:lang w:val="ru-RU"/>
        </w:rPr>
        <w:t xml:space="preserve">        Развитию </w:t>
      </w:r>
      <w:proofErr w:type="spellStart"/>
      <w:r w:rsidRPr="0033278F">
        <w:rPr>
          <w:color w:val="1D1B11" w:themeColor="background2" w:themeShade="1A"/>
          <w:sz w:val="28"/>
          <w:szCs w:val="28"/>
          <w:lang w:val="ru-RU"/>
        </w:rPr>
        <w:t>этнохудожественного</w:t>
      </w:r>
      <w:proofErr w:type="spellEnd"/>
      <w:r w:rsidRPr="0033278F">
        <w:rPr>
          <w:color w:val="1D1B11" w:themeColor="background2" w:themeShade="1A"/>
          <w:sz w:val="28"/>
          <w:szCs w:val="28"/>
          <w:lang w:val="ru-RU"/>
        </w:rPr>
        <w:t xml:space="preserve"> образования уделяется большое внимание в центре «</w:t>
      </w:r>
      <w:proofErr w:type="spellStart"/>
      <w:r w:rsidRPr="0033278F">
        <w:rPr>
          <w:color w:val="1D1B11" w:themeColor="background2" w:themeShade="1A"/>
          <w:sz w:val="28"/>
          <w:szCs w:val="28"/>
          <w:lang w:val="ru-RU"/>
        </w:rPr>
        <w:t>Этносфера</w:t>
      </w:r>
      <w:proofErr w:type="spellEnd"/>
      <w:r w:rsidRPr="0033278F">
        <w:rPr>
          <w:color w:val="1D1B11" w:themeColor="background2" w:themeShade="1A"/>
          <w:sz w:val="28"/>
          <w:szCs w:val="28"/>
          <w:lang w:val="ru-RU"/>
        </w:rPr>
        <w:t xml:space="preserve">», Московском институте открытого образования, ведущих работу по повышению квалификации работников образования. </w:t>
      </w:r>
    </w:p>
    <w:p w:rsidR="00836E22" w:rsidRPr="0033278F" w:rsidRDefault="007569E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О возрастающей роли народной художественной культуры в современном образовании отмечается  на международных и всероссийских научно-практических конференциях. В 2001 году в Москве была проведена Международная научно-практическая конференции  «Европейская школа – ХХ</w:t>
      </w:r>
      <w:proofErr w:type="gramStart"/>
      <w:r w:rsidRPr="0033278F">
        <w:rPr>
          <w:rFonts w:ascii="Times New Roman" w:hAnsi="Times New Roman"/>
          <w:color w:val="1D1B11" w:themeColor="background2" w:themeShade="1A"/>
          <w:sz w:val="28"/>
          <w:szCs w:val="28"/>
        </w:rPr>
        <w:t>1</w:t>
      </w:r>
      <w:proofErr w:type="gramEnd"/>
      <w:r w:rsidRPr="0033278F">
        <w:rPr>
          <w:rFonts w:ascii="Times New Roman" w:hAnsi="Times New Roman"/>
          <w:color w:val="1D1B11" w:themeColor="background2" w:themeShade="1A"/>
          <w:sz w:val="28"/>
          <w:szCs w:val="28"/>
        </w:rPr>
        <w:t xml:space="preserve"> века» (2001г), на которой приняты предложения по изучению в школах отечественного культурного наследия с целью формирования у детей и подростков миротворчества,  миролюбия, дружелюбия, братства, ненасилия и мира. </w:t>
      </w:r>
    </w:p>
    <w:p w:rsidR="007569E3" w:rsidRPr="0033278F" w:rsidRDefault="007569E3" w:rsidP="00B13056">
      <w:pPr>
        <w:spacing w:before="30"/>
        <w:jc w:val="both"/>
        <w:rPr>
          <w:rFonts w:ascii="Times New Roman" w:hAnsi="Times New Roman"/>
          <w:b/>
          <w:i/>
          <w:color w:val="1D1B11" w:themeColor="background2" w:themeShade="1A"/>
          <w:sz w:val="28"/>
          <w:szCs w:val="28"/>
        </w:rPr>
      </w:pPr>
      <w:r w:rsidRPr="0033278F">
        <w:rPr>
          <w:rFonts w:ascii="Times New Roman" w:hAnsi="Times New Roman"/>
          <w:color w:val="1D1B11" w:themeColor="background2" w:themeShade="1A"/>
          <w:sz w:val="28"/>
          <w:szCs w:val="28"/>
        </w:rPr>
        <w:t xml:space="preserve"> Различный опыт развития </w:t>
      </w:r>
      <w:proofErr w:type="spellStart"/>
      <w:r w:rsidRPr="0033278F">
        <w:rPr>
          <w:rFonts w:ascii="Times New Roman" w:hAnsi="Times New Roman"/>
          <w:color w:val="1D1B11" w:themeColor="background2" w:themeShade="1A"/>
          <w:sz w:val="28"/>
          <w:szCs w:val="28"/>
        </w:rPr>
        <w:t>этнохудожественного</w:t>
      </w:r>
      <w:proofErr w:type="spellEnd"/>
      <w:r w:rsidRPr="0033278F">
        <w:rPr>
          <w:rFonts w:ascii="Times New Roman" w:hAnsi="Times New Roman"/>
          <w:color w:val="1D1B11" w:themeColor="background2" w:themeShade="1A"/>
          <w:sz w:val="28"/>
          <w:szCs w:val="28"/>
        </w:rPr>
        <w:t xml:space="preserve"> образования в России   был представлен на 11 Всероссийской научно-практической конференции в </w:t>
      </w:r>
      <w:r w:rsidRPr="0033278F">
        <w:rPr>
          <w:rFonts w:ascii="Times New Roman" w:hAnsi="Times New Roman"/>
          <w:color w:val="1D1B11" w:themeColor="background2" w:themeShade="1A"/>
          <w:sz w:val="28"/>
          <w:szCs w:val="28"/>
        </w:rPr>
        <w:lastRenderedPageBreak/>
        <w:t>Шуйском государственном педагогическом университете (2004г.). Участниками этой конференции была принята «Концепция этнокультурного образования».</w:t>
      </w:r>
      <w:r w:rsidRPr="0033278F">
        <w:rPr>
          <w:rStyle w:val="ae"/>
          <w:rFonts w:ascii="Times New Roman" w:hAnsi="Times New Roman"/>
          <w:b/>
          <w:color w:val="1D1B11" w:themeColor="background2" w:themeShade="1A"/>
          <w:sz w:val="28"/>
          <w:szCs w:val="28"/>
        </w:rPr>
        <w:footnoteReference w:id="22"/>
      </w:r>
      <w:r w:rsidRPr="0033278F">
        <w:rPr>
          <w:rFonts w:ascii="Times New Roman" w:hAnsi="Times New Roman"/>
          <w:color w:val="1D1B11" w:themeColor="background2" w:themeShade="1A"/>
          <w:sz w:val="28"/>
          <w:szCs w:val="28"/>
        </w:rPr>
        <w:t xml:space="preserve"> В этом документе намечена стратегия развития </w:t>
      </w:r>
      <w:proofErr w:type="spellStart"/>
      <w:r w:rsidRPr="0033278F">
        <w:rPr>
          <w:rFonts w:ascii="Times New Roman" w:hAnsi="Times New Roman"/>
          <w:color w:val="1D1B11" w:themeColor="background2" w:themeShade="1A"/>
          <w:sz w:val="28"/>
          <w:szCs w:val="28"/>
        </w:rPr>
        <w:t>этнохудожественного</w:t>
      </w:r>
      <w:proofErr w:type="spellEnd"/>
      <w:r w:rsidRPr="0033278F">
        <w:rPr>
          <w:rFonts w:ascii="Times New Roman" w:hAnsi="Times New Roman"/>
          <w:color w:val="1D1B11" w:themeColor="background2" w:themeShade="1A"/>
          <w:sz w:val="28"/>
          <w:szCs w:val="28"/>
        </w:rPr>
        <w:t xml:space="preserve"> образования и пути его совершенствования, а также  определены основные требования и подходы к преподаванию народной художественной культуры в различных учреждениях образования и подготовки кадров.  </w:t>
      </w:r>
      <w:r w:rsidRPr="0033278F">
        <w:rPr>
          <w:rFonts w:ascii="Times New Roman" w:hAnsi="Times New Roman"/>
          <w:b/>
          <w:i/>
          <w:color w:val="1D1B11" w:themeColor="background2" w:themeShade="1A"/>
          <w:sz w:val="28"/>
          <w:szCs w:val="28"/>
        </w:rPr>
        <w:t xml:space="preserve"> </w:t>
      </w:r>
    </w:p>
    <w:p w:rsidR="007569E3" w:rsidRPr="0033278F" w:rsidRDefault="007569E3" w:rsidP="00B13056">
      <w:pPr>
        <w:tabs>
          <w:tab w:val="left" w:pos="0"/>
        </w:tabs>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Таким образом, развитие </w:t>
      </w:r>
      <w:proofErr w:type="spellStart"/>
      <w:r w:rsidRPr="0033278F">
        <w:rPr>
          <w:rFonts w:ascii="Times New Roman" w:hAnsi="Times New Roman"/>
          <w:color w:val="1D1B11" w:themeColor="background2" w:themeShade="1A"/>
          <w:sz w:val="28"/>
          <w:szCs w:val="28"/>
        </w:rPr>
        <w:t>этнохудожественного</w:t>
      </w:r>
      <w:proofErr w:type="spellEnd"/>
      <w:r w:rsidRPr="0033278F">
        <w:rPr>
          <w:rFonts w:ascii="Times New Roman" w:hAnsi="Times New Roman"/>
          <w:color w:val="1D1B11" w:themeColor="background2" w:themeShade="1A"/>
          <w:sz w:val="28"/>
          <w:szCs w:val="28"/>
        </w:rPr>
        <w:t xml:space="preserve">  образования в России  исторически проходило в сложных условиях. Народная художественная культура долгое время не принималась во внимание  в образовательной политике государства. Идеи воспитания подрастающего поколения на основе народной художественной культуры пронизывают труды многих отечественных педагогов прошлого и настоящего. Эти идеи связаны с созданием этнокультурной школы и возрождением России, а утрата </w:t>
      </w:r>
      <w:proofErr w:type="spellStart"/>
      <w:r w:rsidRPr="0033278F">
        <w:rPr>
          <w:rFonts w:ascii="Times New Roman" w:hAnsi="Times New Roman"/>
          <w:color w:val="1D1B11" w:themeColor="background2" w:themeShade="1A"/>
          <w:sz w:val="28"/>
          <w:szCs w:val="28"/>
        </w:rPr>
        <w:t>русскости</w:t>
      </w:r>
      <w:proofErr w:type="spellEnd"/>
      <w:r w:rsidRPr="0033278F">
        <w:rPr>
          <w:rFonts w:ascii="Times New Roman" w:hAnsi="Times New Roman"/>
          <w:color w:val="1D1B11" w:themeColor="background2" w:themeShade="1A"/>
          <w:sz w:val="28"/>
          <w:szCs w:val="28"/>
        </w:rPr>
        <w:t xml:space="preserve"> воспринималась многими учеными как прямая  опасность жизни народа и умножения его творческой самобытной силы. </w:t>
      </w:r>
    </w:p>
    <w:p w:rsidR="007569E3" w:rsidRPr="0033278F" w:rsidRDefault="007569E3" w:rsidP="00B70F90">
      <w:pPr>
        <w:spacing w:before="30"/>
        <w:jc w:val="both"/>
        <w:rPr>
          <w:rFonts w:ascii="Times New Roman" w:hAnsi="Times New Roman"/>
          <w:b/>
          <w:sz w:val="28"/>
          <w:szCs w:val="28"/>
        </w:rPr>
      </w:pPr>
      <w:r w:rsidRPr="0033278F">
        <w:rPr>
          <w:rFonts w:ascii="Times New Roman" w:hAnsi="Times New Roman"/>
          <w:sz w:val="28"/>
          <w:szCs w:val="28"/>
        </w:rPr>
        <w:t xml:space="preserve">        </w:t>
      </w:r>
      <w:proofErr w:type="gramStart"/>
      <w:r w:rsidRPr="0033278F">
        <w:rPr>
          <w:rFonts w:ascii="Times New Roman" w:hAnsi="Times New Roman"/>
          <w:sz w:val="28"/>
          <w:szCs w:val="28"/>
        </w:rPr>
        <w:t xml:space="preserve">В конце ХХ века реформирование образования способствовало обогащению содержания современного образования на основе народной художественной культуры для решения важнейших педагогических проблем современности, а также развитию системы непрерывного </w:t>
      </w:r>
      <w:proofErr w:type="spellStart"/>
      <w:r w:rsidRPr="0033278F">
        <w:rPr>
          <w:rFonts w:ascii="Times New Roman" w:hAnsi="Times New Roman"/>
          <w:sz w:val="28"/>
          <w:szCs w:val="28"/>
        </w:rPr>
        <w:t>этнохудожественного</w:t>
      </w:r>
      <w:proofErr w:type="spellEnd"/>
      <w:r w:rsidRPr="0033278F">
        <w:rPr>
          <w:rFonts w:ascii="Times New Roman" w:hAnsi="Times New Roman"/>
          <w:sz w:val="28"/>
          <w:szCs w:val="28"/>
        </w:rPr>
        <w:t xml:space="preserve"> образования, открытию вузовской специальности «народное художественное творчество»,</w:t>
      </w:r>
      <w:r w:rsidR="00C512D5" w:rsidRPr="0033278F">
        <w:rPr>
          <w:rFonts w:ascii="Times New Roman" w:hAnsi="Times New Roman"/>
          <w:sz w:val="28"/>
          <w:szCs w:val="28"/>
        </w:rPr>
        <w:t xml:space="preserve"> </w:t>
      </w:r>
      <w:r w:rsidRPr="0033278F">
        <w:rPr>
          <w:rFonts w:ascii="Times New Roman" w:hAnsi="Times New Roman"/>
          <w:sz w:val="28"/>
          <w:szCs w:val="28"/>
        </w:rPr>
        <w:t xml:space="preserve"> созданию преемственной системы,</w:t>
      </w:r>
      <w:r w:rsidR="00C512D5" w:rsidRPr="0033278F">
        <w:rPr>
          <w:rFonts w:ascii="Times New Roman" w:hAnsi="Times New Roman"/>
          <w:sz w:val="28"/>
          <w:szCs w:val="28"/>
        </w:rPr>
        <w:t xml:space="preserve">  </w:t>
      </w:r>
      <w:r w:rsidRPr="0033278F">
        <w:rPr>
          <w:rFonts w:ascii="Times New Roman" w:hAnsi="Times New Roman"/>
          <w:sz w:val="28"/>
          <w:szCs w:val="28"/>
        </w:rPr>
        <w:t xml:space="preserve"> начиная с его первой и важнейшей ступени – детского сада,  школе, учреждениях дополнительного и профессионального образования.</w:t>
      </w:r>
      <w:proofErr w:type="gramEnd"/>
      <w:r w:rsidRPr="0033278F">
        <w:rPr>
          <w:rFonts w:ascii="Times New Roman" w:hAnsi="Times New Roman"/>
          <w:sz w:val="28"/>
          <w:szCs w:val="28"/>
        </w:rPr>
        <w:t xml:space="preserve"> </w:t>
      </w:r>
      <w:r w:rsidR="00C512D5" w:rsidRPr="0033278F">
        <w:rPr>
          <w:rFonts w:ascii="Times New Roman" w:hAnsi="Times New Roman"/>
          <w:sz w:val="28"/>
          <w:szCs w:val="28"/>
        </w:rPr>
        <w:t xml:space="preserve"> </w:t>
      </w:r>
      <w:r w:rsidR="007118CD" w:rsidRPr="0033278F">
        <w:rPr>
          <w:rFonts w:ascii="Times New Roman" w:hAnsi="Times New Roman"/>
          <w:sz w:val="28"/>
          <w:szCs w:val="28"/>
        </w:rPr>
        <w:t xml:space="preserve">Анализируя основания духовно-нравственного воспитания, при определении исходных понятий «воспитание» и «развитие», мы опирались на работы О.С. Анисимова [18], Л.С. </w:t>
      </w:r>
      <w:proofErr w:type="spellStart"/>
      <w:r w:rsidR="007118CD" w:rsidRPr="0033278F">
        <w:rPr>
          <w:rFonts w:ascii="Times New Roman" w:hAnsi="Times New Roman"/>
          <w:sz w:val="28"/>
          <w:szCs w:val="28"/>
        </w:rPr>
        <w:t>Выготского</w:t>
      </w:r>
      <w:proofErr w:type="spellEnd"/>
      <w:r w:rsidR="007118CD" w:rsidRPr="0033278F">
        <w:rPr>
          <w:rFonts w:ascii="Times New Roman" w:hAnsi="Times New Roman"/>
          <w:sz w:val="28"/>
          <w:szCs w:val="28"/>
        </w:rPr>
        <w:t xml:space="preserve"> [80], Г.С. Семенова [298], В.И. </w:t>
      </w:r>
      <w:proofErr w:type="spellStart"/>
      <w:r w:rsidR="007118CD" w:rsidRPr="0033278F">
        <w:rPr>
          <w:rFonts w:ascii="Times New Roman" w:hAnsi="Times New Roman"/>
          <w:sz w:val="28"/>
          <w:szCs w:val="28"/>
        </w:rPr>
        <w:t>Слободчикова</w:t>
      </w:r>
      <w:proofErr w:type="spellEnd"/>
      <w:r w:rsidR="007118CD" w:rsidRPr="0033278F">
        <w:rPr>
          <w:rFonts w:ascii="Times New Roman" w:hAnsi="Times New Roman"/>
          <w:sz w:val="28"/>
          <w:szCs w:val="28"/>
        </w:rPr>
        <w:t xml:space="preserve"> [305].   </w:t>
      </w:r>
      <w:r w:rsidRPr="0033278F">
        <w:rPr>
          <w:rFonts w:ascii="Times New Roman" w:hAnsi="Times New Roman"/>
          <w:sz w:val="28"/>
          <w:szCs w:val="28"/>
        </w:rPr>
        <w:t xml:space="preserve">                                               </w:t>
      </w:r>
    </w:p>
    <w:p w:rsidR="007569E3" w:rsidRPr="00EC1F18" w:rsidRDefault="00B70F90" w:rsidP="00B13056">
      <w:pPr>
        <w:spacing w:before="30"/>
        <w:jc w:val="center"/>
        <w:rPr>
          <w:rFonts w:ascii="Times New Roman" w:hAnsi="Times New Roman"/>
          <w:b/>
          <w:color w:val="1D1B11" w:themeColor="background2" w:themeShade="1A"/>
          <w:sz w:val="28"/>
          <w:szCs w:val="28"/>
        </w:rPr>
      </w:pPr>
      <w:r w:rsidRPr="00EC1F18">
        <w:rPr>
          <w:rFonts w:ascii="Times New Roman" w:hAnsi="Times New Roman"/>
          <w:b/>
          <w:color w:val="1D1B11" w:themeColor="background2" w:themeShade="1A"/>
          <w:sz w:val="28"/>
          <w:szCs w:val="28"/>
        </w:rPr>
        <w:t>2.3.Характеристика состояния п</w:t>
      </w:r>
      <w:r w:rsidR="007569E3" w:rsidRPr="00EC1F18">
        <w:rPr>
          <w:rFonts w:ascii="Times New Roman" w:hAnsi="Times New Roman"/>
          <w:b/>
          <w:color w:val="1D1B11" w:themeColor="background2" w:themeShade="1A"/>
          <w:sz w:val="28"/>
          <w:szCs w:val="28"/>
        </w:rPr>
        <w:t>едагогическ</w:t>
      </w:r>
      <w:r w:rsidRPr="00EC1F18">
        <w:rPr>
          <w:rFonts w:ascii="Times New Roman" w:hAnsi="Times New Roman"/>
          <w:b/>
          <w:color w:val="1D1B11" w:themeColor="background2" w:themeShade="1A"/>
          <w:sz w:val="28"/>
          <w:szCs w:val="28"/>
        </w:rPr>
        <w:t>ого</w:t>
      </w:r>
      <w:r w:rsidR="007569E3" w:rsidRPr="00EC1F18">
        <w:rPr>
          <w:rFonts w:ascii="Times New Roman" w:hAnsi="Times New Roman"/>
          <w:b/>
          <w:color w:val="1D1B11" w:themeColor="background2" w:themeShade="1A"/>
          <w:sz w:val="28"/>
          <w:szCs w:val="28"/>
        </w:rPr>
        <w:t xml:space="preserve"> потенциал</w:t>
      </w:r>
      <w:r w:rsidRPr="00EC1F18">
        <w:rPr>
          <w:rFonts w:ascii="Times New Roman" w:hAnsi="Times New Roman"/>
          <w:b/>
          <w:color w:val="1D1B11" w:themeColor="background2" w:themeShade="1A"/>
          <w:sz w:val="28"/>
          <w:szCs w:val="28"/>
        </w:rPr>
        <w:t xml:space="preserve">а </w:t>
      </w:r>
      <w:r w:rsidR="007569E3" w:rsidRPr="00EC1F18">
        <w:rPr>
          <w:rFonts w:ascii="Times New Roman" w:hAnsi="Times New Roman"/>
          <w:b/>
          <w:color w:val="1D1B11" w:themeColor="background2" w:themeShade="1A"/>
          <w:sz w:val="28"/>
          <w:szCs w:val="28"/>
        </w:rPr>
        <w:t xml:space="preserve"> русской традиционной   культуры и задачи  его реализации в</w:t>
      </w:r>
      <w:r w:rsidR="00BB3E11" w:rsidRPr="00EC1F18">
        <w:rPr>
          <w:rFonts w:ascii="Times New Roman" w:hAnsi="Times New Roman"/>
          <w:b/>
          <w:color w:val="1D1B11" w:themeColor="background2" w:themeShade="1A"/>
          <w:sz w:val="28"/>
          <w:szCs w:val="28"/>
        </w:rPr>
        <w:t xml:space="preserve"> </w:t>
      </w:r>
      <w:r w:rsidR="007569E3" w:rsidRPr="00EC1F18">
        <w:rPr>
          <w:rFonts w:ascii="Times New Roman" w:hAnsi="Times New Roman"/>
          <w:b/>
          <w:color w:val="1D1B11" w:themeColor="background2" w:themeShade="1A"/>
          <w:sz w:val="28"/>
          <w:szCs w:val="28"/>
        </w:rPr>
        <w:t xml:space="preserve"> </w:t>
      </w:r>
      <w:proofErr w:type="spellStart"/>
      <w:r w:rsidR="007569E3" w:rsidRPr="00EC1F18">
        <w:rPr>
          <w:rFonts w:ascii="Times New Roman" w:hAnsi="Times New Roman"/>
          <w:b/>
          <w:color w:val="1D1B11" w:themeColor="background2" w:themeShade="1A"/>
          <w:sz w:val="28"/>
          <w:szCs w:val="28"/>
        </w:rPr>
        <w:t>этно</w:t>
      </w:r>
      <w:proofErr w:type="spellEnd"/>
      <w:r w:rsidR="00BB3E11" w:rsidRPr="00EC1F18">
        <w:rPr>
          <w:rFonts w:ascii="Times New Roman" w:hAnsi="Times New Roman"/>
          <w:b/>
          <w:color w:val="1D1B11" w:themeColor="background2" w:themeShade="1A"/>
          <w:sz w:val="28"/>
          <w:szCs w:val="28"/>
        </w:rPr>
        <w:t xml:space="preserve"> </w:t>
      </w:r>
      <w:proofErr w:type="gramStart"/>
      <w:r w:rsidR="00BB3E11" w:rsidRPr="00EC1F18">
        <w:rPr>
          <w:rFonts w:ascii="Times New Roman" w:hAnsi="Times New Roman"/>
          <w:b/>
          <w:color w:val="1D1B11" w:themeColor="background2" w:themeShade="1A"/>
          <w:sz w:val="28"/>
          <w:szCs w:val="28"/>
        </w:rPr>
        <w:t>-</w:t>
      </w:r>
      <w:r w:rsidR="007569E3" w:rsidRPr="00EC1F18">
        <w:rPr>
          <w:rFonts w:ascii="Times New Roman" w:hAnsi="Times New Roman"/>
          <w:b/>
          <w:color w:val="1D1B11" w:themeColor="background2" w:themeShade="1A"/>
          <w:sz w:val="28"/>
          <w:szCs w:val="28"/>
        </w:rPr>
        <w:t>х</w:t>
      </w:r>
      <w:proofErr w:type="gramEnd"/>
      <w:r w:rsidR="007569E3" w:rsidRPr="00EC1F18">
        <w:rPr>
          <w:rFonts w:ascii="Times New Roman" w:hAnsi="Times New Roman"/>
          <w:b/>
          <w:color w:val="1D1B11" w:themeColor="background2" w:themeShade="1A"/>
          <w:sz w:val="28"/>
          <w:szCs w:val="28"/>
        </w:rPr>
        <w:t xml:space="preserve">удожественном </w:t>
      </w:r>
      <w:r w:rsidR="00BB3E11" w:rsidRPr="00EC1F18">
        <w:rPr>
          <w:rFonts w:ascii="Times New Roman" w:hAnsi="Times New Roman"/>
          <w:b/>
          <w:color w:val="1D1B11" w:themeColor="background2" w:themeShade="1A"/>
          <w:sz w:val="28"/>
          <w:szCs w:val="28"/>
        </w:rPr>
        <w:t xml:space="preserve"> </w:t>
      </w:r>
      <w:r w:rsidR="007569E3" w:rsidRPr="00EC1F18">
        <w:rPr>
          <w:rFonts w:ascii="Times New Roman" w:hAnsi="Times New Roman"/>
          <w:b/>
          <w:color w:val="1D1B11" w:themeColor="background2" w:themeShade="1A"/>
          <w:sz w:val="28"/>
          <w:szCs w:val="28"/>
        </w:rPr>
        <w:t xml:space="preserve">образовании </w:t>
      </w:r>
      <w:r w:rsidR="007569E3" w:rsidRPr="00EC1F18">
        <w:rPr>
          <w:rFonts w:ascii="Times New Roman" w:hAnsi="Times New Roman"/>
          <w:b/>
          <w:i/>
          <w:color w:val="1D1B11" w:themeColor="background2" w:themeShade="1A"/>
          <w:sz w:val="28"/>
          <w:szCs w:val="28"/>
        </w:rPr>
        <w:t xml:space="preserve">  </w:t>
      </w:r>
    </w:p>
    <w:p w:rsidR="007569E3" w:rsidRPr="0033278F" w:rsidRDefault="007569E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Осмысление  традиционной народной  художественной  культуры в контексте духовно-нравственных ценностей и идеалов народа позволяет раскрыть ее педагогический потенциал, имеющий большое значение для воспитания, развития и оздоровления современных детей. </w:t>
      </w:r>
    </w:p>
    <w:p w:rsidR="007569E3" w:rsidRPr="0033278F" w:rsidRDefault="007569E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lastRenderedPageBreak/>
        <w:t xml:space="preserve">        Под «</w:t>
      </w:r>
      <w:r w:rsidRPr="0033278F">
        <w:rPr>
          <w:rFonts w:ascii="Times New Roman" w:hAnsi="Times New Roman"/>
          <w:b/>
          <w:i/>
          <w:color w:val="1D1B11" w:themeColor="background2" w:themeShade="1A"/>
          <w:sz w:val="28"/>
          <w:szCs w:val="28"/>
        </w:rPr>
        <w:t>ценностями»</w:t>
      </w:r>
      <w:r w:rsidRPr="0033278F">
        <w:rPr>
          <w:rFonts w:ascii="Times New Roman" w:hAnsi="Times New Roman"/>
          <w:i/>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в педагогике подразумеваются элементы нравственного воспитания, важнейшие составляющие внутренней культуры человека, которые выражаются в личностных установках, свойствах и качествах, определяющих его отношение к обществу, природе, другим людям, самому себе. </w:t>
      </w:r>
    </w:p>
    <w:p w:rsidR="007569E3" w:rsidRPr="0033278F" w:rsidRDefault="007569E3" w:rsidP="00B13056">
      <w:pPr>
        <w:spacing w:before="30"/>
        <w:ind w:firstLine="709"/>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 наследовании детьми лучших духовно-нравственных ценностей и стереотипов поведения</w:t>
      </w:r>
      <w:r w:rsidRPr="0033278F">
        <w:rPr>
          <w:rStyle w:val="ae"/>
          <w:rFonts w:ascii="Times New Roman" w:hAnsi="Times New Roman"/>
          <w:b/>
          <w:color w:val="1D1B11" w:themeColor="background2" w:themeShade="1A"/>
          <w:sz w:val="28"/>
          <w:szCs w:val="28"/>
        </w:rPr>
        <w:footnoteReference w:id="23"/>
      </w:r>
      <w:r w:rsidRPr="0033278F">
        <w:rPr>
          <w:rFonts w:ascii="Times New Roman" w:hAnsi="Times New Roman"/>
          <w:b/>
          <w:color w:val="1D1B11" w:themeColor="background2" w:themeShade="1A"/>
          <w:sz w:val="28"/>
          <w:szCs w:val="28"/>
        </w:rPr>
        <w:t>,</w:t>
      </w:r>
      <w:r w:rsidRPr="0033278F">
        <w:rPr>
          <w:rFonts w:ascii="Times New Roman" w:hAnsi="Times New Roman"/>
          <w:color w:val="1D1B11" w:themeColor="background2" w:themeShade="1A"/>
          <w:sz w:val="28"/>
          <w:szCs w:val="28"/>
        </w:rPr>
        <w:t xml:space="preserve"> характерных для русской традиционной культуры /Т.И. Бакланова/, заключается основное предназначение </w:t>
      </w:r>
      <w:proofErr w:type="spellStart"/>
      <w:r w:rsidRPr="0033278F">
        <w:rPr>
          <w:rFonts w:ascii="Times New Roman" w:hAnsi="Times New Roman"/>
          <w:color w:val="1D1B11" w:themeColor="background2" w:themeShade="1A"/>
          <w:sz w:val="28"/>
          <w:szCs w:val="28"/>
        </w:rPr>
        <w:t>этнохудожественного</w:t>
      </w:r>
      <w:proofErr w:type="spellEnd"/>
      <w:r w:rsidRPr="0033278F">
        <w:rPr>
          <w:rFonts w:ascii="Times New Roman" w:hAnsi="Times New Roman"/>
          <w:color w:val="1D1B11" w:themeColor="background2" w:themeShade="1A"/>
          <w:sz w:val="28"/>
          <w:szCs w:val="28"/>
        </w:rPr>
        <w:t xml:space="preserve"> и этнокультурного образования. </w:t>
      </w:r>
    </w:p>
    <w:p w:rsidR="007569E3" w:rsidRPr="0033278F" w:rsidRDefault="007569E3" w:rsidP="00B13056">
      <w:pPr>
        <w:spacing w:before="30"/>
        <w:ind w:firstLine="709"/>
        <w:jc w:val="both"/>
        <w:rPr>
          <w:rFonts w:ascii="Times New Roman" w:hAnsi="Times New Roman"/>
          <w:color w:val="1D1B11" w:themeColor="background2" w:themeShade="1A"/>
          <w:spacing w:val="-4"/>
          <w:sz w:val="28"/>
          <w:szCs w:val="28"/>
        </w:rPr>
      </w:pPr>
      <w:r w:rsidRPr="0033278F">
        <w:rPr>
          <w:rFonts w:ascii="Times New Roman" w:hAnsi="Times New Roman"/>
          <w:color w:val="1D1B11" w:themeColor="background2" w:themeShade="1A"/>
          <w:sz w:val="28"/>
          <w:szCs w:val="28"/>
        </w:rPr>
        <w:t xml:space="preserve">Духовно-нравственные ценности и образы-идеалы отечественной культуры  имеют большое значение для </w:t>
      </w:r>
      <w:r w:rsidRPr="0033278F">
        <w:rPr>
          <w:rFonts w:ascii="Times New Roman" w:hAnsi="Times New Roman"/>
          <w:i/>
          <w:color w:val="1D1B11" w:themeColor="background2" w:themeShade="1A"/>
          <w:sz w:val="28"/>
          <w:szCs w:val="28"/>
        </w:rPr>
        <w:t>духовно-нравственного развития современных детей</w:t>
      </w:r>
      <w:r w:rsidRPr="0033278F">
        <w:rPr>
          <w:rFonts w:ascii="Times New Roman" w:hAnsi="Times New Roman"/>
          <w:color w:val="1D1B11" w:themeColor="background2" w:themeShade="1A"/>
          <w:sz w:val="28"/>
          <w:szCs w:val="28"/>
        </w:rPr>
        <w:t>, поскольку несут в себе информацию о духовно-нравственных качествах (добродетелях) человека (</w:t>
      </w:r>
      <w:proofErr w:type="spellStart"/>
      <w:r w:rsidRPr="0033278F">
        <w:rPr>
          <w:rFonts w:ascii="Times New Roman" w:hAnsi="Times New Roman"/>
          <w:color w:val="1D1B11" w:themeColor="background2" w:themeShade="1A"/>
          <w:sz w:val="28"/>
          <w:szCs w:val="28"/>
        </w:rPr>
        <w:t>добротолюбии</w:t>
      </w:r>
      <w:proofErr w:type="spellEnd"/>
      <w:r w:rsidRPr="0033278F">
        <w:rPr>
          <w:rFonts w:ascii="Times New Roman" w:hAnsi="Times New Roman"/>
          <w:color w:val="1D1B11" w:themeColor="background2" w:themeShade="1A"/>
          <w:sz w:val="28"/>
          <w:szCs w:val="28"/>
        </w:rPr>
        <w:t xml:space="preserve">, </w:t>
      </w:r>
      <w:proofErr w:type="spellStart"/>
      <w:r w:rsidRPr="0033278F">
        <w:rPr>
          <w:rFonts w:ascii="Times New Roman" w:hAnsi="Times New Roman"/>
          <w:color w:val="1D1B11" w:themeColor="background2" w:themeShade="1A"/>
          <w:sz w:val="28"/>
          <w:szCs w:val="28"/>
        </w:rPr>
        <w:t>нестяжательстве</w:t>
      </w:r>
      <w:proofErr w:type="spellEnd"/>
      <w:r w:rsidRPr="0033278F">
        <w:rPr>
          <w:rFonts w:ascii="Times New Roman" w:hAnsi="Times New Roman"/>
          <w:color w:val="1D1B11" w:themeColor="background2" w:themeShade="1A"/>
          <w:sz w:val="28"/>
          <w:szCs w:val="28"/>
        </w:rPr>
        <w:t>, трудолюбии, правдолюбии,  любомудрии, справедливости, дост</w:t>
      </w:r>
      <w:r w:rsidR="00B63E5E" w:rsidRPr="0033278F">
        <w:rPr>
          <w:rFonts w:ascii="Times New Roman" w:hAnsi="Times New Roman"/>
          <w:color w:val="1D1B11" w:themeColor="background2" w:themeShade="1A"/>
          <w:sz w:val="28"/>
          <w:szCs w:val="28"/>
        </w:rPr>
        <w:t>оинстве, чести, мужестве и др.). Ч</w:t>
      </w:r>
      <w:r w:rsidRPr="0033278F">
        <w:rPr>
          <w:rFonts w:ascii="Times New Roman" w:hAnsi="Times New Roman"/>
          <w:color w:val="1D1B11" w:themeColor="background2" w:themeShade="1A"/>
          <w:sz w:val="28"/>
          <w:szCs w:val="28"/>
        </w:rPr>
        <w:t xml:space="preserve">ерез них </w:t>
      </w:r>
      <w:r w:rsidRPr="0033278F">
        <w:rPr>
          <w:rFonts w:ascii="Times New Roman" w:hAnsi="Times New Roman"/>
          <w:color w:val="1D1B11" w:themeColor="background2" w:themeShade="1A"/>
          <w:spacing w:val="-5"/>
          <w:sz w:val="28"/>
          <w:szCs w:val="28"/>
        </w:rPr>
        <w:t xml:space="preserve">для современных детей раскрывается мир традиционных гармоничных отношений человека с  природой и  другими людьми, они содержат в себе глубинные механизмы социокультурной адаптации, сохранения физического и </w:t>
      </w:r>
      <w:r w:rsidRPr="0033278F">
        <w:rPr>
          <w:rFonts w:ascii="Times New Roman" w:hAnsi="Times New Roman"/>
          <w:color w:val="1D1B11" w:themeColor="background2" w:themeShade="1A"/>
          <w:spacing w:val="-4"/>
          <w:sz w:val="28"/>
          <w:szCs w:val="28"/>
        </w:rPr>
        <w:t xml:space="preserve">духовного здоровья людей, передачи и наследования лучших традиций. </w:t>
      </w:r>
    </w:p>
    <w:p w:rsidR="007569E3" w:rsidRPr="0033278F" w:rsidRDefault="007569E3" w:rsidP="00B13056">
      <w:pPr>
        <w:spacing w:before="30"/>
        <w:ind w:firstLine="709"/>
        <w:jc w:val="both"/>
        <w:rPr>
          <w:rFonts w:ascii="Times New Roman" w:hAnsi="Times New Roman"/>
          <w:i/>
          <w:color w:val="1D1B11" w:themeColor="background2" w:themeShade="1A"/>
          <w:sz w:val="28"/>
          <w:szCs w:val="28"/>
        </w:rPr>
      </w:pPr>
      <w:r w:rsidRPr="0033278F">
        <w:rPr>
          <w:rFonts w:ascii="Times New Roman" w:hAnsi="Times New Roman"/>
          <w:b/>
          <w:i/>
          <w:color w:val="1D1B11" w:themeColor="background2" w:themeShade="1A"/>
          <w:sz w:val="28"/>
          <w:szCs w:val="28"/>
        </w:rPr>
        <w:t>Духовно-нравственное развитие личности</w:t>
      </w:r>
      <w:r w:rsidRPr="0033278F">
        <w:rPr>
          <w:rFonts w:ascii="Times New Roman" w:hAnsi="Times New Roman"/>
          <w:color w:val="1D1B11" w:themeColor="background2" w:themeShade="1A"/>
          <w:sz w:val="28"/>
          <w:szCs w:val="28"/>
        </w:rPr>
        <w:t xml:space="preserve"> является результатом целенаправленного совместного воспи</w:t>
      </w:r>
      <w:r w:rsidR="00F50813" w:rsidRPr="0033278F">
        <w:rPr>
          <w:rFonts w:ascii="Times New Roman" w:hAnsi="Times New Roman"/>
          <w:color w:val="1D1B11" w:themeColor="background2" w:themeShade="1A"/>
          <w:sz w:val="28"/>
          <w:szCs w:val="28"/>
        </w:rPr>
        <w:t>тательного влияния семьи и образовательных учреждений</w:t>
      </w:r>
      <w:r w:rsidRPr="0033278F">
        <w:rPr>
          <w:rFonts w:ascii="Times New Roman" w:hAnsi="Times New Roman"/>
          <w:color w:val="1D1B11" w:themeColor="background2" w:themeShade="1A"/>
          <w:sz w:val="28"/>
          <w:szCs w:val="28"/>
        </w:rPr>
        <w:t xml:space="preserve">,  развития ценностных ориентаций и идеалов, гуманных отношений, складывающихся в процессе взросления человека. </w:t>
      </w:r>
      <w:r w:rsidRPr="0033278F">
        <w:rPr>
          <w:rFonts w:ascii="Times New Roman" w:hAnsi="Times New Roman"/>
          <w:i/>
          <w:color w:val="1D1B11" w:themeColor="background2" w:themeShade="1A"/>
          <w:sz w:val="28"/>
          <w:szCs w:val="28"/>
        </w:rPr>
        <w:t>Конечная цель этого процесса – человек духовный, воплощающий в себе свободу мысли, творчества, нравственного поступка, независимость от чуждых аморальных давлений, стремящийся к справедливости, ответственности, организации и любви.</w:t>
      </w:r>
    </w:p>
    <w:p w:rsidR="007569E3" w:rsidRPr="0033278F" w:rsidRDefault="007569E3" w:rsidP="00B13056">
      <w:pPr>
        <w:spacing w:before="30"/>
        <w:ind w:firstLine="709"/>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энциклопедическом словаре понятие «духовность» рассматривается как «идеальная потребность к познанию» или «духовное познание», «специфическое человеческое качество, характеризующее мотивацию и смысл поведения личности».  Духовность личности включает в себя усвоение ценностей народной жизни, исторически сложившихся лучших традиций, выработанных на основе народной морали с представлениями народа о добре, справедливости, счастье.  Важным показателем проявления </w:t>
      </w:r>
      <w:r w:rsidRPr="0033278F">
        <w:rPr>
          <w:rFonts w:ascii="Times New Roman" w:hAnsi="Times New Roman"/>
          <w:color w:val="1D1B11" w:themeColor="background2" w:themeShade="1A"/>
          <w:sz w:val="28"/>
          <w:szCs w:val="28"/>
        </w:rPr>
        <w:lastRenderedPageBreak/>
        <w:t>духовности человека является способность к рефлексии, самопознанию, переосмыслению и корректировке жизненных явлений в соответствии с усвоенными общечеловеческими духовными ценностями и моральными нормами.</w:t>
      </w:r>
    </w:p>
    <w:p w:rsidR="008D7455" w:rsidRPr="0033278F" w:rsidRDefault="007569E3" w:rsidP="00B13056">
      <w:pPr>
        <w:spacing w:before="30"/>
        <w:ind w:firstLine="709"/>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Среди духовно-нравственных ценностей русского народа, которые необходимо прививать современным детям, особое значение имеют  ценности матери и материнства,  семьи и традиционных семейных отношений; ценности родной природы и родины; трудолюбия и производительного труда на родной земле, как основа счастья и  благополучия. Эти ценности отражены во всем многообразии народного художественного творчества</w:t>
      </w:r>
      <w:r w:rsidR="00F50813" w:rsidRPr="0033278F">
        <w:rPr>
          <w:rFonts w:ascii="Times New Roman" w:hAnsi="Times New Roman"/>
          <w:color w:val="1D1B11" w:themeColor="background2" w:themeShade="1A"/>
          <w:sz w:val="28"/>
          <w:szCs w:val="28"/>
        </w:rPr>
        <w:t>. Они</w:t>
      </w:r>
      <w:r w:rsidRPr="0033278F">
        <w:rPr>
          <w:rFonts w:ascii="Times New Roman" w:hAnsi="Times New Roman"/>
          <w:color w:val="1D1B11" w:themeColor="background2" w:themeShade="1A"/>
          <w:sz w:val="28"/>
          <w:szCs w:val="28"/>
        </w:rPr>
        <w:t xml:space="preserve"> </w:t>
      </w:r>
      <w:r w:rsidR="00F50813"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закреплены в образах – идеалах русского народа и в произведениях искусства, основанного на фольклорных традициях (А.С..Пушкина, М.И..Глинки, П.И..Чайковского, Н.А..Римского-Корсакова, братьев Васнецовых и др.). </w:t>
      </w:r>
    </w:p>
    <w:p w:rsidR="008168AE" w:rsidRPr="00B70F90" w:rsidRDefault="008168AE" w:rsidP="00B13056">
      <w:pPr>
        <w:pStyle w:val="a5"/>
        <w:numPr>
          <w:ilvl w:val="0"/>
          <w:numId w:val="40"/>
        </w:numPr>
        <w:shd w:val="clear" w:color="auto" w:fill="FFFFFF"/>
        <w:spacing w:before="30"/>
        <w:ind w:left="0"/>
        <w:jc w:val="both"/>
        <w:rPr>
          <w:rFonts w:ascii="Times New Roman" w:hAnsi="Times New Roman"/>
          <w:b/>
          <w:color w:val="1D1B11" w:themeColor="background2" w:themeShade="1A"/>
          <w:spacing w:val="-17"/>
          <w:sz w:val="32"/>
          <w:szCs w:val="32"/>
        </w:rPr>
      </w:pPr>
      <w:r w:rsidRPr="00B70F90">
        <w:rPr>
          <w:rFonts w:ascii="Times New Roman" w:hAnsi="Times New Roman"/>
          <w:b/>
          <w:color w:val="1D1B11" w:themeColor="background2" w:themeShade="1A"/>
          <w:spacing w:val="-17"/>
          <w:sz w:val="32"/>
          <w:szCs w:val="32"/>
        </w:rPr>
        <w:t>Практическая часть</w:t>
      </w:r>
      <w:r w:rsidR="00F50813" w:rsidRPr="00B70F90">
        <w:rPr>
          <w:rFonts w:ascii="Times New Roman" w:hAnsi="Times New Roman"/>
          <w:b/>
          <w:color w:val="1D1B11" w:themeColor="background2" w:themeShade="1A"/>
          <w:spacing w:val="-17"/>
          <w:sz w:val="32"/>
          <w:szCs w:val="32"/>
        </w:rPr>
        <w:t xml:space="preserve"> </w:t>
      </w:r>
    </w:p>
    <w:p w:rsidR="00F50813" w:rsidRPr="00EC1F18" w:rsidRDefault="008168AE" w:rsidP="00B13056">
      <w:pPr>
        <w:pStyle w:val="a5"/>
        <w:numPr>
          <w:ilvl w:val="1"/>
          <w:numId w:val="49"/>
        </w:numPr>
        <w:shd w:val="clear" w:color="auto" w:fill="FFFFFF"/>
        <w:spacing w:before="30"/>
        <w:ind w:left="0"/>
        <w:jc w:val="center"/>
        <w:rPr>
          <w:rFonts w:ascii="Times New Roman" w:hAnsi="Times New Roman"/>
          <w:b/>
          <w:color w:val="1D1B11" w:themeColor="background2" w:themeShade="1A"/>
          <w:sz w:val="28"/>
          <w:szCs w:val="28"/>
        </w:rPr>
      </w:pPr>
      <w:r w:rsidRPr="00EC1F18">
        <w:rPr>
          <w:rFonts w:ascii="Times New Roman" w:hAnsi="Times New Roman"/>
          <w:b/>
          <w:color w:val="1D1B11" w:themeColor="background2" w:themeShade="1A"/>
          <w:sz w:val="28"/>
          <w:szCs w:val="28"/>
        </w:rPr>
        <w:t>Опыт по совершенствованию образовательного процесса.</w:t>
      </w:r>
    </w:p>
    <w:p w:rsidR="0098091C" w:rsidRPr="0033278F" w:rsidRDefault="00F50813" w:rsidP="00B13056">
      <w:pPr>
        <w:pStyle w:val="21"/>
        <w:spacing w:before="30" w:after="0" w:line="276" w:lineRule="auto"/>
        <w:jc w:val="both"/>
        <w:rPr>
          <w:rFonts w:ascii="Times New Roman" w:hAnsi="Times New Roman"/>
          <w:color w:val="1D1B11" w:themeColor="background2" w:themeShade="1A"/>
          <w:sz w:val="28"/>
          <w:szCs w:val="28"/>
        </w:rPr>
      </w:pPr>
      <w:r w:rsidRPr="0033278F">
        <w:rPr>
          <w:rFonts w:ascii="Times New Roman" w:hAnsi="Times New Roman"/>
          <w:b/>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Признание ведущей роли позитивного творческого начала в становлении личности определяет н</w:t>
      </w:r>
      <w:r w:rsidR="0098091C" w:rsidRPr="0033278F">
        <w:rPr>
          <w:rFonts w:ascii="Times New Roman" w:hAnsi="Times New Roman"/>
          <w:color w:val="1D1B11" w:themeColor="background2" w:themeShade="1A"/>
          <w:sz w:val="28"/>
          <w:szCs w:val="28"/>
        </w:rPr>
        <w:t xml:space="preserve">овый подход к пониманию роли </w:t>
      </w:r>
      <w:r w:rsidRPr="0033278F">
        <w:rPr>
          <w:rFonts w:ascii="Times New Roman" w:hAnsi="Times New Roman"/>
          <w:color w:val="1D1B11" w:themeColor="background2" w:themeShade="1A"/>
          <w:sz w:val="28"/>
          <w:szCs w:val="28"/>
        </w:rPr>
        <w:t>д</w:t>
      </w:r>
      <w:r w:rsidR="0098091C" w:rsidRPr="0033278F">
        <w:rPr>
          <w:rFonts w:ascii="Times New Roman" w:hAnsi="Times New Roman"/>
          <w:color w:val="1D1B11" w:themeColor="background2" w:themeShade="1A"/>
          <w:sz w:val="28"/>
          <w:szCs w:val="28"/>
        </w:rPr>
        <w:t>о</w:t>
      </w:r>
      <w:r w:rsidRPr="0033278F">
        <w:rPr>
          <w:rFonts w:ascii="Times New Roman" w:hAnsi="Times New Roman"/>
          <w:color w:val="1D1B11" w:themeColor="background2" w:themeShade="1A"/>
          <w:sz w:val="28"/>
          <w:szCs w:val="28"/>
        </w:rPr>
        <w:t xml:space="preserve">школьного  образования, и в частности, к пониманию соотношения в нём процессов </w:t>
      </w:r>
      <w:r w:rsidR="0098091C" w:rsidRPr="0033278F">
        <w:rPr>
          <w:rFonts w:ascii="Times New Roman" w:hAnsi="Times New Roman"/>
          <w:color w:val="1D1B11" w:themeColor="background2" w:themeShade="1A"/>
          <w:sz w:val="28"/>
          <w:szCs w:val="28"/>
        </w:rPr>
        <w:t>воспитания и обучения.</w:t>
      </w:r>
      <w:r w:rsidRPr="0033278F">
        <w:rPr>
          <w:rFonts w:ascii="Times New Roman" w:hAnsi="Times New Roman"/>
          <w:color w:val="1D1B11" w:themeColor="background2" w:themeShade="1A"/>
          <w:sz w:val="28"/>
          <w:szCs w:val="28"/>
        </w:rPr>
        <w:t xml:space="preserve"> </w:t>
      </w:r>
      <w:r w:rsidR="0098091C" w:rsidRPr="0033278F">
        <w:rPr>
          <w:rFonts w:ascii="Times New Roman" w:hAnsi="Times New Roman"/>
          <w:color w:val="1D1B11" w:themeColor="background2" w:themeShade="1A"/>
          <w:sz w:val="28"/>
          <w:szCs w:val="28"/>
        </w:rPr>
        <w:t xml:space="preserve"> В дошкольные годы у ребенка закладываются первые модели поведения и отношения  к миру и самому себе, формируется базис культуры личности. К сожалению, очень часто конечным результатом дошкольного образования и воспитания декларируется “подготовка ребенка к школе”, при этом игнорируется то, что ребенок является субъектом культуры с самого рождения и “забывается”, что у каждого ребенка есть свой внутренний мир, который движет его саморазвитие с  раннего возраста. Именно поэтому формирование познавательного интереса и способности детей к творчеству через многообразные средства народной культуры, введение детей в мир сказки и сказочных ситуаций  - одна из задач современного образования.  </w:t>
      </w:r>
    </w:p>
    <w:p w:rsidR="00F50813" w:rsidRPr="0033278F" w:rsidRDefault="006F60AC" w:rsidP="00B13056">
      <w:pPr>
        <w:pStyle w:val="21"/>
        <w:spacing w:before="30" w:after="0" w:line="276" w:lineRule="auto"/>
        <w:jc w:val="both"/>
        <w:rPr>
          <w:rFonts w:ascii="Times New Roman" w:hAnsi="Times New Roman"/>
          <w:color w:val="1D1B11" w:themeColor="background2" w:themeShade="1A"/>
          <w:kern w:val="4"/>
          <w:sz w:val="24"/>
          <w:szCs w:val="24"/>
        </w:rPr>
      </w:pPr>
      <w:r w:rsidRPr="0033278F">
        <w:rPr>
          <w:rFonts w:ascii="Times New Roman" w:hAnsi="Times New Roman"/>
          <w:color w:val="1D1B11" w:themeColor="background2" w:themeShade="1A"/>
          <w:sz w:val="28"/>
          <w:szCs w:val="28"/>
        </w:rPr>
        <w:t xml:space="preserve">  </w:t>
      </w:r>
      <w:r w:rsidR="00F50813" w:rsidRPr="0033278F">
        <w:rPr>
          <w:rFonts w:ascii="Times New Roman" w:hAnsi="Times New Roman"/>
          <w:color w:val="1D1B11" w:themeColor="background2" w:themeShade="1A"/>
          <w:sz w:val="28"/>
          <w:szCs w:val="28"/>
        </w:rPr>
        <w:t xml:space="preserve">Этими современными тенденциями обусловлена идея педагогического моделирования образовательной системы познавательно-творческого развития детей на основе  подхода, где ведущая роль отводится духовно-нравственным ценностям русской традиционной культуры. </w:t>
      </w:r>
      <w:r w:rsidR="00F50813" w:rsidRPr="0033278F">
        <w:rPr>
          <w:rFonts w:ascii="Times New Roman" w:hAnsi="Times New Roman"/>
          <w:color w:val="1D1B11" w:themeColor="background2" w:themeShade="1A"/>
          <w:kern w:val="4"/>
          <w:sz w:val="28"/>
          <w:szCs w:val="28"/>
        </w:rPr>
        <w:t>Эти положения мы учитывали при моделировании образовательной системы и планировании педагогического процесса в Г</w:t>
      </w:r>
      <w:r w:rsidR="00D03F2D" w:rsidRPr="0033278F">
        <w:rPr>
          <w:rFonts w:ascii="Times New Roman" w:hAnsi="Times New Roman"/>
          <w:color w:val="1D1B11" w:themeColor="background2" w:themeShade="1A"/>
          <w:kern w:val="4"/>
          <w:sz w:val="28"/>
          <w:szCs w:val="28"/>
        </w:rPr>
        <w:t>Б</w:t>
      </w:r>
      <w:r w:rsidR="00F50813" w:rsidRPr="0033278F">
        <w:rPr>
          <w:rFonts w:ascii="Times New Roman" w:hAnsi="Times New Roman"/>
          <w:color w:val="1D1B11" w:themeColor="background2" w:themeShade="1A"/>
          <w:kern w:val="4"/>
          <w:sz w:val="28"/>
          <w:szCs w:val="28"/>
        </w:rPr>
        <w:t>ОУ детский сад № 1776 с русским этнокультурным компонентом</w:t>
      </w:r>
      <w:r w:rsidR="00F50813" w:rsidRPr="0033278F">
        <w:rPr>
          <w:rFonts w:ascii="Times New Roman" w:hAnsi="Times New Roman"/>
          <w:color w:val="1D1B11" w:themeColor="background2" w:themeShade="1A"/>
          <w:kern w:val="4"/>
          <w:sz w:val="24"/>
          <w:szCs w:val="24"/>
        </w:rPr>
        <w:t xml:space="preserve">. </w:t>
      </w:r>
    </w:p>
    <w:p w:rsidR="006F60AC" w:rsidRPr="0033278F" w:rsidRDefault="00F50813" w:rsidP="00B13056">
      <w:pPr>
        <w:pStyle w:val="21"/>
        <w:spacing w:before="30" w:after="0" w:line="276" w:lineRule="auto"/>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lastRenderedPageBreak/>
        <w:t>В процессе реализации программы развития дошкольного учреждения,</w:t>
      </w:r>
      <w:r w:rsidR="006F60AC" w:rsidRPr="0033278F">
        <w:rPr>
          <w:rFonts w:ascii="Times New Roman" w:hAnsi="Times New Roman"/>
          <w:color w:val="1D1B11" w:themeColor="background2" w:themeShade="1A"/>
          <w:sz w:val="28"/>
          <w:szCs w:val="28"/>
        </w:rPr>
        <w:t xml:space="preserve"> по  обновлению</w:t>
      </w:r>
      <w:r w:rsidRPr="0033278F">
        <w:rPr>
          <w:rFonts w:ascii="Times New Roman" w:hAnsi="Times New Roman"/>
          <w:color w:val="1D1B11" w:themeColor="background2" w:themeShade="1A"/>
          <w:sz w:val="28"/>
          <w:szCs w:val="28"/>
        </w:rPr>
        <w:t xml:space="preserve"> содержания обучения, развития познавательной творческой деятельности</w:t>
      </w:r>
      <w:r w:rsidR="006F60AC" w:rsidRPr="0033278F">
        <w:rPr>
          <w:rFonts w:ascii="Times New Roman" w:hAnsi="Times New Roman"/>
          <w:color w:val="1D1B11" w:themeColor="background2" w:themeShade="1A"/>
          <w:sz w:val="28"/>
          <w:szCs w:val="28"/>
        </w:rPr>
        <w:t xml:space="preserve"> дошкольников </w:t>
      </w:r>
      <w:r w:rsidRPr="0033278F">
        <w:rPr>
          <w:rFonts w:ascii="Times New Roman" w:hAnsi="Times New Roman"/>
          <w:color w:val="1D1B11" w:themeColor="background2" w:themeShade="1A"/>
          <w:sz w:val="28"/>
          <w:szCs w:val="28"/>
        </w:rPr>
        <w:t xml:space="preserve"> с использованием ТРИЗ, у</w:t>
      </w:r>
      <w:r w:rsidR="006F60AC" w:rsidRPr="0033278F">
        <w:rPr>
          <w:rFonts w:ascii="Times New Roman" w:hAnsi="Times New Roman"/>
          <w:color w:val="1D1B11" w:themeColor="background2" w:themeShade="1A"/>
          <w:sz w:val="28"/>
          <w:szCs w:val="28"/>
        </w:rPr>
        <w:t xml:space="preserve">делялось внимание   формированию у дошкольников  </w:t>
      </w:r>
      <w:r w:rsidRPr="0033278F">
        <w:rPr>
          <w:rFonts w:ascii="Times New Roman" w:hAnsi="Times New Roman"/>
          <w:color w:val="1D1B11" w:themeColor="background2" w:themeShade="1A"/>
          <w:sz w:val="28"/>
          <w:szCs w:val="28"/>
        </w:rPr>
        <w:t xml:space="preserve"> образ</w:t>
      </w:r>
      <w:r w:rsidR="006F60AC" w:rsidRPr="0033278F">
        <w:rPr>
          <w:rFonts w:ascii="Times New Roman" w:hAnsi="Times New Roman"/>
          <w:color w:val="1D1B11" w:themeColor="background2" w:themeShade="1A"/>
          <w:sz w:val="28"/>
          <w:szCs w:val="28"/>
        </w:rPr>
        <w:t>а</w:t>
      </w:r>
      <w:r w:rsidRPr="0033278F">
        <w:rPr>
          <w:rFonts w:ascii="Times New Roman" w:hAnsi="Times New Roman"/>
          <w:color w:val="1D1B11" w:themeColor="background2" w:themeShade="1A"/>
          <w:sz w:val="28"/>
          <w:szCs w:val="28"/>
        </w:rPr>
        <w:t xml:space="preserve"> мира, где первоначальные ситуативные</w:t>
      </w:r>
      <w:r w:rsidR="006F60AC" w:rsidRPr="0033278F">
        <w:rPr>
          <w:rFonts w:ascii="Times New Roman" w:hAnsi="Times New Roman"/>
          <w:color w:val="1D1B11" w:themeColor="background2" w:themeShade="1A"/>
          <w:sz w:val="28"/>
          <w:szCs w:val="28"/>
        </w:rPr>
        <w:t xml:space="preserve"> представления систематизировались и становились  знаниями.</w:t>
      </w:r>
      <w:r w:rsidRPr="0033278F">
        <w:rPr>
          <w:rFonts w:ascii="Times New Roman" w:hAnsi="Times New Roman"/>
          <w:color w:val="1D1B11" w:themeColor="background2" w:themeShade="1A"/>
          <w:sz w:val="28"/>
          <w:szCs w:val="28"/>
        </w:rPr>
        <w:t xml:space="preserve"> </w:t>
      </w:r>
    </w:p>
    <w:p w:rsidR="00F50813" w:rsidRPr="0033278F" w:rsidRDefault="006F60AC" w:rsidP="00B13056">
      <w:pPr>
        <w:pStyle w:val="21"/>
        <w:spacing w:before="30" w:after="0" w:line="276" w:lineRule="auto"/>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F50813" w:rsidRPr="0033278F">
        <w:rPr>
          <w:rFonts w:ascii="Times New Roman" w:hAnsi="Times New Roman"/>
          <w:color w:val="1D1B11" w:themeColor="background2" w:themeShade="1A"/>
          <w:sz w:val="28"/>
          <w:szCs w:val="28"/>
        </w:rPr>
        <w:t>В результате усвоения систематизиров</w:t>
      </w:r>
      <w:r w:rsidRPr="0033278F">
        <w:rPr>
          <w:rFonts w:ascii="Times New Roman" w:hAnsi="Times New Roman"/>
          <w:color w:val="1D1B11" w:themeColor="background2" w:themeShade="1A"/>
          <w:sz w:val="28"/>
          <w:szCs w:val="28"/>
        </w:rPr>
        <w:t>анных знаний у детей формировались</w:t>
      </w:r>
      <w:r w:rsidR="00F50813" w:rsidRPr="0033278F">
        <w:rPr>
          <w:rFonts w:ascii="Times New Roman" w:hAnsi="Times New Roman"/>
          <w:color w:val="1D1B11" w:themeColor="background2" w:themeShade="1A"/>
          <w:sz w:val="28"/>
          <w:szCs w:val="28"/>
        </w:rPr>
        <w:t xml:space="preserve"> обобщенные способы умственной познават</w:t>
      </w:r>
      <w:r w:rsidRPr="0033278F">
        <w:rPr>
          <w:rFonts w:ascii="Times New Roman" w:hAnsi="Times New Roman"/>
          <w:color w:val="1D1B11" w:themeColor="background2" w:themeShade="1A"/>
          <w:sz w:val="28"/>
          <w:szCs w:val="28"/>
        </w:rPr>
        <w:t>ельной деятельности, развивались</w:t>
      </w:r>
      <w:r w:rsidR="00F50813" w:rsidRPr="0033278F">
        <w:rPr>
          <w:rFonts w:ascii="Times New Roman" w:hAnsi="Times New Roman"/>
          <w:color w:val="1D1B11" w:themeColor="background2" w:themeShade="1A"/>
          <w:sz w:val="28"/>
          <w:szCs w:val="28"/>
        </w:rPr>
        <w:t xml:space="preserve"> диалектичность мышления, способность к прогнозированию будущих изменений. Все это является одной из важнейших основ компетентности ребенка, его готовности к продуктивному взаимодействию с новым содержанием обучения в школе.</w:t>
      </w:r>
    </w:p>
    <w:p w:rsidR="00F50813" w:rsidRPr="0033278F" w:rsidRDefault="00F5081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Изучив </w:t>
      </w:r>
      <w:proofErr w:type="gramStart"/>
      <w:r w:rsidRPr="0033278F">
        <w:rPr>
          <w:rFonts w:ascii="Times New Roman" w:hAnsi="Times New Roman"/>
          <w:color w:val="1D1B11" w:themeColor="background2" w:themeShade="1A"/>
          <w:sz w:val="28"/>
          <w:szCs w:val="28"/>
        </w:rPr>
        <w:t>методическую</w:t>
      </w:r>
      <w:proofErr w:type="gramEnd"/>
      <w:r w:rsidRPr="0033278F">
        <w:rPr>
          <w:rFonts w:ascii="Times New Roman" w:hAnsi="Times New Roman"/>
          <w:color w:val="1D1B11" w:themeColor="background2" w:themeShade="1A"/>
          <w:sz w:val="28"/>
          <w:szCs w:val="28"/>
        </w:rPr>
        <w:t xml:space="preserve"> литературе по данной теме, мы обр</w:t>
      </w:r>
      <w:r w:rsidR="006F60AC" w:rsidRPr="0033278F">
        <w:rPr>
          <w:rFonts w:ascii="Times New Roman" w:hAnsi="Times New Roman"/>
          <w:color w:val="1D1B11" w:themeColor="background2" w:themeShade="1A"/>
          <w:sz w:val="28"/>
          <w:szCs w:val="28"/>
        </w:rPr>
        <w:t xml:space="preserve">атились к инновационному опыту </w:t>
      </w:r>
      <w:r w:rsidRPr="0033278F">
        <w:rPr>
          <w:rFonts w:ascii="Times New Roman" w:hAnsi="Times New Roman"/>
          <w:color w:val="1D1B11" w:themeColor="background2" w:themeShade="1A"/>
          <w:sz w:val="28"/>
          <w:szCs w:val="28"/>
        </w:rPr>
        <w:t>ОУ</w:t>
      </w:r>
      <w:r w:rsidR="006F60AC" w:rsidRPr="0033278F">
        <w:rPr>
          <w:rFonts w:ascii="Times New Roman" w:hAnsi="Times New Roman"/>
          <w:color w:val="1D1B11" w:themeColor="background2" w:themeShade="1A"/>
          <w:sz w:val="28"/>
          <w:szCs w:val="28"/>
        </w:rPr>
        <w:t xml:space="preserve">, работающих в этом направлении. </w:t>
      </w:r>
      <w:r w:rsidRPr="0033278F">
        <w:rPr>
          <w:rFonts w:ascii="Times New Roman" w:hAnsi="Times New Roman"/>
          <w:color w:val="1D1B11" w:themeColor="background2" w:themeShade="1A"/>
          <w:sz w:val="28"/>
          <w:szCs w:val="28"/>
        </w:rPr>
        <w:t xml:space="preserve"> Опираясь на подход в педагогическом проектировании образовательной системы детского сада с этнокультурным (русским) компонентом образования</w:t>
      </w:r>
      <w:r w:rsidR="00B14264" w:rsidRPr="0033278F">
        <w:rPr>
          <w:rFonts w:ascii="Times New Roman" w:hAnsi="Times New Roman"/>
          <w:color w:val="1D1B11" w:themeColor="background2" w:themeShade="1A"/>
          <w:sz w:val="28"/>
          <w:szCs w:val="28"/>
        </w:rPr>
        <w:t>,</w:t>
      </w:r>
      <w:r w:rsidRPr="0033278F">
        <w:rPr>
          <w:rFonts w:ascii="Times New Roman" w:hAnsi="Times New Roman"/>
          <w:color w:val="1D1B11" w:themeColor="background2" w:themeShade="1A"/>
          <w:sz w:val="28"/>
          <w:szCs w:val="28"/>
        </w:rPr>
        <w:t xml:space="preserve"> мы использовали русскую народную сказку как стержень интеграции различных видов детской деятельности.  </w:t>
      </w:r>
    </w:p>
    <w:p w:rsidR="00F50813" w:rsidRPr="0033278F" w:rsidRDefault="00F5081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Методологической основой  нашего проектирования является концепция «Русская традиционная культура в целостном образовательном пространстве детского сада и начальной школы» (Т.И Баклановой)  и концепция развития познавательно-творческой деятельности на основе народной художественной культуры /А.В. Нестеренко/, работ  А.И. Савенкова, М.Ю. Новицкой и др. </w:t>
      </w:r>
    </w:p>
    <w:p w:rsidR="00F50813" w:rsidRPr="0033278F" w:rsidRDefault="00F5081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proofErr w:type="gramStart"/>
      <w:r w:rsidRPr="0033278F">
        <w:rPr>
          <w:rFonts w:ascii="Times New Roman" w:hAnsi="Times New Roman"/>
          <w:color w:val="1D1B11" w:themeColor="background2" w:themeShade="1A"/>
          <w:spacing w:val="-1"/>
          <w:sz w:val="28"/>
          <w:szCs w:val="28"/>
        </w:rPr>
        <w:t xml:space="preserve">Работая по </w:t>
      </w:r>
      <w:r w:rsidR="00D54888" w:rsidRPr="0033278F">
        <w:rPr>
          <w:rFonts w:ascii="Times New Roman" w:hAnsi="Times New Roman"/>
          <w:color w:val="1D1B11" w:themeColor="background2" w:themeShade="1A"/>
          <w:spacing w:val="-1"/>
          <w:sz w:val="28"/>
          <w:szCs w:val="28"/>
        </w:rPr>
        <w:t>о</w:t>
      </w:r>
      <w:r w:rsidR="004E5D15" w:rsidRPr="0033278F">
        <w:rPr>
          <w:rFonts w:ascii="Times New Roman" w:hAnsi="Times New Roman"/>
          <w:bCs/>
          <w:sz w:val="28"/>
          <w:szCs w:val="28"/>
        </w:rPr>
        <w:t>сновной</w:t>
      </w:r>
      <w:r w:rsidR="00D54888" w:rsidRPr="0033278F">
        <w:rPr>
          <w:rFonts w:ascii="Times New Roman" w:hAnsi="Times New Roman"/>
          <w:bCs/>
          <w:sz w:val="28"/>
          <w:szCs w:val="28"/>
        </w:rPr>
        <w:t xml:space="preserve"> </w:t>
      </w:r>
      <w:r w:rsidR="004E5D15" w:rsidRPr="0033278F">
        <w:rPr>
          <w:rFonts w:ascii="Times New Roman" w:hAnsi="Times New Roman"/>
          <w:bCs/>
          <w:sz w:val="28"/>
          <w:szCs w:val="28"/>
        </w:rPr>
        <w:t>общеобразовательной программе дошкольного образования  «Истоки»</w:t>
      </w:r>
      <w:r w:rsidR="004E5D15" w:rsidRPr="0033278F">
        <w:rPr>
          <w:rFonts w:ascii="Times New Roman" w:hAnsi="Times New Roman"/>
          <w:sz w:val="28"/>
          <w:szCs w:val="28"/>
        </w:rPr>
        <w:t xml:space="preserve"> (Авторы:</w:t>
      </w:r>
      <w:proofErr w:type="gramEnd"/>
      <w:r w:rsidR="004E5D15" w:rsidRPr="0033278F">
        <w:rPr>
          <w:rFonts w:ascii="Times New Roman" w:hAnsi="Times New Roman"/>
          <w:sz w:val="28"/>
          <w:szCs w:val="28"/>
        </w:rPr>
        <w:t xml:space="preserve"> </w:t>
      </w:r>
      <w:proofErr w:type="gramStart"/>
      <w:r w:rsidR="004E5D15" w:rsidRPr="0033278F">
        <w:rPr>
          <w:rFonts w:ascii="Times New Roman" w:hAnsi="Times New Roman"/>
          <w:sz w:val="28"/>
          <w:szCs w:val="28"/>
        </w:rPr>
        <w:t xml:space="preserve">Л.А.Парамонова, Т.И.Алиева, </w:t>
      </w:r>
      <w:proofErr w:type="spellStart"/>
      <w:r w:rsidR="004E5D15" w:rsidRPr="0033278F">
        <w:rPr>
          <w:rFonts w:ascii="Times New Roman" w:hAnsi="Times New Roman"/>
          <w:sz w:val="28"/>
          <w:szCs w:val="28"/>
        </w:rPr>
        <w:t>А.Н.Давидчук</w:t>
      </w:r>
      <w:proofErr w:type="spellEnd"/>
      <w:r w:rsidR="004E5D15" w:rsidRPr="0033278F">
        <w:rPr>
          <w:rFonts w:ascii="Times New Roman" w:hAnsi="Times New Roman"/>
          <w:sz w:val="28"/>
          <w:szCs w:val="28"/>
        </w:rPr>
        <w:t xml:space="preserve"> и др.),</w:t>
      </w:r>
      <w:r w:rsidRPr="0033278F">
        <w:rPr>
          <w:rFonts w:ascii="Times New Roman" w:hAnsi="Times New Roman"/>
          <w:color w:val="1D1B11" w:themeColor="background2" w:themeShade="1A"/>
          <w:spacing w:val="-1"/>
          <w:sz w:val="28"/>
          <w:szCs w:val="28"/>
        </w:rPr>
        <w:t xml:space="preserve"> мы успешно совмещаем ее с нашими идеями, ежегодно подтверждая это позитивными результатами в развитии детей.</w:t>
      </w:r>
      <w:proofErr w:type="gramEnd"/>
      <w:r w:rsidRPr="0033278F">
        <w:rPr>
          <w:rFonts w:ascii="Times New Roman" w:hAnsi="Times New Roman"/>
          <w:color w:val="1D1B11" w:themeColor="background2" w:themeShade="1A"/>
          <w:spacing w:val="-1"/>
          <w:sz w:val="28"/>
          <w:szCs w:val="28"/>
        </w:rPr>
        <w:t xml:space="preserve"> </w:t>
      </w:r>
      <w:r w:rsidRPr="0033278F">
        <w:rPr>
          <w:rFonts w:ascii="Times New Roman" w:hAnsi="Times New Roman"/>
          <w:color w:val="1D1B11" w:themeColor="background2" w:themeShade="1A"/>
          <w:sz w:val="28"/>
          <w:szCs w:val="28"/>
        </w:rPr>
        <w:t>С 2001 год</w:t>
      </w:r>
      <w:r w:rsidR="00D03F2D" w:rsidRPr="0033278F">
        <w:rPr>
          <w:rFonts w:ascii="Times New Roman" w:hAnsi="Times New Roman"/>
          <w:color w:val="1D1B11" w:themeColor="background2" w:themeShade="1A"/>
          <w:sz w:val="28"/>
          <w:szCs w:val="28"/>
        </w:rPr>
        <w:t>а</w:t>
      </w:r>
      <w:r w:rsidRPr="0033278F">
        <w:rPr>
          <w:rFonts w:ascii="Times New Roman" w:hAnsi="Times New Roman"/>
          <w:color w:val="1D1B11" w:themeColor="background2" w:themeShade="1A"/>
          <w:sz w:val="28"/>
          <w:szCs w:val="28"/>
        </w:rPr>
        <w:t xml:space="preserve">  внедр</w:t>
      </w:r>
      <w:r w:rsidR="00D54888" w:rsidRPr="0033278F">
        <w:rPr>
          <w:rFonts w:ascii="Times New Roman" w:hAnsi="Times New Roman"/>
          <w:color w:val="1D1B11" w:themeColor="background2" w:themeShade="1A"/>
          <w:sz w:val="28"/>
          <w:szCs w:val="28"/>
        </w:rPr>
        <w:t xml:space="preserve">или в педагогический процесс </w:t>
      </w:r>
      <w:r w:rsidRPr="0033278F">
        <w:rPr>
          <w:rFonts w:ascii="Times New Roman" w:hAnsi="Times New Roman"/>
          <w:color w:val="1D1B11" w:themeColor="background2" w:themeShade="1A"/>
          <w:sz w:val="28"/>
          <w:szCs w:val="28"/>
        </w:rPr>
        <w:t xml:space="preserve"> программ</w:t>
      </w:r>
      <w:r w:rsidR="00D54888" w:rsidRPr="0033278F">
        <w:rPr>
          <w:rFonts w:ascii="Times New Roman" w:hAnsi="Times New Roman"/>
          <w:color w:val="1D1B11" w:themeColor="background2" w:themeShade="1A"/>
          <w:sz w:val="28"/>
          <w:szCs w:val="28"/>
        </w:rPr>
        <w:t>у</w:t>
      </w:r>
      <w:r w:rsidRPr="0033278F">
        <w:rPr>
          <w:rFonts w:ascii="Times New Roman" w:hAnsi="Times New Roman"/>
          <w:color w:val="1D1B11" w:themeColor="background2" w:themeShade="1A"/>
          <w:sz w:val="28"/>
          <w:szCs w:val="28"/>
        </w:rPr>
        <w:t xml:space="preserve"> М.Ю. Новицкой «Наследие». </w:t>
      </w:r>
      <w:r w:rsidR="00D03F2D" w:rsidRPr="0033278F">
        <w:rPr>
          <w:rFonts w:ascii="Times New Roman" w:hAnsi="Times New Roman"/>
          <w:color w:val="1D1B11" w:themeColor="background2" w:themeShade="1A"/>
          <w:sz w:val="28"/>
          <w:szCs w:val="28"/>
        </w:rPr>
        <w:t>П</w:t>
      </w:r>
      <w:r w:rsidRPr="0033278F">
        <w:rPr>
          <w:rFonts w:ascii="Times New Roman" w:hAnsi="Times New Roman"/>
          <w:color w:val="1D1B11" w:themeColor="background2" w:themeShade="1A"/>
          <w:sz w:val="28"/>
          <w:szCs w:val="28"/>
        </w:rPr>
        <w:t xml:space="preserve">едагоги изучили народные праздники, народный календарь, познакомились с опытом этнокультурного образования. Большинство педагогов прошли обучение на курсах повышения квалификации в МИОО. </w:t>
      </w:r>
      <w:r w:rsidR="00D54888" w:rsidRPr="0033278F">
        <w:rPr>
          <w:rFonts w:ascii="Times New Roman" w:hAnsi="Times New Roman"/>
          <w:color w:val="1D1B11" w:themeColor="background2" w:themeShade="1A"/>
          <w:sz w:val="28"/>
          <w:szCs w:val="28"/>
        </w:rPr>
        <w:t>Р</w:t>
      </w:r>
      <w:r w:rsidRPr="0033278F">
        <w:rPr>
          <w:rFonts w:ascii="Times New Roman" w:hAnsi="Times New Roman"/>
          <w:color w:val="1D1B11" w:themeColor="background2" w:themeShade="1A"/>
          <w:sz w:val="28"/>
          <w:szCs w:val="28"/>
        </w:rPr>
        <w:t>азработаны методические материалы к программам: «Оберег» (</w:t>
      </w:r>
      <w:proofErr w:type="spellStart"/>
      <w:r w:rsidRPr="0033278F">
        <w:rPr>
          <w:rFonts w:ascii="Times New Roman" w:hAnsi="Times New Roman"/>
          <w:color w:val="1D1B11" w:themeColor="background2" w:themeShade="1A"/>
          <w:sz w:val="28"/>
          <w:szCs w:val="28"/>
        </w:rPr>
        <w:t>Е.Г.Борониной</w:t>
      </w:r>
      <w:proofErr w:type="spellEnd"/>
      <w:r w:rsidRPr="0033278F">
        <w:rPr>
          <w:rFonts w:ascii="Times New Roman" w:hAnsi="Times New Roman"/>
          <w:color w:val="1D1B11" w:themeColor="background2" w:themeShade="1A"/>
          <w:sz w:val="28"/>
          <w:szCs w:val="28"/>
        </w:rPr>
        <w:t>); «День за днем» (Е.В.Соловьевой);  «Золотые ворота» (</w:t>
      </w:r>
      <w:proofErr w:type="spellStart"/>
      <w:r w:rsidRPr="0033278F">
        <w:rPr>
          <w:rFonts w:ascii="Times New Roman" w:hAnsi="Times New Roman"/>
          <w:color w:val="1D1B11" w:themeColor="background2" w:themeShade="1A"/>
          <w:sz w:val="28"/>
          <w:szCs w:val="28"/>
        </w:rPr>
        <w:t>Е.В.Мартинковой</w:t>
      </w:r>
      <w:proofErr w:type="spellEnd"/>
      <w:r w:rsidRPr="0033278F">
        <w:rPr>
          <w:rFonts w:ascii="Times New Roman" w:hAnsi="Times New Roman"/>
          <w:color w:val="1D1B11" w:themeColor="background2" w:themeShade="1A"/>
          <w:sz w:val="28"/>
          <w:szCs w:val="28"/>
        </w:rPr>
        <w:t xml:space="preserve">) и др. </w:t>
      </w:r>
    </w:p>
    <w:p w:rsidR="00F50813" w:rsidRPr="0033278F" w:rsidRDefault="00F50813" w:rsidP="00B13056">
      <w:pPr>
        <w:pStyle w:val="ab"/>
        <w:spacing w:before="30" w:line="276" w:lineRule="auto"/>
        <w:jc w:val="both"/>
        <w:rPr>
          <w:color w:val="1D1B11" w:themeColor="background2" w:themeShade="1A"/>
          <w:sz w:val="28"/>
          <w:szCs w:val="28"/>
        </w:rPr>
      </w:pPr>
      <w:r w:rsidRPr="0033278F">
        <w:rPr>
          <w:color w:val="1D1B11" w:themeColor="background2" w:themeShade="1A"/>
          <w:sz w:val="28"/>
          <w:szCs w:val="28"/>
        </w:rPr>
        <w:t xml:space="preserve">    Одним и</w:t>
      </w:r>
      <w:r w:rsidR="006F60AC" w:rsidRPr="0033278F">
        <w:rPr>
          <w:color w:val="1D1B11" w:themeColor="background2" w:themeShade="1A"/>
          <w:sz w:val="28"/>
          <w:szCs w:val="28"/>
        </w:rPr>
        <w:t>з вариантов проектирования  выступает</w:t>
      </w:r>
      <w:r w:rsidRPr="0033278F">
        <w:rPr>
          <w:color w:val="1D1B11" w:themeColor="background2" w:themeShade="1A"/>
          <w:sz w:val="28"/>
          <w:szCs w:val="28"/>
        </w:rPr>
        <w:t xml:space="preserve"> разработанная нами модель развития воспитанников детског</w:t>
      </w:r>
      <w:r w:rsidR="008D7455" w:rsidRPr="0033278F">
        <w:rPr>
          <w:color w:val="1D1B11" w:themeColor="background2" w:themeShade="1A"/>
          <w:sz w:val="28"/>
          <w:szCs w:val="28"/>
        </w:rPr>
        <w:t>о сада. Подобная модель позволяет</w:t>
      </w:r>
      <w:r w:rsidRPr="0033278F">
        <w:rPr>
          <w:color w:val="1D1B11" w:themeColor="background2" w:themeShade="1A"/>
          <w:sz w:val="28"/>
          <w:szCs w:val="28"/>
        </w:rPr>
        <w:t xml:space="preserve"> комплексно изучать ребенка на различных стадиях его развития, определять пути использования полученных результатов в воспитательно-развивающем процессе с целью повышения его эффективности. В ней рассмотрены </w:t>
      </w:r>
      <w:r w:rsidRPr="0033278F">
        <w:rPr>
          <w:color w:val="1D1B11" w:themeColor="background2" w:themeShade="1A"/>
          <w:sz w:val="28"/>
          <w:szCs w:val="28"/>
        </w:rPr>
        <w:lastRenderedPageBreak/>
        <w:t>конкретные механизмы организации развития дошкольников. Модель имеет следующую структуру:</w:t>
      </w:r>
    </w:p>
    <w:p w:rsidR="00F50813" w:rsidRPr="0033278F" w:rsidRDefault="00F50813" w:rsidP="00B13056">
      <w:pPr>
        <w:pStyle w:val="3"/>
        <w:spacing w:before="30" w:beforeAutospacing="0"/>
        <w:jc w:val="center"/>
        <w:rPr>
          <w:rFonts w:ascii="Times New Roman" w:hAnsi="Times New Roman" w:cs="Times New Roman"/>
          <w:color w:val="1D1B11" w:themeColor="background2" w:themeShade="1A"/>
          <w:sz w:val="28"/>
          <w:szCs w:val="28"/>
        </w:rPr>
      </w:pPr>
      <w:r w:rsidRPr="0033278F">
        <w:rPr>
          <w:rFonts w:ascii="Times New Roman" w:hAnsi="Times New Roman" w:cs="Times New Roman"/>
          <w:color w:val="1D1B11" w:themeColor="background2" w:themeShade="1A"/>
          <w:sz w:val="28"/>
          <w:szCs w:val="28"/>
        </w:rPr>
        <w:t xml:space="preserve"> Модель </w:t>
      </w:r>
      <w:proofErr w:type="spellStart"/>
      <w:r w:rsidRPr="0033278F">
        <w:rPr>
          <w:rFonts w:ascii="Times New Roman" w:hAnsi="Times New Roman" w:cs="Times New Roman"/>
          <w:color w:val="1D1B11" w:themeColor="background2" w:themeShade="1A"/>
          <w:sz w:val="28"/>
          <w:szCs w:val="28"/>
        </w:rPr>
        <w:t>социо</w:t>
      </w:r>
      <w:r w:rsidR="009D25C9" w:rsidRPr="0033278F">
        <w:rPr>
          <w:rFonts w:ascii="Times New Roman" w:hAnsi="Times New Roman" w:cs="Times New Roman"/>
          <w:color w:val="1D1B11" w:themeColor="background2" w:themeShade="1A"/>
          <w:sz w:val="28"/>
          <w:szCs w:val="28"/>
        </w:rPr>
        <w:t>-</w:t>
      </w:r>
      <w:r w:rsidRPr="0033278F">
        <w:rPr>
          <w:rFonts w:ascii="Times New Roman" w:hAnsi="Times New Roman" w:cs="Times New Roman"/>
          <w:color w:val="1D1B11" w:themeColor="background2" w:themeShade="1A"/>
          <w:sz w:val="28"/>
          <w:szCs w:val="28"/>
        </w:rPr>
        <w:t>культурного</w:t>
      </w:r>
      <w:proofErr w:type="spellEnd"/>
      <w:r w:rsidRPr="0033278F">
        <w:rPr>
          <w:rFonts w:ascii="Times New Roman" w:hAnsi="Times New Roman" w:cs="Times New Roman"/>
          <w:color w:val="1D1B11" w:themeColor="background2" w:themeShade="1A"/>
          <w:sz w:val="28"/>
          <w:szCs w:val="28"/>
        </w:rPr>
        <w:t xml:space="preserve"> и  познавательно-творческого развития дошкольника</w:t>
      </w:r>
    </w:p>
    <w:tbl>
      <w:tblPr>
        <w:tblW w:w="10184" w:type="dxa"/>
        <w:jc w:val="center"/>
        <w:tblCellSpacing w:w="0" w:type="dxa"/>
        <w:tblInd w:w="-1225"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1667"/>
        <w:gridCol w:w="626"/>
        <w:gridCol w:w="1386"/>
        <w:gridCol w:w="136"/>
        <w:gridCol w:w="805"/>
        <w:gridCol w:w="529"/>
        <w:gridCol w:w="706"/>
        <w:gridCol w:w="1318"/>
        <w:gridCol w:w="582"/>
        <w:gridCol w:w="444"/>
        <w:gridCol w:w="1985"/>
      </w:tblGrid>
      <w:tr w:rsidR="00F50813" w:rsidRPr="0033278F" w:rsidTr="00CC5AA5">
        <w:trPr>
          <w:tblCellSpacing w:w="0" w:type="dxa"/>
          <w:jc w:val="center"/>
        </w:trPr>
        <w:tc>
          <w:tcPr>
            <w:tcW w:w="10184" w:type="dxa"/>
            <w:gridSpan w:val="11"/>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b/>
                <w:bCs/>
                <w:color w:val="1D1B11" w:themeColor="background2" w:themeShade="1A"/>
                <w:sz w:val="28"/>
                <w:szCs w:val="28"/>
              </w:rPr>
              <w:t>Цель развития дошкольника:</w:t>
            </w:r>
            <w:r w:rsidRPr="0033278F">
              <w:rPr>
                <w:color w:val="1D1B11" w:themeColor="background2" w:themeShade="1A"/>
                <w:sz w:val="28"/>
                <w:szCs w:val="28"/>
              </w:rPr>
              <w:t xml:space="preserve"> </w:t>
            </w:r>
          </w:p>
        </w:tc>
      </w:tr>
      <w:tr w:rsidR="00F50813" w:rsidRPr="0033278F" w:rsidTr="00CC5AA5">
        <w:trPr>
          <w:tblCellSpacing w:w="0" w:type="dxa"/>
          <w:jc w:val="center"/>
        </w:trPr>
        <w:tc>
          <w:tcPr>
            <w:tcW w:w="10184" w:type="dxa"/>
            <w:gridSpan w:val="11"/>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Принципы организации педагогического процесса:</w:t>
            </w:r>
          </w:p>
        </w:tc>
      </w:tr>
      <w:tr w:rsidR="004E5D15" w:rsidRPr="0033278F" w:rsidTr="00CC5AA5">
        <w:trPr>
          <w:tblCellSpacing w:w="0" w:type="dxa"/>
          <w:jc w:val="center"/>
        </w:trPr>
        <w:tc>
          <w:tcPr>
            <w:tcW w:w="1667" w:type="dxa"/>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системность</w:t>
            </w:r>
          </w:p>
        </w:tc>
        <w:tc>
          <w:tcPr>
            <w:tcW w:w="2174"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научность</w:t>
            </w:r>
          </w:p>
        </w:tc>
        <w:tc>
          <w:tcPr>
            <w:tcW w:w="2040"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доступность</w:t>
            </w:r>
          </w:p>
        </w:tc>
        <w:tc>
          <w:tcPr>
            <w:tcW w:w="2035" w:type="dxa"/>
            <w:gridSpan w:val="2"/>
            <w:tcBorders>
              <w:top w:val="outset" w:sz="6" w:space="0" w:color="FFFFFF"/>
              <w:left w:val="outset" w:sz="6" w:space="0" w:color="FFFFFF"/>
              <w:bottom w:val="outset" w:sz="6" w:space="0" w:color="FFFFFF"/>
              <w:right w:val="outset" w:sz="6" w:space="0" w:color="auto"/>
            </w:tcBorders>
            <w:vAlign w:val="center"/>
          </w:tcPr>
          <w:p w:rsidR="00CC5AA5" w:rsidRPr="0033278F" w:rsidRDefault="00CC5AA5" w:rsidP="00B13056">
            <w:pPr>
              <w:spacing w:before="30"/>
              <w:rPr>
                <w:rFonts w:ascii="Times New Roman" w:hAnsi="Times New Roman"/>
                <w:color w:val="1D1B11" w:themeColor="background2" w:themeShade="1A"/>
                <w:sz w:val="28"/>
                <w:szCs w:val="28"/>
              </w:rPr>
            </w:pPr>
            <w:proofErr w:type="spellStart"/>
            <w:r w:rsidRPr="0033278F">
              <w:rPr>
                <w:rFonts w:ascii="Times New Roman" w:hAnsi="Times New Roman"/>
                <w:color w:val="1D1B11" w:themeColor="background2" w:themeShade="1A"/>
                <w:sz w:val="28"/>
                <w:szCs w:val="28"/>
              </w:rPr>
              <w:t>К</w:t>
            </w:r>
            <w:r w:rsidR="00F50813" w:rsidRPr="0033278F">
              <w:rPr>
                <w:rFonts w:ascii="Times New Roman" w:hAnsi="Times New Roman"/>
                <w:color w:val="1D1B11" w:themeColor="background2" w:themeShade="1A"/>
                <w:sz w:val="28"/>
                <w:szCs w:val="28"/>
              </w:rPr>
              <w:t>ультуро</w:t>
            </w:r>
            <w:proofErr w:type="spellEnd"/>
          </w:p>
          <w:p w:rsidR="00F50813" w:rsidRPr="0033278F" w:rsidRDefault="00F50813" w:rsidP="00B13056">
            <w:pPr>
              <w:spacing w:before="3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сообразность </w:t>
            </w:r>
          </w:p>
        </w:tc>
        <w:tc>
          <w:tcPr>
            <w:tcW w:w="2268" w:type="dxa"/>
            <w:gridSpan w:val="2"/>
            <w:tcBorders>
              <w:top w:val="outset" w:sz="6" w:space="0" w:color="FFFFFF"/>
              <w:left w:val="outset" w:sz="6" w:space="0" w:color="auto"/>
              <w:bottom w:val="outset" w:sz="6" w:space="0" w:color="FFFFFF"/>
              <w:right w:val="outset" w:sz="6" w:space="0" w:color="FFFFFF"/>
            </w:tcBorders>
            <w:vAlign w:val="center"/>
          </w:tcPr>
          <w:p w:rsidR="00F50813" w:rsidRPr="0033278F" w:rsidRDefault="00F50813" w:rsidP="00B13056">
            <w:pPr>
              <w:spacing w:before="3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технологичности</w:t>
            </w:r>
          </w:p>
        </w:tc>
      </w:tr>
      <w:tr w:rsidR="00F50813" w:rsidRPr="0033278F" w:rsidTr="00CC5AA5">
        <w:trPr>
          <w:tblCellSpacing w:w="0" w:type="dxa"/>
          <w:jc w:val="center"/>
        </w:trPr>
        <w:tc>
          <w:tcPr>
            <w:tcW w:w="10184" w:type="dxa"/>
            <w:gridSpan w:val="11"/>
            <w:tcBorders>
              <w:top w:val="outset" w:sz="6" w:space="0" w:color="FFFFFF"/>
              <w:left w:val="outset" w:sz="6" w:space="0" w:color="FFFFFF"/>
              <w:bottom w:val="outset" w:sz="6" w:space="0" w:color="FFFFFF"/>
              <w:right w:val="outset" w:sz="6" w:space="0" w:color="FFFFFF"/>
            </w:tcBorders>
            <w:vAlign w:val="center"/>
          </w:tcPr>
          <w:p w:rsidR="00CC5AA5" w:rsidRPr="0033278F" w:rsidRDefault="00F50813" w:rsidP="00B13056">
            <w:pPr>
              <w:pStyle w:val="ab"/>
              <w:spacing w:before="30"/>
              <w:jc w:val="center"/>
              <w:rPr>
                <w:b/>
                <w:color w:val="1D1B11" w:themeColor="background2" w:themeShade="1A"/>
                <w:sz w:val="28"/>
                <w:szCs w:val="28"/>
              </w:rPr>
            </w:pPr>
            <w:r w:rsidRPr="0033278F">
              <w:rPr>
                <w:b/>
                <w:bCs/>
                <w:color w:val="1D1B11" w:themeColor="background2" w:themeShade="1A"/>
                <w:sz w:val="28"/>
                <w:szCs w:val="28"/>
              </w:rPr>
              <w:t xml:space="preserve">Условия функционирования системы </w:t>
            </w:r>
            <w:proofErr w:type="spellStart"/>
            <w:r w:rsidRPr="0033278F">
              <w:rPr>
                <w:b/>
                <w:color w:val="1D1B11" w:themeColor="background2" w:themeShade="1A"/>
                <w:sz w:val="28"/>
                <w:szCs w:val="28"/>
              </w:rPr>
              <w:t>социо</w:t>
            </w:r>
            <w:r w:rsidR="009D25C9" w:rsidRPr="0033278F">
              <w:rPr>
                <w:b/>
                <w:color w:val="1D1B11" w:themeColor="background2" w:themeShade="1A"/>
                <w:sz w:val="28"/>
                <w:szCs w:val="28"/>
              </w:rPr>
              <w:t>-</w:t>
            </w:r>
            <w:r w:rsidRPr="0033278F">
              <w:rPr>
                <w:b/>
                <w:color w:val="1D1B11" w:themeColor="background2" w:themeShade="1A"/>
                <w:sz w:val="28"/>
                <w:szCs w:val="28"/>
              </w:rPr>
              <w:t>культурного</w:t>
            </w:r>
            <w:proofErr w:type="spellEnd"/>
          </w:p>
          <w:p w:rsidR="00F50813" w:rsidRPr="0033278F" w:rsidRDefault="00F50813" w:rsidP="00B13056">
            <w:pPr>
              <w:pStyle w:val="ab"/>
              <w:spacing w:before="30"/>
              <w:jc w:val="center"/>
              <w:rPr>
                <w:color w:val="1D1B11" w:themeColor="background2" w:themeShade="1A"/>
                <w:sz w:val="28"/>
                <w:szCs w:val="28"/>
              </w:rPr>
            </w:pPr>
            <w:r w:rsidRPr="0033278F">
              <w:rPr>
                <w:b/>
                <w:color w:val="1D1B11" w:themeColor="background2" w:themeShade="1A"/>
                <w:sz w:val="28"/>
                <w:szCs w:val="28"/>
              </w:rPr>
              <w:t xml:space="preserve"> и  познавательно-творческого </w:t>
            </w:r>
            <w:r w:rsidRPr="0033278F">
              <w:rPr>
                <w:b/>
                <w:bCs/>
                <w:color w:val="1D1B11" w:themeColor="background2" w:themeShade="1A"/>
                <w:sz w:val="28"/>
                <w:szCs w:val="28"/>
              </w:rPr>
              <w:t xml:space="preserve">развития </w:t>
            </w:r>
          </w:p>
        </w:tc>
      </w:tr>
      <w:tr w:rsidR="004E5D15" w:rsidRPr="0033278F" w:rsidTr="00CC5AA5">
        <w:trPr>
          <w:tblCellSpacing w:w="0" w:type="dxa"/>
          <w:jc w:val="center"/>
        </w:trPr>
        <w:tc>
          <w:tcPr>
            <w:tcW w:w="3841" w:type="dxa"/>
            <w:gridSpan w:val="4"/>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организационные</w:t>
            </w:r>
          </w:p>
        </w:tc>
        <w:tc>
          <w:tcPr>
            <w:tcW w:w="2040"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педагогические</w:t>
            </w:r>
          </w:p>
        </w:tc>
        <w:tc>
          <w:tcPr>
            <w:tcW w:w="4303" w:type="dxa"/>
            <w:gridSpan w:val="4"/>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методические</w:t>
            </w:r>
          </w:p>
        </w:tc>
      </w:tr>
      <w:tr w:rsidR="00F50813" w:rsidRPr="0033278F" w:rsidTr="00CC5AA5">
        <w:trPr>
          <w:trHeight w:val="619"/>
          <w:tblCellSpacing w:w="0" w:type="dxa"/>
          <w:jc w:val="center"/>
        </w:trPr>
        <w:tc>
          <w:tcPr>
            <w:tcW w:w="10184" w:type="dxa"/>
            <w:gridSpan w:val="11"/>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b/>
                <w:bCs/>
                <w:color w:val="1D1B11" w:themeColor="background2" w:themeShade="1A"/>
                <w:sz w:val="28"/>
                <w:szCs w:val="28"/>
              </w:rPr>
            </w:pPr>
            <w:r w:rsidRPr="0033278F">
              <w:rPr>
                <w:b/>
                <w:bCs/>
                <w:color w:val="1D1B11" w:themeColor="background2" w:themeShade="1A"/>
                <w:sz w:val="28"/>
                <w:szCs w:val="28"/>
              </w:rPr>
              <w:t>Задачи развития:</w:t>
            </w:r>
          </w:p>
          <w:p w:rsidR="00F50813" w:rsidRPr="0033278F" w:rsidRDefault="00F50813" w:rsidP="00B13056">
            <w:pPr>
              <w:pStyle w:val="21"/>
              <w:spacing w:before="30" w:after="0" w:line="276" w:lineRule="auto"/>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1. Развивать навыки системного, поискового, изобретательского мышления через рассматривание событий, предметов, явлений, веществ в их развитии, изменении, применении;</w:t>
            </w:r>
          </w:p>
          <w:p w:rsidR="00F50813" w:rsidRPr="0033278F" w:rsidRDefault="00F50813" w:rsidP="00B13056">
            <w:pPr>
              <w:spacing w:before="3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2</w:t>
            </w:r>
            <w:r w:rsidR="00571061" w:rsidRPr="0033278F">
              <w:rPr>
                <w:rFonts w:ascii="Times New Roman" w:hAnsi="Times New Roman"/>
                <w:color w:val="1D1B11" w:themeColor="background2" w:themeShade="1A"/>
                <w:sz w:val="28"/>
                <w:szCs w:val="28"/>
              </w:rPr>
              <w:t>.</w:t>
            </w:r>
            <w:r w:rsidRPr="0033278F">
              <w:rPr>
                <w:rFonts w:ascii="Times New Roman" w:hAnsi="Times New Roman"/>
                <w:color w:val="1D1B11" w:themeColor="background2" w:themeShade="1A"/>
                <w:sz w:val="28"/>
                <w:szCs w:val="28"/>
              </w:rPr>
              <w:t xml:space="preserve"> Развитие познавательно-творческой активности через обогащение способов познания современными психотехниками,</w:t>
            </w:r>
            <w:r w:rsidR="009D25C9" w:rsidRPr="0033278F">
              <w:rPr>
                <w:rFonts w:ascii="Times New Roman" w:hAnsi="Times New Roman"/>
                <w:color w:val="1D1B11" w:themeColor="background2" w:themeShade="1A"/>
                <w:sz w:val="28"/>
                <w:szCs w:val="28"/>
              </w:rPr>
              <w:t xml:space="preserve"> (играми, загадками, определени</w:t>
            </w:r>
            <w:r w:rsidRPr="0033278F">
              <w:rPr>
                <w:rFonts w:ascii="Times New Roman" w:hAnsi="Times New Roman"/>
                <w:color w:val="1D1B11" w:themeColor="background2" w:themeShade="1A"/>
                <w:sz w:val="28"/>
                <w:szCs w:val="28"/>
              </w:rPr>
              <w:t xml:space="preserve">ем смысла), опыта деятельности и расширение представлений о Картине мира (схемы, </w:t>
            </w:r>
            <w:proofErr w:type="spellStart"/>
            <w:r w:rsidRPr="0033278F">
              <w:rPr>
                <w:rFonts w:ascii="Times New Roman" w:hAnsi="Times New Roman"/>
                <w:color w:val="1D1B11" w:themeColor="background2" w:themeShade="1A"/>
                <w:sz w:val="28"/>
                <w:szCs w:val="28"/>
              </w:rPr>
              <w:t>мнемодорожки</w:t>
            </w:r>
            <w:proofErr w:type="spellEnd"/>
            <w:r w:rsidRPr="0033278F">
              <w:rPr>
                <w:rFonts w:ascii="Times New Roman" w:hAnsi="Times New Roman"/>
                <w:color w:val="1D1B11" w:themeColor="background2" w:themeShade="1A"/>
                <w:sz w:val="28"/>
                <w:szCs w:val="28"/>
              </w:rPr>
              <w:t xml:space="preserve">) </w:t>
            </w:r>
          </w:p>
          <w:p w:rsidR="00F50813" w:rsidRPr="0033278F" w:rsidRDefault="00F50813" w:rsidP="00B13056">
            <w:pPr>
              <w:spacing w:before="3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3</w:t>
            </w:r>
            <w:r w:rsidR="00571061" w:rsidRPr="0033278F">
              <w:rPr>
                <w:rFonts w:ascii="Times New Roman" w:hAnsi="Times New Roman"/>
                <w:color w:val="1D1B11" w:themeColor="background2" w:themeShade="1A"/>
                <w:sz w:val="28"/>
                <w:szCs w:val="28"/>
              </w:rPr>
              <w:t>.</w:t>
            </w:r>
            <w:r w:rsidRPr="0033278F">
              <w:rPr>
                <w:rFonts w:ascii="Times New Roman" w:hAnsi="Times New Roman"/>
                <w:color w:val="1D1B11" w:themeColor="background2" w:themeShade="1A"/>
                <w:sz w:val="28"/>
                <w:szCs w:val="28"/>
              </w:rPr>
              <w:t xml:space="preserve"> Развивать творческое воображение через народные игры, сказки;</w:t>
            </w:r>
          </w:p>
          <w:p w:rsidR="00F50813" w:rsidRPr="0033278F" w:rsidRDefault="00F50813" w:rsidP="00B13056">
            <w:pPr>
              <w:spacing w:before="3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Воспитание инициативности и самостоятельности в речевом общении </w:t>
            </w:r>
            <w:proofErr w:type="gramStart"/>
            <w:r w:rsidRPr="0033278F">
              <w:rPr>
                <w:rFonts w:ascii="Times New Roman" w:hAnsi="Times New Roman"/>
                <w:color w:val="1D1B11" w:themeColor="background2" w:themeShade="1A"/>
                <w:sz w:val="28"/>
                <w:szCs w:val="28"/>
              </w:rPr>
              <w:t>со</w:t>
            </w:r>
            <w:proofErr w:type="gramEnd"/>
            <w:r w:rsidRPr="0033278F">
              <w:rPr>
                <w:rFonts w:ascii="Times New Roman" w:hAnsi="Times New Roman"/>
                <w:color w:val="1D1B11" w:themeColor="background2" w:themeShade="1A"/>
                <w:sz w:val="28"/>
                <w:szCs w:val="28"/>
              </w:rPr>
              <w:t xml:space="preserve"> взрослыми и сверстниками.</w:t>
            </w:r>
          </w:p>
          <w:p w:rsidR="00F50813" w:rsidRPr="0033278F" w:rsidRDefault="00571061" w:rsidP="00B13056">
            <w:pPr>
              <w:spacing w:before="3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4</w:t>
            </w:r>
            <w:r w:rsidR="00F50813" w:rsidRPr="0033278F">
              <w:rPr>
                <w:rFonts w:ascii="Times New Roman" w:hAnsi="Times New Roman"/>
                <w:color w:val="1D1B11" w:themeColor="background2" w:themeShade="1A"/>
                <w:sz w:val="28"/>
                <w:szCs w:val="28"/>
              </w:rPr>
              <w:t>. Поддержание и развитие детской впечатлительности, эмоциональности.</w:t>
            </w:r>
          </w:p>
          <w:p w:rsidR="00F50813" w:rsidRPr="0033278F" w:rsidRDefault="00571061" w:rsidP="00B13056">
            <w:pPr>
              <w:pStyle w:val="ab"/>
              <w:spacing w:before="30" w:line="276" w:lineRule="auto"/>
              <w:jc w:val="center"/>
              <w:rPr>
                <w:color w:val="1D1B11" w:themeColor="background2" w:themeShade="1A"/>
                <w:sz w:val="28"/>
                <w:szCs w:val="28"/>
              </w:rPr>
            </w:pPr>
            <w:r w:rsidRPr="0033278F">
              <w:rPr>
                <w:color w:val="1D1B11" w:themeColor="background2" w:themeShade="1A"/>
                <w:sz w:val="28"/>
                <w:szCs w:val="28"/>
              </w:rPr>
              <w:t>5</w:t>
            </w:r>
            <w:r w:rsidR="00F50813" w:rsidRPr="0033278F">
              <w:rPr>
                <w:color w:val="1D1B11" w:themeColor="background2" w:themeShade="1A"/>
                <w:sz w:val="28"/>
                <w:szCs w:val="28"/>
              </w:rPr>
              <w:t xml:space="preserve">. Развитие технических  навыков, навыков  исполнительства,  способностей  через игры, </w:t>
            </w:r>
            <w:r w:rsidRPr="0033278F">
              <w:rPr>
                <w:color w:val="1D1B11" w:themeColor="background2" w:themeShade="1A"/>
                <w:sz w:val="28"/>
                <w:szCs w:val="28"/>
              </w:rPr>
              <w:t>самостоятельную деятельность</w:t>
            </w:r>
            <w:r w:rsidR="00F50813" w:rsidRPr="0033278F">
              <w:rPr>
                <w:color w:val="1D1B11" w:themeColor="background2" w:themeShade="1A"/>
                <w:sz w:val="28"/>
                <w:szCs w:val="28"/>
              </w:rPr>
              <w:t xml:space="preserve">, </w:t>
            </w:r>
            <w:r w:rsidRPr="0033278F">
              <w:rPr>
                <w:color w:val="1D1B11" w:themeColor="background2" w:themeShade="1A"/>
                <w:sz w:val="28"/>
                <w:szCs w:val="28"/>
              </w:rPr>
              <w:t>совместную деятельност</w:t>
            </w:r>
            <w:proofErr w:type="gramStart"/>
            <w:r w:rsidRPr="0033278F">
              <w:rPr>
                <w:color w:val="1D1B11" w:themeColor="background2" w:themeShade="1A"/>
                <w:sz w:val="28"/>
                <w:szCs w:val="28"/>
              </w:rPr>
              <w:t>ь(</w:t>
            </w:r>
            <w:proofErr w:type="gramEnd"/>
            <w:r w:rsidRPr="0033278F">
              <w:rPr>
                <w:color w:val="1D1B11" w:themeColor="background2" w:themeShade="1A"/>
                <w:sz w:val="28"/>
                <w:szCs w:val="28"/>
              </w:rPr>
              <w:t>взрослый-ребенок)</w:t>
            </w:r>
            <w:r w:rsidR="00F50813" w:rsidRPr="0033278F">
              <w:rPr>
                <w:color w:val="1D1B11" w:themeColor="background2" w:themeShade="1A"/>
                <w:sz w:val="28"/>
                <w:szCs w:val="28"/>
              </w:rPr>
              <w:t xml:space="preserve">  </w:t>
            </w:r>
          </w:p>
        </w:tc>
      </w:tr>
      <w:tr w:rsidR="00F50813" w:rsidRPr="0033278F" w:rsidTr="00CC5AA5">
        <w:trPr>
          <w:tblCellSpacing w:w="0" w:type="dxa"/>
          <w:jc w:val="center"/>
        </w:trPr>
        <w:tc>
          <w:tcPr>
            <w:tcW w:w="10184" w:type="dxa"/>
            <w:gridSpan w:val="11"/>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b/>
                <w:bCs/>
                <w:color w:val="1D1B11" w:themeColor="background2" w:themeShade="1A"/>
                <w:sz w:val="28"/>
                <w:szCs w:val="28"/>
              </w:rPr>
              <w:t>Функции развития:</w:t>
            </w:r>
          </w:p>
        </w:tc>
      </w:tr>
      <w:tr w:rsidR="004E5D15" w:rsidRPr="0033278F" w:rsidTr="00CC5AA5">
        <w:trPr>
          <w:tblCellSpacing w:w="0" w:type="dxa"/>
          <w:jc w:val="center"/>
        </w:trPr>
        <w:tc>
          <w:tcPr>
            <w:tcW w:w="3705"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информационная</w:t>
            </w:r>
          </w:p>
        </w:tc>
        <w:tc>
          <w:tcPr>
            <w:tcW w:w="1470"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оценочная</w:t>
            </w:r>
          </w:p>
        </w:tc>
        <w:tc>
          <w:tcPr>
            <w:tcW w:w="2024" w:type="dxa"/>
            <w:gridSpan w:val="2"/>
            <w:tcBorders>
              <w:top w:val="outset" w:sz="6" w:space="0" w:color="FFFFFF"/>
              <w:left w:val="outset" w:sz="6" w:space="0" w:color="FFFFFF"/>
              <w:bottom w:val="outset" w:sz="6" w:space="0" w:color="FFFFFF"/>
              <w:right w:val="outset" w:sz="6" w:space="0" w:color="auto"/>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color w:val="1D1B11" w:themeColor="background2" w:themeShade="1A"/>
                <w:sz w:val="28"/>
                <w:szCs w:val="28"/>
              </w:rPr>
              <w:t>формирующая</w:t>
            </w:r>
          </w:p>
        </w:tc>
        <w:tc>
          <w:tcPr>
            <w:tcW w:w="2985" w:type="dxa"/>
            <w:gridSpan w:val="3"/>
            <w:tcBorders>
              <w:top w:val="outset" w:sz="6" w:space="0" w:color="FFFFFF"/>
              <w:left w:val="outset" w:sz="6" w:space="0" w:color="auto"/>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proofErr w:type="spellStart"/>
            <w:r w:rsidRPr="0033278F">
              <w:rPr>
                <w:color w:val="1D1B11" w:themeColor="background2" w:themeShade="1A"/>
                <w:sz w:val="28"/>
                <w:szCs w:val="28"/>
              </w:rPr>
              <w:t>Креативная</w:t>
            </w:r>
            <w:proofErr w:type="spellEnd"/>
            <w:r w:rsidRPr="0033278F">
              <w:rPr>
                <w:color w:val="1D1B11" w:themeColor="background2" w:themeShade="1A"/>
                <w:sz w:val="28"/>
                <w:szCs w:val="28"/>
              </w:rPr>
              <w:t xml:space="preserve"> </w:t>
            </w:r>
          </w:p>
        </w:tc>
      </w:tr>
      <w:tr w:rsidR="00F50813" w:rsidRPr="0033278F" w:rsidTr="00CC5AA5">
        <w:trPr>
          <w:trHeight w:val="1050"/>
          <w:tblCellSpacing w:w="0" w:type="dxa"/>
          <w:jc w:val="center"/>
        </w:trPr>
        <w:tc>
          <w:tcPr>
            <w:tcW w:w="10184" w:type="dxa"/>
            <w:gridSpan w:val="11"/>
            <w:tcBorders>
              <w:top w:val="outset" w:sz="6" w:space="0" w:color="FFFFFF"/>
              <w:left w:val="outset" w:sz="6" w:space="0" w:color="FFFFFF"/>
              <w:bottom w:val="outset" w:sz="6" w:space="0" w:color="FFFFFF"/>
              <w:right w:val="outset" w:sz="6" w:space="0" w:color="FFFFFF"/>
            </w:tcBorders>
            <w:vAlign w:val="center"/>
          </w:tcPr>
          <w:p w:rsidR="00F50813" w:rsidRPr="0033278F" w:rsidRDefault="00CC5AA5" w:rsidP="00B13056">
            <w:pPr>
              <w:pStyle w:val="ab"/>
              <w:spacing w:before="30"/>
              <w:rPr>
                <w:color w:val="1D1B11" w:themeColor="background2" w:themeShade="1A"/>
                <w:sz w:val="28"/>
                <w:szCs w:val="28"/>
              </w:rPr>
            </w:pPr>
            <w:r w:rsidRPr="0033278F">
              <w:rPr>
                <w:b/>
                <w:bCs/>
                <w:color w:val="1D1B11" w:themeColor="background2" w:themeShade="1A"/>
                <w:sz w:val="28"/>
                <w:szCs w:val="28"/>
              </w:rPr>
              <w:t xml:space="preserve">         </w:t>
            </w:r>
            <w:r w:rsidR="00F50813" w:rsidRPr="0033278F">
              <w:rPr>
                <w:b/>
                <w:bCs/>
                <w:color w:val="1D1B11" w:themeColor="background2" w:themeShade="1A"/>
                <w:sz w:val="28"/>
                <w:szCs w:val="28"/>
              </w:rPr>
              <w:t>Этапы управления процессом развития дошкольников:</w:t>
            </w:r>
          </w:p>
        </w:tc>
      </w:tr>
      <w:tr w:rsidR="004E5D15" w:rsidRPr="0033278F" w:rsidTr="00CC5AA5">
        <w:trPr>
          <w:tblCellSpacing w:w="0" w:type="dxa"/>
          <w:jc w:val="center"/>
        </w:trPr>
        <w:tc>
          <w:tcPr>
            <w:tcW w:w="2293" w:type="dxa"/>
            <w:gridSpan w:val="2"/>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rPr>
            </w:pPr>
            <w:r w:rsidRPr="0033278F">
              <w:rPr>
                <w:b/>
                <w:bCs/>
                <w:color w:val="1D1B11" w:themeColor="background2" w:themeShade="1A"/>
              </w:rPr>
              <w:lastRenderedPageBreak/>
              <w:t>Подготовительный</w:t>
            </w:r>
          </w:p>
        </w:tc>
        <w:tc>
          <w:tcPr>
            <w:tcW w:w="1548" w:type="dxa"/>
            <w:gridSpan w:val="2"/>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rPr>
            </w:pPr>
            <w:r w:rsidRPr="0033278F">
              <w:rPr>
                <w:b/>
                <w:bCs/>
                <w:color w:val="1D1B11" w:themeColor="background2" w:themeShade="1A"/>
              </w:rPr>
              <w:t>Входн</w:t>
            </w:r>
            <w:r w:rsidR="004E5D15" w:rsidRPr="0033278F">
              <w:rPr>
                <w:b/>
                <w:bCs/>
                <w:color w:val="1D1B11" w:themeColor="background2" w:themeShade="1A"/>
              </w:rPr>
              <w:t>ой</w:t>
            </w:r>
            <w:r w:rsidRPr="0033278F">
              <w:rPr>
                <w:b/>
                <w:bCs/>
                <w:color w:val="1D1B11" w:themeColor="background2" w:themeShade="1A"/>
              </w:rPr>
              <w:t xml:space="preserve"> </w:t>
            </w:r>
            <w:r w:rsidR="004E5D15" w:rsidRPr="0033278F">
              <w:rPr>
                <w:b/>
                <w:bCs/>
                <w:color w:val="1D1B11" w:themeColor="background2" w:themeShade="1A"/>
              </w:rPr>
              <w:t>мониторинг</w:t>
            </w:r>
          </w:p>
        </w:tc>
        <w:tc>
          <w:tcPr>
            <w:tcW w:w="2040"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rPr>
            </w:pPr>
            <w:r w:rsidRPr="0033278F">
              <w:rPr>
                <w:b/>
                <w:bCs/>
                <w:color w:val="1D1B11" w:themeColor="background2" w:themeShade="1A"/>
              </w:rPr>
              <w:t>Развивающий</w:t>
            </w:r>
          </w:p>
        </w:tc>
        <w:tc>
          <w:tcPr>
            <w:tcW w:w="2682"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rPr>
            </w:pPr>
            <w:r w:rsidRPr="0033278F">
              <w:rPr>
                <w:b/>
                <w:bCs/>
                <w:color w:val="1D1B11" w:themeColor="background2" w:themeShade="1A"/>
              </w:rPr>
              <w:t>Выходн</w:t>
            </w:r>
            <w:r w:rsidR="004E5D15" w:rsidRPr="0033278F">
              <w:rPr>
                <w:b/>
                <w:bCs/>
                <w:color w:val="1D1B11" w:themeColor="background2" w:themeShade="1A"/>
              </w:rPr>
              <w:t>ой</w:t>
            </w:r>
            <w:r w:rsidRPr="0033278F">
              <w:rPr>
                <w:b/>
                <w:bCs/>
                <w:color w:val="1D1B11" w:themeColor="background2" w:themeShade="1A"/>
              </w:rPr>
              <w:t xml:space="preserve"> </w:t>
            </w:r>
            <w:r w:rsidR="004E5D15" w:rsidRPr="0033278F">
              <w:rPr>
                <w:b/>
                <w:bCs/>
                <w:color w:val="1D1B11" w:themeColor="background2" w:themeShade="1A"/>
              </w:rPr>
              <w:t xml:space="preserve">мониторинг </w:t>
            </w:r>
          </w:p>
        </w:tc>
        <w:tc>
          <w:tcPr>
            <w:tcW w:w="1621" w:type="dxa"/>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rPr>
            </w:pPr>
            <w:r w:rsidRPr="0033278F">
              <w:rPr>
                <w:b/>
                <w:bCs/>
                <w:color w:val="1D1B11" w:themeColor="background2" w:themeShade="1A"/>
              </w:rPr>
              <w:t>Коррекционный</w:t>
            </w:r>
          </w:p>
        </w:tc>
      </w:tr>
      <w:tr w:rsidR="004E5D15" w:rsidRPr="0033278F" w:rsidTr="00CC5AA5">
        <w:trPr>
          <w:tblCellSpacing w:w="0" w:type="dxa"/>
          <w:jc w:val="center"/>
        </w:trPr>
        <w:tc>
          <w:tcPr>
            <w:tcW w:w="2293" w:type="dxa"/>
            <w:gridSpan w:val="2"/>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spacing w:before="30"/>
              <w:rPr>
                <w:rFonts w:ascii="Times New Roman" w:hAnsi="Times New Roman"/>
                <w:color w:val="1D1B11" w:themeColor="background2" w:themeShade="1A"/>
                <w:sz w:val="24"/>
                <w:szCs w:val="24"/>
              </w:rPr>
            </w:pPr>
            <w:r w:rsidRPr="0033278F">
              <w:rPr>
                <w:rFonts w:ascii="Times New Roman" w:hAnsi="Times New Roman"/>
                <w:color w:val="1D1B11" w:themeColor="background2" w:themeShade="1A"/>
                <w:sz w:val="24"/>
                <w:szCs w:val="24"/>
              </w:rPr>
              <w:t>Выявление знаний, умений, навыков, необходимых для развития.</w:t>
            </w:r>
          </w:p>
        </w:tc>
        <w:tc>
          <w:tcPr>
            <w:tcW w:w="1548" w:type="dxa"/>
            <w:gridSpan w:val="2"/>
            <w:tcBorders>
              <w:top w:val="outset" w:sz="6" w:space="0" w:color="FFFFFF"/>
              <w:left w:val="outset" w:sz="6" w:space="0" w:color="FFFFFF"/>
              <w:bottom w:val="outset" w:sz="6" w:space="0" w:color="FFFFFF"/>
              <w:right w:val="outset" w:sz="6" w:space="0" w:color="FFFFFF"/>
            </w:tcBorders>
            <w:vAlign w:val="center"/>
          </w:tcPr>
          <w:p w:rsidR="00F50813" w:rsidRPr="0033278F" w:rsidRDefault="004E5D15" w:rsidP="00B13056">
            <w:pPr>
              <w:spacing w:before="30"/>
              <w:rPr>
                <w:rFonts w:ascii="Times New Roman" w:hAnsi="Times New Roman"/>
                <w:color w:val="1D1B11" w:themeColor="background2" w:themeShade="1A"/>
                <w:sz w:val="24"/>
                <w:szCs w:val="24"/>
              </w:rPr>
            </w:pPr>
            <w:r w:rsidRPr="0033278F">
              <w:rPr>
                <w:rFonts w:ascii="Times New Roman" w:hAnsi="Times New Roman"/>
                <w:color w:val="1D1B11" w:themeColor="background2" w:themeShade="1A"/>
                <w:sz w:val="24"/>
                <w:szCs w:val="24"/>
              </w:rPr>
              <w:t>Мониторинг</w:t>
            </w:r>
            <w:r w:rsidR="00F50813" w:rsidRPr="0033278F">
              <w:rPr>
                <w:rFonts w:ascii="Times New Roman" w:hAnsi="Times New Roman"/>
                <w:color w:val="1D1B11" w:themeColor="background2" w:themeShade="1A"/>
                <w:sz w:val="24"/>
                <w:szCs w:val="24"/>
              </w:rPr>
              <w:t xml:space="preserve"> развития ребенка </w:t>
            </w:r>
          </w:p>
        </w:tc>
        <w:tc>
          <w:tcPr>
            <w:tcW w:w="2040"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spacing w:before="30"/>
              <w:rPr>
                <w:rFonts w:ascii="Times New Roman" w:hAnsi="Times New Roman"/>
                <w:color w:val="1D1B11" w:themeColor="background2" w:themeShade="1A"/>
                <w:sz w:val="24"/>
                <w:szCs w:val="24"/>
              </w:rPr>
            </w:pPr>
            <w:r w:rsidRPr="0033278F">
              <w:rPr>
                <w:rFonts w:ascii="Times New Roman" w:hAnsi="Times New Roman"/>
                <w:color w:val="1D1B11" w:themeColor="background2" w:themeShade="1A"/>
                <w:sz w:val="24"/>
                <w:szCs w:val="24"/>
              </w:rPr>
              <w:t>На основе полученных  данных</w:t>
            </w:r>
            <w:r w:rsidR="004E5D15" w:rsidRPr="0033278F">
              <w:rPr>
                <w:rFonts w:ascii="Times New Roman" w:hAnsi="Times New Roman"/>
                <w:color w:val="1D1B11" w:themeColor="background2" w:themeShade="1A"/>
                <w:sz w:val="24"/>
                <w:szCs w:val="24"/>
              </w:rPr>
              <w:t xml:space="preserve"> </w:t>
            </w:r>
            <w:r w:rsidRPr="0033278F">
              <w:rPr>
                <w:rFonts w:ascii="Times New Roman" w:hAnsi="Times New Roman"/>
                <w:color w:val="1D1B11" w:themeColor="background2" w:themeShade="1A"/>
                <w:sz w:val="24"/>
                <w:szCs w:val="24"/>
              </w:rPr>
              <w:t xml:space="preserve"> развитие необходимых навыков</w:t>
            </w:r>
          </w:p>
        </w:tc>
        <w:tc>
          <w:tcPr>
            <w:tcW w:w="2682" w:type="dxa"/>
            <w:gridSpan w:val="3"/>
            <w:tcBorders>
              <w:top w:val="outset" w:sz="6" w:space="0" w:color="FFFFFF"/>
              <w:left w:val="outset" w:sz="6" w:space="0" w:color="FFFFFF"/>
              <w:bottom w:val="outset" w:sz="6" w:space="0" w:color="FFFFFF"/>
              <w:right w:val="outset" w:sz="6" w:space="0" w:color="FFFFFF"/>
            </w:tcBorders>
            <w:vAlign w:val="center"/>
          </w:tcPr>
          <w:p w:rsidR="00F50813" w:rsidRPr="0033278F" w:rsidRDefault="004E5D15" w:rsidP="00B13056">
            <w:pPr>
              <w:spacing w:before="30"/>
              <w:rPr>
                <w:rFonts w:ascii="Times New Roman" w:hAnsi="Times New Roman"/>
                <w:color w:val="1D1B11" w:themeColor="background2" w:themeShade="1A"/>
                <w:sz w:val="24"/>
                <w:szCs w:val="24"/>
              </w:rPr>
            </w:pPr>
            <w:r w:rsidRPr="0033278F">
              <w:rPr>
                <w:rFonts w:ascii="Times New Roman" w:hAnsi="Times New Roman"/>
                <w:color w:val="1D1B11" w:themeColor="background2" w:themeShade="1A"/>
                <w:sz w:val="24"/>
                <w:szCs w:val="24"/>
              </w:rPr>
              <w:t>Мониторинг</w:t>
            </w:r>
            <w:r w:rsidR="00F50813" w:rsidRPr="0033278F">
              <w:rPr>
                <w:rFonts w:ascii="Times New Roman" w:hAnsi="Times New Roman"/>
                <w:color w:val="1D1B11" w:themeColor="background2" w:themeShade="1A"/>
                <w:sz w:val="24"/>
                <w:szCs w:val="24"/>
              </w:rPr>
              <w:t xml:space="preserve"> развития ребенка</w:t>
            </w:r>
            <w:r w:rsidR="009D25C9" w:rsidRPr="0033278F">
              <w:rPr>
                <w:rFonts w:ascii="Times New Roman" w:hAnsi="Times New Roman"/>
                <w:color w:val="1D1B11" w:themeColor="background2" w:themeShade="1A"/>
                <w:sz w:val="24"/>
                <w:szCs w:val="24"/>
              </w:rPr>
              <w:t>,</w:t>
            </w:r>
            <w:r w:rsidR="00F50813" w:rsidRPr="0033278F">
              <w:rPr>
                <w:rFonts w:ascii="Times New Roman" w:hAnsi="Times New Roman"/>
                <w:color w:val="1D1B11" w:themeColor="background2" w:themeShade="1A"/>
                <w:sz w:val="24"/>
                <w:szCs w:val="24"/>
              </w:rPr>
              <w:t xml:space="preserve"> методы исследования, как анкетирование, индивидуальные и групповые беседы, наблюдения, проективные методики (рисование сказочных героев).</w:t>
            </w:r>
          </w:p>
          <w:p w:rsidR="00F50813" w:rsidRPr="0033278F" w:rsidRDefault="00F50813" w:rsidP="00B13056">
            <w:pPr>
              <w:spacing w:before="30"/>
              <w:rPr>
                <w:rFonts w:ascii="Times New Roman" w:hAnsi="Times New Roman"/>
                <w:color w:val="1D1B11" w:themeColor="background2" w:themeShade="1A"/>
                <w:sz w:val="24"/>
                <w:szCs w:val="24"/>
              </w:rPr>
            </w:pPr>
          </w:p>
        </w:tc>
        <w:tc>
          <w:tcPr>
            <w:tcW w:w="1621" w:type="dxa"/>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spacing w:before="30"/>
              <w:rPr>
                <w:rFonts w:ascii="Times New Roman" w:hAnsi="Times New Roman"/>
                <w:color w:val="1D1B11" w:themeColor="background2" w:themeShade="1A"/>
                <w:sz w:val="24"/>
                <w:szCs w:val="24"/>
              </w:rPr>
            </w:pPr>
            <w:r w:rsidRPr="0033278F">
              <w:rPr>
                <w:rFonts w:ascii="Times New Roman" w:hAnsi="Times New Roman"/>
                <w:color w:val="1D1B11" w:themeColor="background2" w:themeShade="1A"/>
                <w:sz w:val="24"/>
                <w:szCs w:val="24"/>
              </w:rPr>
              <w:t xml:space="preserve">Использование выводов </w:t>
            </w:r>
            <w:r w:rsidR="004E5D15" w:rsidRPr="0033278F">
              <w:rPr>
                <w:rFonts w:ascii="Times New Roman" w:hAnsi="Times New Roman"/>
                <w:color w:val="1D1B11" w:themeColor="background2" w:themeShade="1A"/>
                <w:sz w:val="24"/>
                <w:szCs w:val="24"/>
              </w:rPr>
              <w:t>мониторинга</w:t>
            </w:r>
            <w:r w:rsidRPr="0033278F">
              <w:rPr>
                <w:rFonts w:ascii="Times New Roman" w:hAnsi="Times New Roman"/>
                <w:color w:val="1D1B11" w:themeColor="background2" w:themeShade="1A"/>
                <w:sz w:val="24"/>
                <w:szCs w:val="24"/>
              </w:rPr>
              <w:t xml:space="preserve"> в целях коррекции и дальнейшего развития воспитанников</w:t>
            </w:r>
          </w:p>
        </w:tc>
      </w:tr>
      <w:tr w:rsidR="004E5D15" w:rsidRPr="0033278F" w:rsidTr="00CC5AA5">
        <w:trPr>
          <w:tblCellSpacing w:w="0" w:type="dxa"/>
          <w:jc w:val="center"/>
        </w:trPr>
        <w:tc>
          <w:tcPr>
            <w:tcW w:w="3841" w:type="dxa"/>
            <w:gridSpan w:val="4"/>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b/>
                <w:bCs/>
                <w:color w:val="1D1B11" w:themeColor="background2" w:themeShade="1A"/>
                <w:sz w:val="28"/>
                <w:szCs w:val="28"/>
              </w:rPr>
              <w:t>Критерии</w:t>
            </w:r>
          </w:p>
        </w:tc>
        <w:tc>
          <w:tcPr>
            <w:tcW w:w="6343" w:type="dxa"/>
            <w:gridSpan w:val="7"/>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b/>
                <w:bCs/>
                <w:color w:val="1D1B11" w:themeColor="background2" w:themeShade="1A"/>
                <w:sz w:val="28"/>
                <w:szCs w:val="28"/>
              </w:rPr>
              <w:t>Влияние окружения</w:t>
            </w:r>
          </w:p>
        </w:tc>
      </w:tr>
      <w:tr w:rsidR="004E5D15" w:rsidRPr="0033278F" w:rsidTr="00CC5AA5">
        <w:trPr>
          <w:tblCellSpacing w:w="0" w:type="dxa"/>
          <w:jc w:val="center"/>
        </w:trPr>
        <w:tc>
          <w:tcPr>
            <w:tcW w:w="4646" w:type="dxa"/>
            <w:gridSpan w:val="5"/>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spacing w:before="30"/>
              <w:rPr>
                <w:rFonts w:ascii="Times New Roman" w:hAnsi="Times New Roman"/>
                <w:color w:val="1D1B11" w:themeColor="background2" w:themeShade="1A"/>
                <w:sz w:val="28"/>
                <w:szCs w:val="28"/>
              </w:rPr>
            </w:pPr>
          </w:p>
        </w:tc>
        <w:tc>
          <w:tcPr>
            <w:tcW w:w="3917" w:type="dxa"/>
            <w:gridSpan w:val="5"/>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b/>
                <w:bCs/>
                <w:color w:val="1D1B11" w:themeColor="background2" w:themeShade="1A"/>
                <w:sz w:val="28"/>
                <w:szCs w:val="28"/>
              </w:rPr>
              <w:t>Взрослый</w:t>
            </w:r>
            <w:r w:rsidRPr="0033278F">
              <w:rPr>
                <w:color w:val="1D1B11" w:themeColor="background2" w:themeShade="1A"/>
                <w:sz w:val="28"/>
                <w:szCs w:val="28"/>
              </w:rPr>
              <w:t xml:space="preserve"> </w:t>
            </w:r>
            <w:proofErr w:type="spellStart"/>
            <w:r w:rsidRPr="0033278F">
              <w:rPr>
                <w:color w:val="1D1B11" w:themeColor="background2" w:themeShade="1A"/>
                <w:sz w:val="28"/>
                <w:szCs w:val="28"/>
              </w:rPr>
              <w:t>анкет-опросников</w:t>
            </w:r>
            <w:proofErr w:type="spellEnd"/>
          </w:p>
        </w:tc>
        <w:tc>
          <w:tcPr>
            <w:tcW w:w="1621" w:type="dxa"/>
            <w:tcBorders>
              <w:top w:val="outset" w:sz="6" w:space="0" w:color="FFFFFF"/>
              <w:left w:val="outset" w:sz="6" w:space="0" w:color="FFFFFF"/>
              <w:bottom w:val="outset" w:sz="6" w:space="0" w:color="FFFFFF"/>
              <w:right w:val="outset" w:sz="6" w:space="0" w:color="FFFFFF"/>
            </w:tcBorders>
            <w:vAlign w:val="center"/>
          </w:tcPr>
          <w:p w:rsidR="00F50813" w:rsidRPr="0033278F" w:rsidRDefault="00F50813" w:rsidP="00B13056">
            <w:pPr>
              <w:pStyle w:val="ab"/>
              <w:spacing w:before="30"/>
              <w:jc w:val="center"/>
              <w:rPr>
                <w:color w:val="1D1B11" w:themeColor="background2" w:themeShade="1A"/>
                <w:sz w:val="28"/>
                <w:szCs w:val="28"/>
              </w:rPr>
            </w:pPr>
            <w:r w:rsidRPr="0033278F">
              <w:rPr>
                <w:b/>
                <w:bCs/>
                <w:color w:val="1D1B11" w:themeColor="background2" w:themeShade="1A"/>
                <w:sz w:val="28"/>
                <w:szCs w:val="28"/>
              </w:rPr>
              <w:t>Детское общество</w:t>
            </w:r>
          </w:p>
        </w:tc>
      </w:tr>
    </w:tbl>
    <w:p w:rsidR="0086456C" w:rsidRPr="0033278F" w:rsidRDefault="008722CB"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86456C" w:rsidRPr="0033278F">
        <w:rPr>
          <w:rFonts w:ascii="Times New Roman" w:hAnsi="Times New Roman"/>
          <w:color w:val="1D1B11" w:themeColor="background2" w:themeShade="1A"/>
          <w:sz w:val="28"/>
          <w:szCs w:val="28"/>
        </w:rPr>
        <w:t xml:space="preserve">Реализуя любознательность, потребность ребенка к познанию и к творчеству, в детском саду   </w:t>
      </w:r>
      <w:r w:rsidR="00EC4A79" w:rsidRPr="0033278F">
        <w:rPr>
          <w:rFonts w:ascii="Times New Roman" w:hAnsi="Times New Roman"/>
          <w:color w:val="1D1B11" w:themeColor="background2" w:themeShade="1A"/>
          <w:sz w:val="28"/>
          <w:szCs w:val="28"/>
        </w:rPr>
        <w:t xml:space="preserve">создана  специальная </w:t>
      </w:r>
      <w:r w:rsidR="0086456C" w:rsidRPr="0033278F">
        <w:rPr>
          <w:rFonts w:ascii="Times New Roman" w:hAnsi="Times New Roman"/>
          <w:color w:val="1D1B11" w:themeColor="background2" w:themeShade="1A"/>
          <w:sz w:val="28"/>
          <w:szCs w:val="28"/>
        </w:rPr>
        <w:t xml:space="preserve"> </w:t>
      </w:r>
      <w:r w:rsidR="0086456C" w:rsidRPr="0033278F">
        <w:rPr>
          <w:rFonts w:ascii="Times New Roman" w:hAnsi="Times New Roman"/>
          <w:color w:val="1D1B11" w:themeColor="background2" w:themeShade="1A"/>
          <w:sz w:val="28"/>
          <w:szCs w:val="28"/>
          <w:u w:val="single"/>
        </w:rPr>
        <w:t>образовательная среда –</w:t>
      </w:r>
      <w:r w:rsidR="0086456C" w:rsidRPr="0033278F">
        <w:rPr>
          <w:rFonts w:ascii="Times New Roman" w:hAnsi="Times New Roman"/>
          <w:color w:val="1D1B11" w:themeColor="background2" w:themeShade="1A"/>
          <w:sz w:val="28"/>
          <w:szCs w:val="28"/>
        </w:rPr>
        <w:t xml:space="preserve"> пространство сказки, где возможно действие с необычными предметами старинного быта, домашней утвари, простейших орудий производительного и художественного труда, изделий народных умельцев в образе сказочных зверей и птиц. </w:t>
      </w:r>
      <w:r w:rsidR="00D54888" w:rsidRPr="0033278F">
        <w:rPr>
          <w:rFonts w:ascii="Times New Roman" w:hAnsi="Times New Roman"/>
          <w:color w:val="1D1B11" w:themeColor="background2" w:themeShade="1A"/>
          <w:sz w:val="28"/>
          <w:szCs w:val="28"/>
        </w:rPr>
        <w:t>Образовательная деятельность</w:t>
      </w:r>
      <w:r w:rsidR="0086456C" w:rsidRPr="0033278F">
        <w:rPr>
          <w:rFonts w:ascii="Times New Roman" w:hAnsi="Times New Roman"/>
          <w:color w:val="1D1B11" w:themeColor="background2" w:themeShade="1A"/>
          <w:sz w:val="28"/>
          <w:szCs w:val="28"/>
        </w:rPr>
        <w:t xml:space="preserve"> с детьми проводи</w:t>
      </w:r>
      <w:r w:rsidR="00D54888" w:rsidRPr="0033278F">
        <w:rPr>
          <w:rFonts w:ascii="Times New Roman" w:hAnsi="Times New Roman"/>
          <w:color w:val="1D1B11" w:themeColor="background2" w:themeShade="1A"/>
          <w:sz w:val="28"/>
          <w:szCs w:val="28"/>
        </w:rPr>
        <w:t>тся</w:t>
      </w:r>
      <w:r w:rsidR="0086456C" w:rsidRPr="0033278F">
        <w:rPr>
          <w:rFonts w:ascii="Times New Roman" w:hAnsi="Times New Roman"/>
          <w:color w:val="1D1B11" w:themeColor="background2" w:themeShade="1A"/>
          <w:sz w:val="28"/>
          <w:szCs w:val="28"/>
        </w:rPr>
        <w:t xml:space="preserve"> в мини музее «Русская изба».</w:t>
      </w:r>
    </w:p>
    <w:p w:rsidR="00F754B2" w:rsidRPr="0033278F" w:rsidRDefault="0086456C" w:rsidP="00B13056">
      <w:pPr>
        <w:shd w:val="clear" w:color="auto" w:fill="FFFFFF"/>
        <w:spacing w:before="30"/>
        <w:jc w:val="both"/>
        <w:rPr>
          <w:rFonts w:ascii="Times New Roman" w:hAnsi="Times New Roman"/>
          <w:color w:val="1D1B11" w:themeColor="background2" w:themeShade="1A"/>
          <w:spacing w:val="-2"/>
          <w:sz w:val="28"/>
          <w:szCs w:val="28"/>
        </w:rPr>
      </w:pPr>
      <w:r w:rsidRPr="0033278F">
        <w:rPr>
          <w:rFonts w:ascii="Times New Roman" w:hAnsi="Times New Roman"/>
          <w:color w:val="1D1B11" w:themeColor="background2" w:themeShade="1A"/>
          <w:spacing w:val="-2"/>
          <w:sz w:val="28"/>
          <w:szCs w:val="28"/>
        </w:rPr>
        <w:t xml:space="preserve"> В нашем детском саду действует сезонная  </w:t>
      </w:r>
      <w:r w:rsidRPr="0033278F">
        <w:rPr>
          <w:rFonts w:ascii="Times New Roman" w:hAnsi="Times New Roman"/>
          <w:color w:val="1D1B11" w:themeColor="background2" w:themeShade="1A"/>
          <w:spacing w:val="-2"/>
          <w:sz w:val="28"/>
          <w:szCs w:val="28"/>
          <w:u w:val="single"/>
        </w:rPr>
        <w:t xml:space="preserve">детская картинная галерея </w:t>
      </w:r>
      <w:r w:rsidRPr="0033278F">
        <w:rPr>
          <w:rFonts w:ascii="Times New Roman" w:hAnsi="Times New Roman"/>
          <w:color w:val="1D1B11" w:themeColor="background2" w:themeShade="1A"/>
          <w:spacing w:val="-2"/>
          <w:sz w:val="28"/>
          <w:szCs w:val="28"/>
        </w:rPr>
        <w:t xml:space="preserve">по тематике: « </w:t>
      </w:r>
      <w:proofErr w:type="gramStart"/>
      <w:r w:rsidRPr="0033278F">
        <w:rPr>
          <w:rFonts w:ascii="Times New Roman" w:hAnsi="Times New Roman"/>
          <w:color w:val="1D1B11" w:themeColor="background2" w:themeShade="1A"/>
          <w:spacing w:val="-2"/>
          <w:sz w:val="28"/>
          <w:szCs w:val="28"/>
        </w:rPr>
        <w:t xml:space="preserve">Образы родной природы»,   «Времена  года»,  «Сказка в рисунках детей» и др.     </w:t>
      </w:r>
      <w:r w:rsidRPr="0033278F">
        <w:rPr>
          <w:rFonts w:ascii="Times New Roman" w:hAnsi="Times New Roman"/>
          <w:color w:val="1D1B11" w:themeColor="background2" w:themeShade="1A"/>
          <w:sz w:val="28"/>
          <w:szCs w:val="28"/>
        </w:rPr>
        <w:t>Детская художественная галерея, выставки детского творчества и фоторепортажи о событиях детского сада,   украшают фойе, лестничные марши, прихожие групп, позволяя познакомить родителей с этнокультурным направлением работы детского сада и поднять престижность  и значимость этой работы, в ответ на недопонимание отдельных господ актуальности этой работы.</w:t>
      </w:r>
      <w:proofErr w:type="gramEnd"/>
      <w:r w:rsidRPr="0033278F">
        <w:rPr>
          <w:rFonts w:ascii="Times New Roman" w:hAnsi="Times New Roman"/>
          <w:color w:val="1D1B11" w:themeColor="background2" w:themeShade="1A"/>
          <w:sz w:val="28"/>
          <w:szCs w:val="28"/>
        </w:rPr>
        <w:t xml:space="preserve"> Детские рисунки представляются на районные и городские выставки детского творчества.</w:t>
      </w:r>
    </w:p>
    <w:p w:rsidR="00F754B2" w:rsidRPr="0033278F" w:rsidRDefault="00EC4A79"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Педагогами</w:t>
      </w:r>
      <w:r w:rsidR="00F754B2" w:rsidRPr="0033278F">
        <w:rPr>
          <w:rFonts w:ascii="Times New Roman" w:hAnsi="Times New Roman"/>
          <w:color w:val="1D1B11" w:themeColor="background2" w:themeShade="1A"/>
          <w:sz w:val="28"/>
          <w:szCs w:val="28"/>
        </w:rPr>
        <w:t xml:space="preserve"> разработана образовательная модель на основе перспективного планирования, что позволяет решать проблему системно. Вся работа построена на народном календаре и народных сказках, так как фольклор </w:t>
      </w:r>
      <w:r w:rsidR="00F754B2" w:rsidRPr="0033278F">
        <w:rPr>
          <w:rFonts w:ascii="Times New Roman" w:hAnsi="Times New Roman"/>
          <w:color w:val="1D1B11" w:themeColor="background2" w:themeShade="1A"/>
          <w:sz w:val="28"/>
          <w:szCs w:val="28"/>
        </w:rPr>
        <w:lastRenderedPageBreak/>
        <w:t xml:space="preserve">может стать не только предметом изучения, но и частью детской жизни, делая её богаче, интереснее, красочнее и одухотворённее. </w:t>
      </w:r>
    </w:p>
    <w:p w:rsidR="00F754B2" w:rsidRPr="0033278F" w:rsidRDefault="00F754B2"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Педагогическая технология приобщения дошкольников к народным традициям построена на основании следующих подходов:</w:t>
      </w:r>
    </w:p>
    <w:p w:rsidR="00EC4A79" w:rsidRPr="0033278F" w:rsidRDefault="00F754B2" w:rsidP="00B13056">
      <w:pPr>
        <w:numPr>
          <w:ilvl w:val="0"/>
          <w:numId w:val="16"/>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вовлечение детей в </w:t>
      </w:r>
      <w:r w:rsidR="00EC4A79" w:rsidRPr="0033278F">
        <w:rPr>
          <w:rFonts w:ascii="Times New Roman" w:hAnsi="Times New Roman"/>
          <w:color w:val="1D1B11" w:themeColor="background2" w:themeShade="1A"/>
          <w:sz w:val="28"/>
          <w:szCs w:val="28"/>
        </w:rPr>
        <w:t>разнообразные виды деятельности;</w:t>
      </w:r>
    </w:p>
    <w:p w:rsidR="00EC4A79" w:rsidRPr="0033278F" w:rsidRDefault="00F754B2" w:rsidP="00B13056">
      <w:pPr>
        <w:numPr>
          <w:ilvl w:val="0"/>
          <w:numId w:val="16"/>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сп</w:t>
      </w:r>
      <w:r w:rsidR="00EC4A79" w:rsidRPr="0033278F">
        <w:rPr>
          <w:rFonts w:ascii="Times New Roman" w:hAnsi="Times New Roman"/>
          <w:color w:val="1D1B11" w:themeColor="background2" w:themeShade="1A"/>
          <w:sz w:val="28"/>
          <w:szCs w:val="28"/>
        </w:rPr>
        <w:t>ециально организованное общение;</w:t>
      </w:r>
    </w:p>
    <w:p w:rsidR="00EC4A79" w:rsidRPr="0033278F" w:rsidRDefault="00F754B2" w:rsidP="00B13056">
      <w:pPr>
        <w:numPr>
          <w:ilvl w:val="0"/>
          <w:numId w:val="16"/>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уч</w:t>
      </w:r>
      <w:r w:rsidR="00EC4A79" w:rsidRPr="0033278F">
        <w:rPr>
          <w:rFonts w:ascii="Times New Roman" w:hAnsi="Times New Roman"/>
          <w:color w:val="1D1B11" w:themeColor="background2" w:themeShade="1A"/>
          <w:sz w:val="28"/>
          <w:szCs w:val="28"/>
        </w:rPr>
        <w:t>ебно-познавательная среда;</w:t>
      </w:r>
    </w:p>
    <w:p w:rsidR="00F754B2" w:rsidRPr="0033278F" w:rsidRDefault="00F754B2" w:rsidP="00B13056">
      <w:pPr>
        <w:numPr>
          <w:ilvl w:val="0"/>
          <w:numId w:val="16"/>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изобразительная, музыкально - театрализованная деятельность, при сохранении приоритета </w:t>
      </w:r>
      <w:proofErr w:type="gramStart"/>
      <w:r w:rsidRPr="0033278F">
        <w:rPr>
          <w:rFonts w:ascii="Times New Roman" w:hAnsi="Times New Roman"/>
          <w:color w:val="1D1B11" w:themeColor="background2" w:themeShade="1A"/>
          <w:sz w:val="28"/>
          <w:szCs w:val="28"/>
        </w:rPr>
        <w:t>игровой</w:t>
      </w:r>
      <w:proofErr w:type="gramEnd"/>
      <w:r w:rsidRPr="0033278F">
        <w:rPr>
          <w:rFonts w:ascii="Times New Roman" w:hAnsi="Times New Roman"/>
          <w:color w:val="1D1B11" w:themeColor="background2" w:themeShade="1A"/>
          <w:sz w:val="28"/>
          <w:szCs w:val="28"/>
        </w:rPr>
        <w:t>, включающей сюжетно-ролевую, творческую);</w:t>
      </w:r>
    </w:p>
    <w:p w:rsidR="00F754B2" w:rsidRPr="0033278F" w:rsidRDefault="00F754B2" w:rsidP="00B13056">
      <w:pPr>
        <w:numPr>
          <w:ilvl w:val="0"/>
          <w:numId w:val="16"/>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интеграция различных видов искусств (музыкального, танцевального, декоративн</w:t>
      </w:r>
      <w:proofErr w:type="gramStart"/>
      <w:r w:rsidRPr="0033278F">
        <w:rPr>
          <w:rFonts w:ascii="Times New Roman" w:hAnsi="Times New Roman"/>
          <w:color w:val="1D1B11" w:themeColor="background2" w:themeShade="1A"/>
          <w:sz w:val="28"/>
          <w:szCs w:val="28"/>
        </w:rPr>
        <w:t>о-</w:t>
      </w:r>
      <w:proofErr w:type="gramEnd"/>
      <w:r w:rsidRPr="0033278F">
        <w:rPr>
          <w:rFonts w:ascii="Times New Roman" w:hAnsi="Times New Roman"/>
          <w:color w:val="1D1B11" w:themeColor="background2" w:themeShade="1A"/>
          <w:sz w:val="28"/>
          <w:szCs w:val="28"/>
        </w:rPr>
        <w:t xml:space="preserve"> прикладного, искусство слова) при опоре на фольклор, </w:t>
      </w:r>
    </w:p>
    <w:p w:rsidR="00F754B2" w:rsidRPr="0033278F" w:rsidRDefault="00F754B2" w:rsidP="00B13056">
      <w:pPr>
        <w:numPr>
          <w:ilvl w:val="0"/>
          <w:numId w:val="16"/>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использование взаимодействия в системе «воспитатель-ребёнок-родитель», т.к. семья является одним из основных институтов первоначальной социализации детей, влияющих на становление личности;</w:t>
      </w:r>
    </w:p>
    <w:p w:rsidR="00F754B2" w:rsidRPr="0033278F" w:rsidRDefault="00F754B2" w:rsidP="00B13056">
      <w:pPr>
        <w:numPr>
          <w:ilvl w:val="0"/>
          <w:numId w:val="16"/>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осуществление воспитательной работы на основе традиций русской                   культуры;</w:t>
      </w:r>
    </w:p>
    <w:p w:rsidR="008722CB" w:rsidRPr="0033278F" w:rsidRDefault="00F754B2" w:rsidP="00B13056">
      <w:pPr>
        <w:numPr>
          <w:ilvl w:val="0"/>
          <w:numId w:val="16"/>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обеспечение активности детей на всех этапах приобщения к традициям русского народа.</w:t>
      </w:r>
    </w:p>
    <w:p w:rsidR="008722CB" w:rsidRPr="0033278F" w:rsidRDefault="008722CB"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На занятиях используются произведения отечественного искусства, детская литература, экспонаты музея детского сада, игрушки. Большая работа ведется в группах в книжном уголке. Дети  рассматривают иллюстрации, открытки, значки. Совместно с родителями проводятся праздники и досуги по народному календарю осенние ярмарки, «Кузьминки»;  Рождественские колядки, Зимние посиделки, «Масленица»;  «Сороки.  </w:t>
      </w:r>
      <w:proofErr w:type="spellStart"/>
      <w:r w:rsidRPr="0033278F">
        <w:rPr>
          <w:rFonts w:ascii="Times New Roman" w:hAnsi="Times New Roman"/>
          <w:color w:val="1D1B11" w:themeColor="background2" w:themeShade="1A"/>
          <w:sz w:val="28"/>
          <w:szCs w:val="28"/>
        </w:rPr>
        <w:t>Жаворонушки</w:t>
      </w:r>
      <w:proofErr w:type="spellEnd"/>
      <w:r w:rsidRPr="0033278F">
        <w:rPr>
          <w:rFonts w:ascii="Times New Roman" w:hAnsi="Times New Roman"/>
          <w:color w:val="1D1B11" w:themeColor="background2" w:themeShade="1A"/>
          <w:sz w:val="28"/>
          <w:szCs w:val="28"/>
        </w:rPr>
        <w:t>, прилетайте», «Идёт Матушка Весна»; Лето</w:t>
      </w:r>
      <w:proofErr w:type="gramStart"/>
      <w:r w:rsidRPr="0033278F">
        <w:rPr>
          <w:rFonts w:ascii="Times New Roman" w:hAnsi="Times New Roman"/>
          <w:color w:val="1D1B11" w:themeColor="background2" w:themeShade="1A"/>
          <w:sz w:val="28"/>
          <w:szCs w:val="28"/>
        </w:rPr>
        <w:t>м-</w:t>
      </w:r>
      <w:proofErr w:type="gramEnd"/>
      <w:r w:rsidRPr="0033278F">
        <w:rPr>
          <w:rFonts w:ascii="Times New Roman" w:hAnsi="Times New Roman"/>
          <w:color w:val="1D1B11" w:themeColor="background2" w:themeShade="1A"/>
          <w:sz w:val="28"/>
          <w:szCs w:val="28"/>
        </w:rPr>
        <w:t xml:space="preserve"> «Троица. праздник  русс</w:t>
      </w:r>
      <w:r w:rsidR="001D1FED" w:rsidRPr="0033278F">
        <w:rPr>
          <w:rFonts w:ascii="Times New Roman" w:hAnsi="Times New Roman"/>
          <w:color w:val="1D1B11" w:themeColor="background2" w:themeShade="1A"/>
          <w:sz w:val="28"/>
          <w:szCs w:val="28"/>
        </w:rPr>
        <w:t>кой берёзки», «Здравствуй, Лето</w:t>
      </w:r>
      <w:r w:rsidRPr="0033278F">
        <w:rPr>
          <w:rFonts w:ascii="Times New Roman" w:hAnsi="Times New Roman"/>
          <w:color w:val="1D1B11" w:themeColor="background2" w:themeShade="1A"/>
          <w:sz w:val="28"/>
          <w:szCs w:val="28"/>
        </w:rPr>
        <w:t xml:space="preserve"> красное. Уличные гуляния»,</w:t>
      </w:r>
      <w:r w:rsidR="001D1FED" w:rsidRPr="0033278F">
        <w:rPr>
          <w:rFonts w:ascii="Times New Roman" w:hAnsi="Times New Roman"/>
          <w:color w:val="1D1B11" w:themeColor="background2" w:themeShade="1A"/>
          <w:sz w:val="28"/>
          <w:szCs w:val="28"/>
        </w:rPr>
        <w:t xml:space="preserve"> «Спас». </w:t>
      </w:r>
      <w:r w:rsidRPr="0033278F">
        <w:rPr>
          <w:rFonts w:ascii="Times New Roman" w:hAnsi="Times New Roman"/>
          <w:color w:val="1D1B11" w:themeColor="background2" w:themeShade="1A"/>
          <w:sz w:val="28"/>
          <w:szCs w:val="28"/>
        </w:rPr>
        <w:t>В ДОУ организуются экскурсии ( по Москве; во время отпуска родителе</w:t>
      </w:r>
      <w:proofErr w:type="gramStart"/>
      <w:r w:rsidRPr="0033278F">
        <w:rPr>
          <w:rFonts w:ascii="Times New Roman" w:hAnsi="Times New Roman"/>
          <w:color w:val="1D1B11" w:themeColor="background2" w:themeShade="1A"/>
          <w:sz w:val="28"/>
          <w:szCs w:val="28"/>
        </w:rPr>
        <w:t>й-</w:t>
      </w:r>
      <w:proofErr w:type="gramEnd"/>
      <w:r w:rsidRPr="0033278F">
        <w:rPr>
          <w:rFonts w:ascii="Times New Roman" w:hAnsi="Times New Roman"/>
          <w:color w:val="1D1B11" w:themeColor="background2" w:themeShade="1A"/>
          <w:sz w:val="28"/>
          <w:szCs w:val="28"/>
        </w:rPr>
        <w:t xml:space="preserve"> по другим городам) , посещение музеев и выставок(народной игрушки, декоративно- прикладного искусства и др.)</w:t>
      </w:r>
    </w:p>
    <w:p w:rsidR="008722CB" w:rsidRPr="0033278F" w:rsidRDefault="008722CB"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Ежегодно наши дети принимают участие в фестивале национальных культур, в конкурсах детского творчества округа и города Москвы. </w:t>
      </w:r>
    </w:p>
    <w:p w:rsidR="00F754B2" w:rsidRPr="0033278F" w:rsidRDefault="001D1FED"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8722CB" w:rsidRPr="0033278F">
        <w:rPr>
          <w:rFonts w:ascii="Times New Roman" w:hAnsi="Times New Roman"/>
          <w:color w:val="1D1B11" w:themeColor="background2" w:themeShade="1A"/>
          <w:sz w:val="28"/>
          <w:szCs w:val="28"/>
        </w:rPr>
        <w:t>Целенаправленная работа с детьми способствует развитию духовности,  поднятию их интереса к окружающей действительности, искусству, эмоциональной отзывчивости на красоту русской природы, рукотворного мира, потребности использовать данные знания и умения на практике.</w:t>
      </w:r>
    </w:p>
    <w:p w:rsidR="00F754B2" w:rsidRPr="0033278F" w:rsidRDefault="00F754B2"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lastRenderedPageBreak/>
        <w:tab/>
        <w:t>Специфика работы дошкольного учреждения проявляется в следующем:</w:t>
      </w:r>
    </w:p>
    <w:p w:rsidR="00F754B2" w:rsidRPr="0033278F" w:rsidRDefault="00F754B2" w:rsidP="00B13056">
      <w:pPr>
        <w:numPr>
          <w:ilvl w:val="0"/>
          <w:numId w:val="17"/>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обновлённом </w:t>
      </w:r>
      <w:proofErr w:type="gramStart"/>
      <w:r w:rsidRPr="0033278F">
        <w:rPr>
          <w:rFonts w:ascii="Times New Roman" w:hAnsi="Times New Roman"/>
          <w:color w:val="1D1B11" w:themeColor="background2" w:themeShade="1A"/>
          <w:sz w:val="28"/>
          <w:szCs w:val="28"/>
        </w:rPr>
        <w:t>содержании</w:t>
      </w:r>
      <w:proofErr w:type="gramEnd"/>
      <w:r w:rsidRPr="0033278F">
        <w:rPr>
          <w:rFonts w:ascii="Times New Roman" w:hAnsi="Times New Roman"/>
          <w:color w:val="1D1B11" w:themeColor="background2" w:themeShade="1A"/>
          <w:sz w:val="28"/>
          <w:szCs w:val="28"/>
        </w:rPr>
        <w:t xml:space="preserve"> </w:t>
      </w:r>
      <w:r w:rsidR="00886EDA"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дошкольного образования; </w:t>
      </w:r>
    </w:p>
    <w:p w:rsidR="00F754B2" w:rsidRPr="0033278F" w:rsidRDefault="00F754B2" w:rsidP="00B13056">
      <w:pPr>
        <w:numPr>
          <w:ilvl w:val="0"/>
          <w:numId w:val="17"/>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оптимизации образовательно-воспитательного процесса на основе педагогического потенциала средств русской традиционной культуры, позволяющего интегрировать различные виды детской деятельности и содержании </w:t>
      </w:r>
      <w:r w:rsidR="006331C4" w:rsidRPr="0033278F">
        <w:rPr>
          <w:rFonts w:ascii="Times New Roman" w:hAnsi="Times New Roman"/>
          <w:color w:val="1D1B11" w:themeColor="background2" w:themeShade="1A"/>
          <w:sz w:val="28"/>
          <w:szCs w:val="28"/>
        </w:rPr>
        <w:t>в непосредственно образовательной деятельности</w:t>
      </w:r>
      <w:proofErr w:type="gramStart"/>
      <w:r w:rsidRPr="0033278F">
        <w:rPr>
          <w:rFonts w:ascii="Times New Roman" w:hAnsi="Times New Roman"/>
          <w:color w:val="1D1B11" w:themeColor="background2" w:themeShade="1A"/>
          <w:sz w:val="28"/>
          <w:szCs w:val="28"/>
        </w:rPr>
        <w:t xml:space="preserve"> ;</w:t>
      </w:r>
      <w:proofErr w:type="gramEnd"/>
      <w:r w:rsidRPr="0033278F">
        <w:rPr>
          <w:rFonts w:ascii="Times New Roman" w:hAnsi="Times New Roman"/>
          <w:color w:val="1D1B11" w:themeColor="background2" w:themeShade="1A"/>
          <w:sz w:val="28"/>
          <w:szCs w:val="28"/>
        </w:rPr>
        <w:t xml:space="preserve"> </w:t>
      </w:r>
    </w:p>
    <w:p w:rsidR="00F754B2" w:rsidRPr="0033278F" w:rsidRDefault="00B14264" w:rsidP="00B13056">
      <w:pPr>
        <w:numPr>
          <w:ilvl w:val="0"/>
          <w:numId w:val="17"/>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w:t>
      </w:r>
      <w:r w:rsidR="00F754B2" w:rsidRPr="0033278F">
        <w:rPr>
          <w:rFonts w:ascii="Times New Roman" w:hAnsi="Times New Roman"/>
          <w:color w:val="1D1B11" w:themeColor="background2" w:themeShade="1A"/>
          <w:sz w:val="28"/>
          <w:szCs w:val="28"/>
        </w:rPr>
        <w:t xml:space="preserve">создании эколого-художественной предметно-развивающей среды учреждения; </w:t>
      </w:r>
    </w:p>
    <w:p w:rsidR="00F754B2" w:rsidRPr="0033278F" w:rsidRDefault="00F754B2" w:rsidP="00B13056">
      <w:pPr>
        <w:numPr>
          <w:ilvl w:val="0"/>
          <w:numId w:val="17"/>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разработке целостной интегрированной развивающей системы обучения и воспитания; </w:t>
      </w:r>
    </w:p>
    <w:p w:rsidR="00F754B2" w:rsidRPr="0033278F" w:rsidRDefault="00F754B2" w:rsidP="00B13056">
      <w:pPr>
        <w:numPr>
          <w:ilvl w:val="0"/>
          <w:numId w:val="17"/>
        </w:numPr>
        <w:spacing w:before="30" w:after="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широком</w:t>
      </w:r>
      <w:r w:rsidR="00886EDA"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w:t>
      </w:r>
      <w:proofErr w:type="gramStart"/>
      <w:r w:rsidRPr="0033278F">
        <w:rPr>
          <w:rFonts w:ascii="Times New Roman" w:hAnsi="Times New Roman"/>
          <w:color w:val="1D1B11" w:themeColor="background2" w:themeShade="1A"/>
          <w:sz w:val="28"/>
          <w:szCs w:val="28"/>
        </w:rPr>
        <w:t>использовании</w:t>
      </w:r>
      <w:proofErr w:type="gramEnd"/>
      <w:r w:rsidR="00886EDA" w:rsidRPr="0033278F">
        <w:rPr>
          <w:rFonts w:ascii="Times New Roman" w:hAnsi="Times New Roman"/>
          <w:color w:val="1D1B11" w:themeColor="background2" w:themeShade="1A"/>
          <w:sz w:val="28"/>
          <w:szCs w:val="28"/>
        </w:rPr>
        <w:t xml:space="preserve"> </w:t>
      </w:r>
      <w:r w:rsidR="00B14264"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w:t>
      </w:r>
      <w:proofErr w:type="spellStart"/>
      <w:r w:rsidRPr="0033278F">
        <w:rPr>
          <w:rFonts w:ascii="Times New Roman" w:hAnsi="Times New Roman"/>
          <w:color w:val="1D1B11" w:themeColor="background2" w:themeShade="1A"/>
          <w:sz w:val="28"/>
          <w:szCs w:val="28"/>
        </w:rPr>
        <w:t>здоровьесберегающих</w:t>
      </w:r>
      <w:proofErr w:type="spellEnd"/>
      <w:r w:rsidRPr="0033278F">
        <w:rPr>
          <w:rFonts w:ascii="Times New Roman" w:hAnsi="Times New Roman"/>
          <w:color w:val="1D1B11" w:themeColor="background2" w:themeShade="1A"/>
          <w:sz w:val="28"/>
          <w:szCs w:val="28"/>
        </w:rPr>
        <w:t xml:space="preserve"> технологий, в том числе </w:t>
      </w:r>
      <w:proofErr w:type="spellStart"/>
      <w:r w:rsidRPr="0033278F">
        <w:rPr>
          <w:rFonts w:ascii="Times New Roman" w:hAnsi="Times New Roman"/>
          <w:color w:val="1D1B11" w:themeColor="background2" w:themeShade="1A"/>
          <w:sz w:val="28"/>
          <w:szCs w:val="28"/>
        </w:rPr>
        <w:t>арт-терапевтических</w:t>
      </w:r>
      <w:proofErr w:type="spellEnd"/>
      <w:r w:rsidRPr="0033278F">
        <w:rPr>
          <w:rFonts w:ascii="Times New Roman" w:hAnsi="Times New Roman"/>
          <w:color w:val="1D1B11" w:themeColor="background2" w:themeShade="1A"/>
          <w:sz w:val="28"/>
          <w:szCs w:val="28"/>
        </w:rPr>
        <w:t xml:space="preserve"> методик (</w:t>
      </w:r>
      <w:proofErr w:type="spellStart"/>
      <w:r w:rsidRPr="0033278F">
        <w:rPr>
          <w:rFonts w:ascii="Times New Roman" w:hAnsi="Times New Roman"/>
          <w:color w:val="1D1B11" w:themeColor="background2" w:themeShade="1A"/>
          <w:sz w:val="28"/>
          <w:szCs w:val="28"/>
        </w:rPr>
        <w:t>сказкотерапии</w:t>
      </w:r>
      <w:proofErr w:type="spellEnd"/>
      <w:r w:rsidRPr="0033278F">
        <w:rPr>
          <w:rFonts w:ascii="Times New Roman" w:hAnsi="Times New Roman"/>
          <w:color w:val="1D1B11" w:themeColor="background2" w:themeShade="1A"/>
          <w:sz w:val="28"/>
          <w:szCs w:val="28"/>
        </w:rPr>
        <w:t xml:space="preserve">, </w:t>
      </w:r>
      <w:proofErr w:type="spellStart"/>
      <w:r w:rsidRPr="0033278F">
        <w:rPr>
          <w:rFonts w:ascii="Times New Roman" w:hAnsi="Times New Roman"/>
          <w:color w:val="1D1B11" w:themeColor="background2" w:themeShade="1A"/>
          <w:sz w:val="28"/>
          <w:szCs w:val="28"/>
        </w:rPr>
        <w:t>цветотерапии</w:t>
      </w:r>
      <w:proofErr w:type="spellEnd"/>
      <w:r w:rsidRPr="0033278F">
        <w:rPr>
          <w:rFonts w:ascii="Times New Roman" w:hAnsi="Times New Roman"/>
          <w:color w:val="1D1B11" w:themeColor="background2" w:themeShade="1A"/>
          <w:sz w:val="28"/>
          <w:szCs w:val="28"/>
        </w:rPr>
        <w:t xml:space="preserve">, музыкотерапии, </w:t>
      </w:r>
      <w:proofErr w:type="spellStart"/>
      <w:r w:rsidRPr="0033278F">
        <w:rPr>
          <w:rFonts w:ascii="Times New Roman" w:hAnsi="Times New Roman"/>
          <w:color w:val="1D1B11" w:themeColor="background2" w:themeShade="1A"/>
          <w:sz w:val="28"/>
          <w:szCs w:val="28"/>
        </w:rPr>
        <w:t>куклотерапии</w:t>
      </w:r>
      <w:proofErr w:type="spellEnd"/>
      <w:r w:rsidRPr="0033278F">
        <w:rPr>
          <w:rFonts w:ascii="Times New Roman" w:hAnsi="Times New Roman"/>
          <w:color w:val="1D1B11" w:themeColor="background2" w:themeShade="1A"/>
          <w:sz w:val="28"/>
          <w:szCs w:val="28"/>
        </w:rPr>
        <w:t xml:space="preserve">, </w:t>
      </w:r>
      <w:r w:rsidR="00886EDA" w:rsidRPr="0033278F">
        <w:rPr>
          <w:rFonts w:ascii="Times New Roman" w:hAnsi="Times New Roman"/>
          <w:color w:val="1D1B11" w:themeColor="background2" w:themeShade="1A"/>
          <w:sz w:val="28"/>
          <w:szCs w:val="28"/>
        </w:rPr>
        <w:t xml:space="preserve"> </w:t>
      </w:r>
      <w:proofErr w:type="spellStart"/>
      <w:r w:rsidRPr="0033278F">
        <w:rPr>
          <w:rFonts w:ascii="Times New Roman" w:hAnsi="Times New Roman"/>
          <w:color w:val="1D1B11" w:themeColor="background2" w:themeShade="1A"/>
          <w:sz w:val="28"/>
          <w:szCs w:val="28"/>
        </w:rPr>
        <w:t>фольклоротерапии</w:t>
      </w:r>
      <w:proofErr w:type="spellEnd"/>
      <w:r w:rsidRPr="0033278F">
        <w:rPr>
          <w:rFonts w:ascii="Times New Roman" w:hAnsi="Times New Roman"/>
          <w:color w:val="1D1B11" w:themeColor="background2" w:themeShade="1A"/>
          <w:sz w:val="28"/>
          <w:szCs w:val="28"/>
        </w:rPr>
        <w:t xml:space="preserve"> и др.), </w:t>
      </w:r>
    </w:p>
    <w:p w:rsidR="00F754B2" w:rsidRPr="0033278F" w:rsidRDefault="00F754B2" w:rsidP="00B13056">
      <w:pPr>
        <w:numPr>
          <w:ilvl w:val="0"/>
          <w:numId w:val="17"/>
        </w:numPr>
        <w:spacing w:before="30" w:after="0"/>
        <w:ind w:left="0"/>
        <w:jc w:val="both"/>
        <w:rPr>
          <w:rFonts w:ascii="Times New Roman" w:hAnsi="Times New Roman"/>
          <w:color w:val="1D1B11" w:themeColor="background2" w:themeShade="1A"/>
          <w:sz w:val="28"/>
          <w:szCs w:val="28"/>
        </w:rPr>
      </w:pPr>
      <w:proofErr w:type="gramStart"/>
      <w:r w:rsidRPr="0033278F">
        <w:rPr>
          <w:rFonts w:ascii="Times New Roman" w:hAnsi="Times New Roman"/>
          <w:color w:val="1D1B11" w:themeColor="background2" w:themeShade="1A"/>
          <w:sz w:val="28"/>
          <w:szCs w:val="28"/>
        </w:rPr>
        <w:t>привлечении</w:t>
      </w:r>
      <w:proofErr w:type="gramEnd"/>
      <w:r w:rsidR="00886EDA"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родителей к сотворчеству, объединении наших усилий для достижения успехов в процессе совместного воспитания детей.</w:t>
      </w:r>
    </w:p>
    <w:p w:rsidR="00F3502C" w:rsidRPr="0033278F" w:rsidRDefault="00B70F90" w:rsidP="00B13056">
      <w:pPr>
        <w:pStyle w:val="a5"/>
        <w:spacing w:before="30"/>
        <w:ind w:left="0"/>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F3502C" w:rsidRPr="0033278F">
        <w:rPr>
          <w:rFonts w:ascii="Times New Roman" w:hAnsi="Times New Roman"/>
          <w:color w:val="1D1B11" w:themeColor="background2" w:themeShade="1A"/>
          <w:sz w:val="28"/>
          <w:szCs w:val="28"/>
        </w:rPr>
        <w:t xml:space="preserve">  В </w:t>
      </w:r>
      <w:r w:rsidR="006331C4" w:rsidRPr="0033278F">
        <w:rPr>
          <w:rFonts w:ascii="Times New Roman" w:hAnsi="Times New Roman"/>
          <w:color w:val="1D1B11" w:themeColor="background2" w:themeShade="1A"/>
          <w:sz w:val="28"/>
          <w:szCs w:val="28"/>
        </w:rPr>
        <w:t xml:space="preserve">дошкольном учреждении </w:t>
      </w:r>
      <w:r w:rsidR="00F3502C" w:rsidRPr="0033278F">
        <w:rPr>
          <w:rFonts w:ascii="Times New Roman" w:hAnsi="Times New Roman"/>
          <w:color w:val="1D1B11" w:themeColor="background2" w:themeShade="1A"/>
          <w:sz w:val="28"/>
          <w:szCs w:val="28"/>
        </w:rPr>
        <w:t xml:space="preserve">была разработана и внедрена педагогическая технология социально- культурного и познавательно </w:t>
      </w:r>
      <w:proofErr w:type="gramStart"/>
      <w:r w:rsidR="00F3502C" w:rsidRPr="0033278F">
        <w:rPr>
          <w:rFonts w:ascii="Times New Roman" w:hAnsi="Times New Roman"/>
          <w:color w:val="1D1B11" w:themeColor="background2" w:themeShade="1A"/>
          <w:sz w:val="28"/>
          <w:szCs w:val="28"/>
        </w:rPr>
        <w:t>–т</w:t>
      </w:r>
      <w:proofErr w:type="gramEnd"/>
      <w:r w:rsidR="00F3502C" w:rsidRPr="0033278F">
        <w:rPr>
          <w:rFonts w:ascii="Times New Roman" w:hAnsi="Times New Roman"/>
          <w:color w:val="1D1B11" w:themeColor="background2" w:themeShade="1A"/>
          <w:sz w:val="28"/>
          <w:szCs w:val="28"/>
        </w:rPr>
        <w:t>ворческого развития детей,  включающей методическое обоснование содержания, форм и методов организации познавательной и художественно- творческой деятельности дошкольников  на основе традиционной русской художественной культуры.</w:t>
      </w:r>
    </w:p>
    <w:p w:rsidR="00F3502C" w:rsidRPr="0033278F" w:rsidRDefault="00F3502C"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u w:val="single"/>
        </w:rPr>
        <w:t xml:space="preserve">    Использовались методические приёмы:</w:t>
      </w:r>
      <w:r w:rsidRPr="0033278F">
        <w:rPr>
          <w:rFonts w:ascii="Times New Roman" w:hAnsi="Times New Roman"/>
          <w:color w:val="1D1B11" w:themeColor="background2" w:themeShade="1A"/>
          <w:sz w:val="28"/>
          <w:szCs w:val="28"/>
        </w:rPr>
        <w:t xml:space="preserve">  рассматривание и разгадывание  таинственных узоров, украшающих предметы, а также способы извлечения звуков, озвучивания природных стихий и явлений природы – все это для  пытливого детского ума является загадкой, тайной, обладающей притягательной силой к познанию, к исследованию, к экспериментированию и порождающей  желание воспроизведения.</w:t>
      </w:r>
    </w:p>
    <w:p w:rsidR="00F3502C" w:rsidRPr="0033278F" w:rsidRDefault="00EC4A79" w:rsidP="00B13056">
      <w:pPr>
        <w:pStyle w:val="ab"/>
        <w:spacing w:before="30"/>
        <w:jc w:val="both"/>
        <w:rPr>
          <w:color w:val="1D1B11" w:themeColor="background2" w:themeShade="1A"/>
          <w:sz w:val="28"/>
          <w:szCs w:val="28"/>
        </w:rPr>
      </w:pPr>
      <w:r w:rsidRPr="0033278F">
        <w:rPr>
          <w:color w:val="1D1B11" w:themeColor="background2" w:themeShade="1A"/>
          <w:sz w:val="28"/>
          <w:szCs w:val="28"/>
        </w:rPr>
        <w:t xml:space="preserve">    </w:t>
      </w:r>
      <w:r w:rsidR="00F3502C" w:rsidRPr="0033278F">
        <w:rPr>
          <w:color w:val="1D1B11" w:themeColor="background2" w:themeShade="1A"/>
          <w:sz w:val="28"/>
          <w:szCs w:val="28"/>
        </w:rPr>
        <w:t xml:space="preserve">От наблюдения, сравнения объектов в процессе детских исследований развивается мышление, анализ, приводящий к определенным выводам и заключениям, поиску и нахождению разных способов решения проблемы; воображение способствует созданию нового продукта. </w:t>
      </w:r>
    </w:p>
    <w:p w:rsidR="00F3502C" w:rsidRPr="0033278F" w:rsidRDefault="00F3502C" w:rsidP="00B13056">
      <w:pPr>
        <w:pStyle w:val="ab"/>
        <w:spacing w:before="30"/>
        <w:jc w:val="both"/>
        <w:rPr>
          <w:color w:val="1D1B11" w:themeColor="background2" w:themeShade="1A"/>
          <w:sz w:val="28"/>
          <w:szCs w:val="28"/>
        </w:rPr>
      </w:pPr>
      <w:r w:rsidRPr="0033278F">
        <w:rPr>
          <w:color w:val="1D1B11" w:themeColor="background2" w:themeShade="1A"/>
          <w:sz w:val="28"/>
          <w:szCs w:val="28"/>
        </w:rPr>
        <w:t xml:space="preserve">    Для детей дошкольного возраста окружающий мир, художественная народная культура – огромное поле для познания, исследования, творчества.  Этот Мир разнолик, поэтому в работе с детьми используются  разные виды работ: наблюдательные, описательные, экспериментальные для  раскрытия тайн, поиска аналогов в современном мире, проверке народной мудрости, </w:t>
      </w:r>
      <w:r w:rsidRPr="0033278F">
        <w:rPr>
          <w:color w:val="1D1B11" w:themeColor="background2" w:themeShade="1A"/>
          <w:sz w:val="28"/>
          <w:szCs w:val="28"/>
        </w:rPr>
        <w:lastRenderedPageBreak/>
        <w:t>создание своего варианта творческих заданий, основанных на собственных интересах, что еще более ценно,  жизненно важно  именно в этом возрасте.</w:t>
      </w:r>
    </w:p>
    <w:p w:rsidR="00F3502C" w:rsidRPr="0033278F" w:rsidRDefault="00F3502C"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Эти исследования  объединяет один общий подход  к познаваемым объектам – относительную самостоятельность выполнения исследования. </w:t>
      </w:r>
    </w:p>
    <w:p w:rsidR="00F3502C" w:rsidRPr="0033278F" w:rsidRDefault="00B64467" w:rsidP="00B13056">
      <w:pPr>
        <w:pStyle w:val="ab"/>
        <w:spacing w:before="30"/>
        <w:jc w:val="both"/>
        <w:rPr>
          <w:color w:val="1D1B11" w:themeColor="background2" w:themeShade="1A"/>
          <w:sz w:val="28"/>
          <w:szCs w:val="28"/>
        </w:rPr>
      </w:pPr>
      <w:r w:rsidRPr="0033278F">
        <w:rPr>
          <w:color w:val="1D1B11" w:themeColor="background2" w:themeShade="1A"/>
          <w:sz w:val="28"/>
          <w:szCs w:val="28"/>
        </w:rPr>
        <w:t xml:space="preserve">   </w:t>
      </w:r>
      <w:r w:rsidR="00B70F90">
        <w:rPr>
          <w:color w:val="1D1B11" w:themeColor="background2" w:themeShade="1A"/>
          <w:sz w:val="28"/>
          <w:szCs w:val="28"/>
        </w:rPr>
        <w:t xml:space="preserve">   </w:t>
      </w:r>
      <w:r w:rsidRPr="0033278F">
        <w:rPr>
          <w:color w:val="1D1B11" w:themeColor="background2" w:themeShade="1A"/>
          <w:sz w:val="28"/>
          <w:szCs w:val="28"/>
        </w:rPr>
        <w:t xml:space="preserve"> </w:t>
      </w:r>
      <w:r w:rsidR="00F3502C" w:rsidRPr="0033278F">
        <w:rPr>
          <w:color w:val="1D1B11" w:themeColor="background2" w:themeShade="1A"/>
          <w:sz w:val="28"/>
          <w:szCs w:val="28"/>
        </w:rPr>
        <w:t xml:space="preserve">Такой путь реализации задач дошкольного образования является более  эффективным, поскольку соответствует </w:t>
      </w:r>
      <w:proofErr w:type="spellStart"/>
      <w:r w:rsidR="00F3502C" w:rsidRPr="0033278F">
        <w:rPr>
          <w:color w:val="1D1B11" w:themeColor="background2" w:themeShade="1A"/>
          <w:sz w:val="28"/>
          <w:szCs w:val="28"/>
        </w:rPr>
        <w:t>психовозрастным</w:t>
      </w:r>
      <w:proofErr w:type="spellEnd"/>
      <w:r w:rsidR="00F3502C" w:rsidRPr="0033278F">
        <w:rPr>
          <w:color w:val="1D1B11" w:themeColor="background2" w:themeShade="1A"/>
          <w:sz w:val="28"/>
          <w:szCs w:val="28"/>
        </w:rPr>
        <w:t xml:space="preserve"> особенностям  дошкольников, способствует развитию ребенка и обучению многому по облегченному методу. Кроме того, такая педагогическая технология является  здоровье сберегающей, поскольку включает в себя элементы </w:t>
      </w:r>
      <w:proofErr w:type="spellStart"/>
      <w:r w:rsidR="00F3502C" w:rsidRPr="0033278F">
        <w:rPr>
          <w:color w:val="1D1B11" w:themeColor="background2" w:themeShade="1A"/>
          <w:sz w:val="28"/>
          <w:szCs w:val="28"/>
        </w:rPr>
        <w:t>арт-терапии</w:t>
      </w:r>
      <w:proofErr w:type="spellEnd"/>
      <w:r w:rsidR="00F3502C" w:rsidRPr="0033278F">
        <w:rPr>
          <w:color w:val="1D1B11" w:themeColor="background2" w:themeShade="1A"/>
          <w:sz w:val="28"/>
          <w:szCs w:val="28"/>
        </w:rPr>
        <w:t xml:space="preserve">, </w:t>
      </w:r>
      <w:proofErr w:type="spellStart"/>
      <w:r w:rsidR="00F3502C" w:rsidRPr="0033278F">
        <w:rPr>
          <w:color w:val="1D1B11" w:themeColor="background2" w:themeShade="1A"/>
          <w:sz w:val="28"/>
          <w:szCs w:val="28"/>
        </w:rPr>
        <w:t>сказкотерапии</w:t>
      </w:r>
      <w:proofErr w:type="spellEnd"/>
      <w:r w:rsidR="00F3502C" w:rsidRPr="0033278F">
        <w:rPr>
          <w:color w:val="1D1B11" w:themeColor="background2" w:themeShade="1A"/>
          <w:sz w:val="28"/>
          <w:szCs w:val="28"/>
        </w:rPr>
        <w:t xml:space="preserve">.   Народные сказки, традиционные игры и язык танца,  в сочетании с песенным и музыкальным фольклором, как музыкальное единство ритмики, звуков, движений и поз, жестов, </w:t>
      </w:r>
      <w:proofErr w:type="spellStart"/>
      <w:r w:rsidR="00F3502C" w:rsidRPr="0033278F">
        <w:rPr>
          <w:color w:val="1D1B11" w:themeColor="background2" w:themeShade="1A"/>
          <w:sz w:val="28"/>
          <w:szCs w:val="28"/>
        </w:rPr>
        <w:t>прихлопываний</w:t>
      </w:r>
      <w:proofErr w:type="spellEnd"/>
      <w:r w:rsidR="00F3502C" w:rsidRPr="0033278F">
        <w:rPr>
          <w:color w:val="1D1B11" w:themeColor="background2" w:themeShade="1A"/>
          <w:sz w:val="28"/>
          <w:szCs w:val="28"/>
        </w:rPr>
        <w:t xml:space="preserve">,  </w:t>
      </w:r>
      <w:proofErr w:type="spellStart"/>
      <w:r w:rsidR="00F3502C" w:rsidRPr="0033278F">
        <w:rPr>
          <w:color w:val="1D1B11" w:themeColor="background2" w:themeShade="1A"/>
          <w:sz w:val="28"/>
          <w:szCs w:val="28"/>
        </w:rPr>
        <w:t>приступываний</w:t>
      </w:r>
      <w:proofErr w:type="spellEnd"/>
      <w:r w:rsidR="00F3502C" w:rsidRPr="0033278F">
        <w:rPr>
          <w:color w:val="1D1B11" w:themeColor="background2" w:themeShade="1A"/>
          <w:sz w:val="28"/>
          <w:szCs w:val="28"/>
        </w:rPr>
        <w:t>, мимики, слов, междометий важны в качестве формы переживания положительных,  социально значимых состояний, сн</w:t>
      </w:r>
      <w:r w:rsidR="00EC4A79" w:rsidRPr="0033278F">
        <w:rPr>
          <w:color w:val="1D1B11" w:themeColor="background2" w:themeShade="1A"/>
          <w:sz w:val="28"/>
          <w:szCs w:val="28"/>
        </w:rPr>
        <w:t xml:space="preserve">ижения тревожности и усталости. Создание </w:t>
      </w:r>
      <w:r w:rsidR="00F3502C" w:rsidRPr="0033278F">
        <w:rPr>
          <w:color w:val="1D1B11" w:themeColor="background2" w:themeShade="1A"/>
          <w:sz w:val="28"/>
          <w:szCs w:val="28"/>
        </w:rPr>
        <w:t xml:space="preserve">атмосферы доверия, радости, комфортного психологического климата и единения детского коллектива  рассматриваются нами как эффективные психотерапевтические методы. </w:t>
      </w:r>
    </w:p>
    <w:p w:rsidR="00F3502C" w:rsidRPr="0033278F" w:rsidRDefault="00B64467" w:rsidP="00B13056">
      <w:pPr>
        <w:pStyle w:val="ab"/>
        <w:spacing w:before="30"/>
        <w:jc w:val="both"/>
        <w:rPr>
          <w:color w:val="1D1B11" w:themeColor="background2" w:themeShade="1A"/>
          <w:sz w:val="28"/>
          <w:szCs w:val="28"/>
        </w:rPr>
      </w:pPr>
      <w:r w:rsidRPr="0033278F">
        <w:rPr>
          <w:color w:val="1D1B11" w:themeColor="background2" w:themeShade="1A"/>
          <w:sz w:val="28"/>
          <w:szCs w:val="28"/>
        </w:rPr>
        <w:t xml:space="preserve">    </w:t>
      </w:r>
      <w:r w:rsidR="00F3502C" w:rsidRPr="0033278F">
        <w:rPr>
          <w:color w:val="1D1B11" w:themeColor="background2" w:themeShade="1A"/>
          <w:sz w:val="28"/>
          <w:szCs w:val="28"/>
        </w:rPr>
        <w:t xml:space="preserve"> Особенное значение для познавательно-творческого развития, формирования личностных качеств ребенка, имеют интерактивные методы, традиционные  игры  с природным материалом, помогающие ребенку избавиться от страхов, застенчивости, конфликтности в общении и других проблем. Активизируя пространственное воображение и образное мышление ребенка, тренируя мелкую моторику кисти руки, традиционные народные игры с природным материалом (песком, водой, лоскутками, глиной, соломой деревом и  пр.) настраивают ребенка на постижение морального пространства собственного бытия, построения образа мира, который связан  с внутренним изменением сознания. </w:t>
      </w:r>
    </w:p>
    <w:p w:rsidR="00F754B2" w:rsidRPr="0033278F" w:rsidRDefault="00F3502C" w:rsidP="00B13056">
      <w:pPr>
        <w:pStyle w:val="ab"/>
        <w:spacing w:before="30"/>
        <w:jc w:val="both"/>
        <w:rPr>
          <w:color w:val="1D1B11" w:themeColor="background2" w:themeShade="1A"/>
          <w:sz w:val="28"/>
          <w:szCs w:val="28"/>
        </w:rPr>
      </w:pPr>
      <w:r w:rsidRPr="0033278F">
        <w:rPr>
          <w:color w:val="1D1B11" w:themeColor="background2" w:themeShade="1A"/>
          <w:sz w:val="28"/>
          <w:szCs w:val="28"/>
        </w:rPr>
        <w:t xml:space="preserve">    Обеспечивая взаимодействие, эти игры являются творческим знаком ребенка,  способны высвобождать бессознательные процессы, «развязывать узлы проблем,  активизировать чувства, а не рациональные структуры,  ликвидировать  у ребенка скрытые источники страданий.    </w:t>
      </w:r>
    </w:p>
    <w:p w:rsidR="00F754B2" w:rsidRPr="0033278F" w:rsidRDefault="006331C4" w:rsidP="00B13056">
      <w:pPr>
        <w:spacing w:before="30"/>
        <w:ind w:firstLine="44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w:t>
      </w:r>
      <w:r w:rsidR="00886EDA" w:rsidRPr="0033278F">
        <w:rPr>
          <w:rFonts w:ascii="Times New Roman" w:hAnsi="Times New Roman"/>
          <w:color w:val="1D1B11" w:themeColor="background2" w:themeShade="1A"/>
          <w:sz w:val="28"/>
          <w:szCs w:val="28"/>
        </w:rPr>
        <w:t xml:space="preserve">  Г</w:t>
      </w:r>
      <w:r w:rsidRPr="0033278F">
        <w:rPr>
          <w:rFonts w:ascii="Times New Roman" w:hAnsi="Times New Roman"/>
          <w:color w:val="1D1B11" w:themeColor="background2" w:themeShade="1A"/>
          <w:sz w:val="28"/>
          <w:szCs w:val="28"/>
        </w:rPr>
        <w:t>Б</w:t>
      </w:r>
      <w:r w:rsidR="00886EDA" w:rsidRPr="0033278F">
        <w:rPr>
          <w:rFonts w:ascii="Times New Roman" w:hAnsi="Times New Roman"/>
          <w:color w:val="1D1B11" w:themeColor="background2" w:themeShade="1A"/>
          <w:sz w:val="28"/>
          <w:szCs w:val="28"/>
        </w:rPr>
        <w:t xml:space="preserve">ОУ </w:t>
      </w:r>
      <w:proofErr w:type="spellStart"/>
      <w:r w:rsidR="00886EDA" w:rsidRPr="0033278F">
        <w:rPr>
          <w:rFonts w:ascii="Times New Roman" w:hAnsi="Times New Roman"/>
          <w:color w:val="1D1B11" w:themeColor="background2" w:themeShade="1A"/>
          <w:sz w:val="28"/>
          <w:szCs w:val="28"/>
        </w:rPr>
        <w:t>д</w:t>
      </w:r>
      <w:proofErr w:type="spellEnd"/>
      <w:r w:rsidR="00886EDA" w:rsidRPr="0033278F">
        <w:rPr>
          <w:rFonts w:ascii="Times New Roman" w:hAnsi="Times New Roman"/>
          <w:color w:val="1D1B11" w:themeColor="background2" w:themeShade="1A"/>
          <w:sz w:val="28"/>
          <w:szCs w:val="28"/>
        </w:rPr>
        <w:t>/с 1776</w:t>
      </w:r>
      <w:r w:rsidR="00F754B2" w:rsidRPr="0033278F">
        <w:rPr>
          <w:rFonts w:ascii="Times New Roman" w:hAnsi="Times New Roman"/>
          <w:color w:val="1D1B11" w:themeColor="background2" w:themeShade="1A"/>
          <w:sz w:val="28"/>
          <w:szCs w:val="28"/>
        </w:rPr>
        <w:t xml:space="preserve"> </w:t>
      </w:r>
      <w:r w:rsidR="00886EDA" w:rsidRPr="0033278F">
        <w:rPr>
          <w:rFonts w:ascii="Times New Roman" w:hAnsi="Times New Roman"/>
          <w:color w:val="1D1B11" w:themeColor="background2" w:themeShade="1A"/>
          <w:sz w:val="28"/>
          <w:szCs w:val="28"/>
        </w:rPr>
        <w:t xml:space="preserve"> по педагогическому моделированию</w:t>
      </w:r>
      <w:r w:rsidR="00F754B2" w:rsidRPr="0033278F">
        <w:rPr>
          <w:rFonts w:ascii="Times New Roman" w:hAnsi="Times New Roman"/>
          <w:color w:val="1D1B11" w:themeColor="background2" w:themeShade="1A"/>
          <w:sz w:val="28"/>
          <w:szCs w:val="28"/>
        </w:rPr>
        <w:t xml:space="preserve"> системы познавательно-творческой деятельности дошкольников на основе народной  </w:t>
      </w:r>
      <w:r w:rsidR="00886EDA" w:rsidRPr="0033278F">
        <w:rPr>
          <w:rFonts w:ascii="Times New Roman" w:hAnsi="Times New Roman"/>
          <w:color w:val="1D1B11" w:themeColor="background2" w:themeShade="1A"/>
          <w:sz w:val="28"/>
          <w:szCs w:val="28"/>
        </w:rPr>
        <w:t>художественной культуры,  установились прочные</w:t>
      </w:r>
      <w:r w:rsidR="00F754B2" w:rsidRPr="0033278F">
        <w:rPr>
          <w:rFonts w:ascii="Times New Roman" w:hAnsi="Times New Roman"/>
          <w:color w:val="1D1B11" w:themeColor="background2" w:themeShade="1A"/>
          <w:sz w:val="28"/>
          <w:szCs w:val="28"/>
        </w:rPr>
        <w:t xml:space="preserve"> связи с МИОО, МГПУ, МГУКИ (кафедра теории и истории народной художественной культуры). </w:t>
      </w:r>
      <w:r w:rsidR="00886EDA" w:rsidRPr="0033278F">
        <w:rPr>
          <w:rFonts w:ascii="Times New Roman" w:hAnsi="Times New Roman"/>
          <w:color w:val="1D1B11" w:themeColor="background2" w:themeShade="1A"/>
          <w:sz w:val="28"/>
          <w:szCs w:val="28"/>
        </w:rPr>
        <w:t>Эта связь</w:t>
      </w:r>
      <w:r w:rsidR="00F754B2" w:rsidRPr="0033278F">
        <w:rPr>
          <w:rFonts w:ascii="Times New Roman" w:hAnsi="Times New Roman"/>
          <w:color w:val="1D1B11" w:themeColor="background2" w:themeShade="1A"/>
          <w:sz w:val="28"/>
          <w:szCs w:val="28"/>
        </w:rPr>
        <w:t xml:space="preserve"> позволяет обеспечить высокую эффективность воспитательно-образовательного процесса, духовно-нравственного,  интеллектуального и творческого развития дошкольников.</w:t>
      </w:r>
    </w:p>
    <w:p w:rsidR="009E6623" w:rsidRPr="0033278F" w:rsidRDefault="00B64467"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9E6623" w:rsidRPr="0033278F">
        <w:rPr>
          <w:rFonts w:ascii="Times New Roman" w:hAnsi="Times New Roman"/>
          <w:color w:val="1D1B11" w:themeColor="background2" w:themeShade="1A"/>
          <w:sz w:val="28"/>
          <w:szCs w:val="28"/>
        </w:rPr>
        <w:t xml:space="preserve">Эффективность </w:t>
      </w:r>
      <w:proofErr w:type="spellStart"/>
      <w:r w:rsidR="009E6623" w:rsidRPr="0033278F">
        <w:rPr>
          <w:rFonts w:ascii="Times New Roman" w:hAnsi="Times New Roman"/>
          <w:color w:val="1D1B11" w:themeColor="background2" w:themeShade="1A"/>
          <w:sz w:val="28"/>
          <w:szCs w:val="28"/>
        </w:rPr>
        <w:t>воспитательн</w:t>
      </w:r>
      <w:proofErr w:type="gramStart"/>
      <w:r w:rsidR="009E6623" w:rsidRPr="0033278F">
        <w:rPr>
          <w:rFonts w:ascii="Times New Roman" w:hAnsi="Times New Roman"/>
          <w:color w:val="1D1B11" w:themeColor="background2" w:themeShade="1A"/>
          <w:sz w:val="28"/>
          <w:szCs w:val="28"/>
        </w:rPr>
        <w:t>о</w:t>
      </w:r>
      <w:proofErr w:type="spellEnd"/>
      <w:r w:rsidR="009E6623" w:rsidRPr="0033278F">
        <w:rPr>
          <w:rFonts w:ascii="Times New Roman" w:hAnsi="Times New Roman"/>
          <w:color w:val="1D1B11" w:themeColor="background2" w:themeShade="1A"/>
          <w:sz w:val="28"/>
          <w:szCs w:val="28"/>
        </w:rPr>
        <w:t>-</w:t>
      </w:r>
      <w:proofErr w:type="gramEnd"/>
      <w:r w:rsidR="009E6623" w:rsidRPr="0033278F">
        <w:rPr>
          <w:rFonts w:ascii="Times New Roman" w:hAnsi="Times New Roman"/>
          <w:color w:val="1D1B11" w:themeColor="background2" w:themeShade="1A"/>
          <w:sz w:val="28"/>
          <w:szCs w:val="28"/>
        </w:rPr>
        <w:t xml:space="preserve"> образовательной работы с детьми по развитию познавательно-творческих способностей, духовно- нравственного, художественно-эстетического воспитания детей обеспечивается за счёт:</w:t>
      </w:r>
    </w:p>
    <w:p w:rsidR="009E6623" w:rsidRPr="0033278F" w:rsidRDefault="009E6623" w:rsidP="00B13056">
      <w:pPr>
        <w:numPr>
          <w:ilvl w:val="0"/>
          <w:numId w:val="19"/>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lastRenderedPageBreak/>
        <w:t xml:space="preserve">создания психологически комфортной </w:t>
      </w:r>
      <w:proofErr w:type="spellStart"/>
      <w:r w:rsidRPr="0033278F">
        <w:rPr>
          <w:rFonts w:ascii="Times New Roman" w:hAnsi="Times New Roman"/>
          <w:color w:val="1D1B11" w:themeColor="background2" w:themeShade="1A"/>
          <w:sz w:val="28"/>
          <w:szCs w:val="28"/>
        </w:rPr>
        <w:t>креативн</w:t>
      </w:r>
      <w:proofErr w:type="gramStart"/>
      <w:r w:rsidRPr="0033278F">
        <w:rPr>
          <w:rFonts w:ascii="Times New Roman" w:hAnsi="Times New Roman"/>
          <w:color w:val="1D1B11" w:themeColor="background2" w:themeShade="1A"/>
          <w:sz w:val="28"/>
          <w:szCs w:val="28"/>
        </w:rPr>
        <w:t>о</w:t>
      </w:r>
      <w:proofErr w:type="spellEnd"/>
      <w:r w:rsidRPr="0033278F">
        <w:rPr>
          <w:rFonts w:ascii="Times New Roman" w:hAnsi="Times New Roman"/>
          <w:color w:val="1D1B11" w:themeColor="background2" w:themeShade="1A"/>
          <w:sz w:val="28"/>
          <w:szCs w:val="28"/>
        </w:rPr>
        <w:t>-</w:t>
      </w:r>
      <w:proofErr w:type="gramEnd"/>
      <w:r w:rsidR="006254D7"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развивающей образовательной среды на основе традиционной русской культуры;</w:t>
      </w:r>
    </w:p>
    <w:p w:rsidR="009E6623" w:rsidRPr="0033278F" w:rsidRDefault="009E6623" w:rsidP="00B13056">
      <w:pPr>
        <w:numPr>
          <w:ilvl w:val="0"/>
          <w:numId w:val="19"/>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внедрения широкого использования перспективных форм работы с детьми (народных календарных праздников, досугов, концертов, экскурсий, посещения выставок народного творчества и искусства, участия в конкурсах дет</w:t>
      </w:r>
      <w:r w:rsidR="006254D7" w:rsidRPr="0033278F">
        <w:rPr>
          <w:rFonts w:ascii="Times New Roman" w:hAnsi="Times New Roman"/>
          <w:color w:val="1D1B11" w:themeColor="background2" w:themeShade="1A"/>
          <w:sz w:val="28"/>
          <w:szCs w:val="28"/>
        </w:rPr>
        <w:t>с</w:t>
      </w:r>
      <w:r w:rsidRPr="0033278F">
        <w:rPr>
          <w:rFonts w:ascii="Times New Roman" w:hAnsi="Times New Roman"/>
          <w:color w:val="1D1B11" w:themeColor="background2" w:themeShade="1A"/>
          <w:sz w:val="28"/>
          <w:szCs w:val="28"/>
        </w:rPr>
        <w:t xml:space="preserve">кого творчества и др.). </w:t>
      </w:r>
    </w:p>
    <w:p w:rsidR="009E6623" w:rsidRPr="0033278F" w:rsidRDefault="009E6623" w:rsidP="00B13056">
      <w:pPr>
        <w:numPr>
          <w:ilvl w:val="0"/>
          <w:numId w:val="19"/>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проведения разнообразной методической работы (семинары-практикумы, «круглые столы»,  «педагогический пробег», «деловые игры», «Школа передового опыта»  и </w:t>
      </w:r>
      <w:proofErr w:type="spellStart"/>
      <w:proofErr w:type="gramStart"/>
      <w:r w:rsidRPr="0033278F">
        <w:rPr>
          <w:rFonts w:ascii="Times New Roman" w:hAnsi="Times New Roman"/>
          <w:color w:val="1D1B11" w:themeColor="background2" w:themeShade="1A"/>
          <w:sz w:val="28"/>
          <w:szCs w:val="28"/>
        </w:rPr>
        <w:t>др</w:t>
      </w:r>
      <w:proofErr w:type="spellEnd"/>
      <w:proofErr w:type="gramEnd"/>
      <w:r w:rsidRPr="0033278F">
        <w:rPr>
          <w:rFonts w:ascii="Times New Roman" w:hAnsi="Times New Roman"/>
          <w:color w:val="1D1B11" w:themeColor="background2" w:themeShade="1A"/>
          <w:sz w:val="28"/>
          <w:szCs w:val="28"/>
        </w:rPr>
        <w:t>).</w:t>
      </w:r>
    </w:p>
    <w:p w:rsidR="0086456C" w:rsidRPr="0033278F" w:rsidRDefault="009E6623" w:rsidP="00B13056">
      <w:pPr>
        <w:numPr>
          <w:ilvl w:val="0"/>
          <w:numId w:val="19"/>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организации развивающих </w:t>
      </w:r>
      <w:r w:rsidR="001D1FED" w:rsidRPr="0033278F">
        <w:rPr>
          <w:rFonts w:ascii="Times New Roman" w:hAnsi="Times New Roman"/>
          <w:color w:val="1D1B11" w:themeColor="background2" w:themeShade="1A"/>
          <w:sz w:val="28"/>
          <w:szCs w:val="28"/>
        </w:rPr>
        <w:t>иг</w:t>
      </w:r>
      <w:proofErr w:type="gramStart"/>
      <w:r w:rsidR="001D1FED" w:rsidRPr="0033278F">
        <w:rPr>
          <w:rFonts w:ascii="Times New Roman" w:hAnsi="Times New Roman"/>
          <w:color w:val="1D1B11" w:themeColor="background2" w:themeShade="1A"/>
          <w:sz w:val="28"/>
          <w:szCs w:val="28"/>
        </w:rPr>
        <w:t>р-</w:t>
      </w:r>
      <w:proofErr w:type="gramEnd"/>
      <w:r w:rsidR="001D1FED"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занятий художественно-эстетического цикла во вторую половину дня в кружках и студиях по интересам</w:t>
      </w:r>
      <w:r w:rsidR="001D1FED"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 с педагогами дополнительного образования (музыкально-песенный фольклор, детский оркестр народных инструментов, художественный </w:t>
      </w:r>
      <w:r w:rsidR="0086456C" w:rsidRPr="0033278F">
        <w:rPr>
          <w:rFonts w:ascii="Times New Roman" w:hAnsi="Times New Roman"/>
          <w:color w:val="1D1B11" w:themeColor="background2" w:themeShade="1A"/>
          <w:sz w:val="28"/>
          <w:szCs w:val="28"/>
        </w:rPr>
        <w:t xml:space="preserve">труд, дизайн, изостудия, театр). </w:t>
      </w:r>
    </w:p>
    <w:p w:rsidR="009E6623" w:rsidRPr="0033278F" w:rsidRDefault="0086456C" w:rsidP="00B13056">
      <w:pPr>
        <w:spacing w:before="30" w:after="0" w:line="240" w:lineRule="auto"/>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Н</w:t>
      </w:r>
      <w:r w:rsidR="009E6623" w:rsidRPr="0033278F">
        <w:rPr>
          <w:rFonts w:ascii="Times New Roman" w:hAnsi="Times New Roman"/>
          <w:color w:val="1D1B11" w:themeColor="background2" w:themeShade="1A"/>
          <w:sz w:val="28"/>
          <w:szCs w:val="28"/>
        </w:rPr>
        <w:t>е нарушая ц</w:t>
      </w:r>
      <w:r w:rsidRPr="0033278F">
        <w:rPr>
          <w:rFonts w:ascii="Times New Roman" w:hAnsi="Times New Roman"/>
          <w:color w:val="1D1B11" w:themeColor="background2" w:themeShade="1A"/>
          <w:sz w:val="28"/>
          <w:szCs w:val="28"/>
        </w:rPr>
        <w:t xml:space="preserve">елостности процесса, </w:t>
      </w:r>
      <w:r w:rsidR="006331C4" w:rsidRPr="0033278F">
        <w:rPr>
          <w:rFonts w:ascii="Times New Roman" w:hAnsi="Times New Roman"/>
          <w:color w:val="1D1B11" w:themeColor="background2" w:themeShade="1A"/>
          <w:sz w:val="28"/>
          <w:szCs w:val="28"/>
        </w:rPr>
        <w:t xml:space="preserve">в непосредственно образовательной деятельности </w:t>
      </w:r>
      <w:r w:rsidR="006254D7" w:rsidRPr="0033278F">
        <w:rPr>
          <w:rFonts w:ascii="Times New Roman" w:hAnsi="Times New Roman"/>
          <w:color w:val="1D1B11" w:themeColor="background2" w:themeShade="1A"/>
          <w:sz w:val="28"/>
          <w:szCs w:val="28"/>
        </w:rPr>
        <w:t xml:space="preserve"> дети познают радость познания и творчества в изобразительной, музыкальной, театрализованной деятельности. В совместной деятельности вместе  с родителями и педагогами готовятся  </w:t>
      </w:r>
      <w:r w:rsidR="006254D7" w:rsidRPr="0033278F">
        <w:rPr>
          <w:rFonts w:ascii="Times New Roman" w:hAnsi="Times New Roman"/>
          <w:color w:val="1D1B11" w:themeColor="background2" w:themeShade="1A"/>
          <w:spacing w:val="-2"/>
          <w:sz w:val="28"/>
          <w:szCs w:val="28"/>
        </w:rPr>
        <w:t xml:space="preserve"> атрибуты к играм, </w:t>
      </w:r>
      <w:r w:rsidR="006254D7" w:rsidRPr="0033278F">
        <w:rPr>
          <w:rFonts w:ascii="Times New Roman" w:hAnsi="Times New Roman"/>
          <w:color w:val="1D1B11" w:themeColor="background2" w:themeShade="1A"/>
          <w:sz w:val="28"/>
          <w:szCs w:val="28"/>
        </w:rPr>
        <w:t>декорации к сказкам, элементы костюма к празднику.</w:t>
      </w:r>
    </w:p>
    <w:p w:rsidR="009E6623" w:rsidRPr="0033278F" w:rsidRDefault="009E6623" w:rsidP="00B13056">
      <w:pPr>
        <w:spacing w:before="30"/>
        <w:rPr>
          <w:rFonts w:ascii="Times New Roman" w:hAnsi="Times New Roman"/>
          <w:sz w:val="28"/>
          <w:szCs w:val="28"/>
        </w:rPr>
      </w:pPr>
      <w:r w:rsidRPr="0033278F">
        <w:rPr>
          <w:rFonts w:ascii="Times New Roman" w:hAnsi="Times New Roman"/>
          <w:sz w:val="28"/>
          <w:szCs w:val="28"/>
        </w:rPr>
        <w:t>На основе народных и авторских сказок работа спланирована перспективно с учётом всех видов</w:t>
      </w:r>
      <w:r w:rsidR="006331C4" w:rsidRPr="0033278F">
        <w:rPr>
          <w:rFonts w:ascii="Times New Roman" w:hAnsi="Times New Roman"/>
          <w:sz w:val="28"/>
          <w:szCs w:val="28"/>
        </w:rPr>
        <w:t xml:space="preserve"> </w:t>
      </w:r>
      <w:r w:rsidR="00FE2624" w:rsidRPr="0033278F">
        <w:rPr>
          <w:rFonts w:ascii="Times New Roman" w:hAnsi="Times New Roman"/>
          <w:sz w:val="28"/>
          <w:szCs w:val="28"/>
        </w:rPr>
        <w:t xml:space="preserve"> непосредственно</w:t>
      </w:r>
      <w:r w:rsidR="00FE2624" w:rsidRPr="0033278F">
        <w:rPr>
          <w:rFonts w:ascii="Times New Roman" w:hAnsi="Times New Roman"/>
          <w:color w:val="1D1B11"/>
          <w:sz w:val="28"/>
          <w:szCs w:val="28"/>
        </w:rPr>
        <w:t xml:space="preserve">   организованной образовательной </w:t>
      </w:r>
      <w:r w:rsidR="00FE2624" w:rsidRPr="0033278F">
        <w:rPr>
          <w:rFonts w:ascii="Times New Roman" w:hAnsi="Times New Roman"/>
          <w:sz w:val="28"/>
          <w:szCs w:val="28"/>
        </w:rPr>
        <w:t xml:space="preserve"> </w:t>
      </w:r>
      <w:r w:rsidRPr="0033278F">
        <w:rPr>
          <w:rFonts w:ascii="Times New Roman" w:hAnsi="Times New Roman"/>
          <w:sz w:val="28"/>
          <w:szCs w:val="28"/>
        </w:rPr>
        <w:t>деятельности дошкольников:</w:t>
      </w:r>
    </w:p>
    <w:p w:rsidR="00FE2624" w:rsidRPr="0033278F" w:rsidRDefault="00FE2624" w:rsidP="00B13056">
      <w:pPr>
        <w:numPr>
          <w:ilvl w:val="0"/>
          <w:numId w:val="18"/>
        </w:numPr>
        <w:spacing w:before="30" w:after="0" w:line="240" w:lineRule="auto"/>
        <w:ind w:left="0"/>
        <w:jc w:val="both"/>
        <w:rPr>
          <w:rFonts w:ascii="Times New Roman" w:hAnsi="Times New Roman"/>
          <w:color w:val="1D1B11" w:themeColor="background2" w:themeShade="1A"/>
          <w:sz w:val="24"/>
          <w:szCs w:val="24"/>
        </w:rPr>
      </w:pPr>
      <w:r w:rsidRPr="0033278F">
        <w:rPr>
          <w:rFonts w:ascii="Times New Roman" w:hAnsi="Times New Roman"/>
          <w:i/>
          <w:color w:val="1D1B11"/>
          <w:sz w:val="24"/>
          <w:szCs w:val="24"/>
        </w:rPr>
        <w:t xml:space="preserve"> Познание</w:t>
      </w:r>
    </w:p>
    <w:p w:rsidR="00FE2624" w:rsidRPr="0033278F" w:rsidRDefault="00FE2624" w:rsidP="00B13056">
      <w:pPr>
        <w:numPr>
          <w:ilvl w:val="0"/>
          <w:numId w:val="18"/>
        </w:numPr>
        <w:spacing w:before="30" w:after="0" w:line="240" w:lineRule="auto"/>
        <w:ind w:left="0"/>
        <w:jc w:val="both"/>
        <w:rPr>
          <w:rFonts w:ascii="Times New Roman" w:hAnsi="Times New Roman"/>
          <w:color w:val="1D1B11" w:themeColor="background2" w:themeShade="1A"/>
          <w:sz w:val="24"/>
          <w:szCs w:val="24"/>
        </w:rPr>
      </w:pPr>
      <w:r w:rsidRPr="0033278F">
        <w:rPr>
          <w:rFonts w:ascii="Times New Roman" w:hAnsi="Times New Roman"/>
          <w:i/>
          <w:color w:val="1D1B11"/>
          <w:sz w:val="24"/>
          <w:szCs w:val="24"/>
        </w:rPr>
        <w:t xml:space="preserve"> Коммуникация</w:t>
      </w:r>
    </w:p>
    <w:p w:rsidR="001139E6" w:rsidRPr="0033278F" w:rsidRDefault="001139E6" w:rsidP="00B13056">
      <w:pPr>
        <w:numPr>
          <w:ilvl w:val="0"/>
          <w:numId w:val="18"/>
        </w:numPr>
        <w:spacing w:before="30" w:after="0" w:line="240" w:lineRule="auto"/>
        <w:ind w:left="0"/>
        <w:jc w:val="both"/>
        <w:rPr>
          <w:rFonts w:ascii="Times New Roman" w:hAnsi="Times New Roman"/>
          <w:i/>
          <w:color w:val="1D1B11" w:themeColor="background2" w:themeShade="1A"/>
          <w:sz w:val="24"/>
          <w:szCs w:val="24"/>
        </w:rPr>
      </w:pPr>
      <w:r w:rsidRPr="0033278F">
        <w:rPr>
          <w:rFonts w:ascii="Times New Roman" w:hAnsi="Times New Roman"/>
          <w:i/>
          <w:color w:val="1D1B11" w:themeColor="background2" w:themeShade="1A"/>
          <w:sz w:val="24"/>
          <w:szCs w:val="24"/>
        </w:rPr>
        <w:t>Физическая культура</w:t>
      </w:r>
    </w:p>
    <w:p w:rsidR="00FE2624" w:rsidRPr="0033278F" w:rsidRDefault="001139E6" w:rsidP="00B13056">
      <w:pPr>
        <w:pStyle w:val="a5"/>
        <w:numPr>
          <w:ilvl w:val="0"/>
          <w:numId w:val="18"/>
        </w:numPr>
        <w:spacing w:before="30" w:after="0" w:line="240" w:lineRule="auto"/>
        <w:ind w:left="0"/>
        <w:rPr>
          <w:rFonts w:ascii="Times New Roman" w:hAnsi="Times New Roman"/>
          <w:color w:val="1D1B11" w:themeColor="background2" w:themeShade="1A"/>
          <w:sz w:val="24"/>
          <w:szCs w:val="24"/>
        </w:rPr>
      </w:pPr>
      <w:r w:rsidRPr="0033278F">
        <w:rPr>
          <w:rFonts w:ascii="Times New Roman" w:hAnsi="Times New Roman"/>
          <w:i/>
          <w:color w:val="1D1B11"/>
          <w:sz w:val="24"/>
          <w:szCs w:val="24"/>
        </w:rPr>
        <w:t>Здоровье</w:t>
      </w:r>
    </w:p>
    <w:p w:rsidR="00FE2624" w:rsidRPr="0033278F" w:rsidRDefault="00FE2624" w:rsidP="00B13056">
      <w:pPr>
        <w:pStyle w:val="a5"/>
        <w:numPr>
          <w:ilvl w:val="0"/>
          <w:numId w:val="18"/>
        </w:numPr>
        <w:spacing w:before="30" w:after="0" w:line="240" w:lineRule="auto"/>
        <w:ind w:left="0"/>
        <w:rPr>
          <w:rFonts w:ascii="Times New Roman" w:hAnsi="Times New Roman"/>
          <w:i/>
          <w:color w:val="1D1B11"/>
          <w:sz w:val="24"/>
          <w:szCs w:val="24"/>
        </w:rPr>
      </w:pPr>
      <w:r w:rsidRPr="0033278F">
        <w:rPr>
          <w:rFonts w:ascii="Times New Roman" w:hAnsi="Times New Roman"/>
          <w:i/>
          <w:color w:val="1D1B11"/>
          <w:sz w:val="24"/>
          <w:szCs w:val="24"/>
        </w:rPr>
        <w:t xml:space="preserve">Художественное творчество </w:t>
      </w:r>
    </w:p>
    <w:p w:rsidR="00FE2624" w:rsidRPr="0033278F" w:rsidRDefault="00FE2624" w:rsidP="00B13056">
      <w:pPr>
        <w:numPr>
          <w:ilvl w:val="0"/>
          <w:numId w:val="18"/>
        </w:numPr>
        <w:spacing w:before="30" w:after="0" w:line="240" w:lineRule="auto"/>
        <w:ind w:left="0"/>
        <w:jc w:val="both"/>
        <w:rPr>
          <w:rFonts w:ascii="Times New Roman" w:hAnsi="Times New Roman"/>
          <w:color w:val="1D1B11" w:themeColor="background2" w:themeShade="1A"/>
          <w:sz w:val="24"/>
          <w:szCs w:val="24"/>
        </w:rPr>
      </w:pPr>
      <w:r w:rsidRPr="0033278F">
        <w:rPr>
          <w:rFonts w:ascii="Times New Roman" w:hAnsi="Times New Roman"/>
          <w:i/>
          <w:color w:val="1D1B11"/>
          <w:sz w:val="24"/>
          <w:szCs w:val="24"/>
        </w:rPr>
        <w:t>Музыка</w:t>
      </w:r>
    </w:p>
    <w:p w:rsidR="00FE2624" w:rsidRPr="0033278F" w:rsidRDefault="00FE2624" w:rsidP="00B13056">
      <w:pPr>
        <w:numPr>
          <w:ilvl w:val="0"/>
          <w:numId w:val="18"/>
        </w:numPr>
        <w:spacing w:before="30" w:after="0" w:line="240" w:lineRule="auto"/>
        <w:ind w:left="0"/>
        <w:jc w:val="both"/>
        <w:rPr>
          <w:rFonts w:ascii="Times New Roman" w:hAnsi="Times New Roman"/>
          <w:i/>
          <w:color w:val="1D1B11" w:themeColor="background2" w:themeShade="1A"/>
          <w:sz w:val="24"/>
          <w:szCs w:val="24"/>
        </w:rPr>
      </w:pPr>
      <w:r w:rsidRPr="0033278F">
        <w:rPr>
          <w:rFonts w:ascii="Times New Roman" w:hAnsi="Times New Roman"/>
          <w:i/>
          <w:color w:val="1D1B11"/>
          <w:sz w:val="24"/>
          <w:szCs w:val="24"/>
        </w:rPr>
        <w:t>Безопасность</w:t>
      </w:r>
    </w:p>
    <w:p w:rsidR="009E6623" w:rsidRPr="0033278F" w:rsidRDefault="00FE2624" w:rsidP="00B13056">
      <w:pPr>
        <w:numPr>
          <w:ilvl w:val="0"/>
          <w:numId w:val="18"/>
        </w:numPr>
        <w:spacing w:before="30" w:after="0" w:line="240" w:lineRule="auto"/>
        <w:ind w:left="0"/>
        <w:jc w:val="both"/>
        <w:rPr>
          <w:rFonts w:ascii="Times New Roman" w:hAnsi="Times New Roman"/>
          <w:color w:val="1D1B11" w:themeColor="background2" w:themeShade="1A"/>
          <w:sz w:val="24"/>
          <w:szCs w:val="24"/>
        </w:rPr>
      </w:pPr>
      <w:r w:rsidRPr="0033278F">
        <w:rPr>
          <w:rFonts w:ascii="Times New Roman" w:hAnsi="Times New Roman"/>
          <w:color w:val="1D1B11"/>
          <w:sz w:val="24"/>
          <w:szCs w:val="24"/>
        </w:rPr>
        <w:t>Чтение художественной литературы</w:t>
      </w:r>
    </w:p>
    <w:p w:rsidR="009E6623" w:rsidRPr="0033278F" w:rsidRDefault="00FE2624" w:rsidP="00B13056">
      <w:pPr>
        <w:numPr>
          <w:ilvl w:val="0"/>
          <w:numId w:val="18"/>
        </w:numPr>
        <w:spacing w:before="30" w:after="0" w:line="240" w:lineRule="auto"/>
        <w:ind w:left="0"/>
        <w:jc w:val="both"/>
        <w:rPr>
          <w:rFonts w:ascii="Times New Roman" w:hAnsi="Times New Roman"/>
          <w:color w:val="1D1B11" w:themeColor="background2" w:themeShade="1A"/>
          <w:sz w:val="24"/>
          <w:szCs w:val="24"/>
        </w:rPr>
      </w:pPr>
      <w:r w:rsidRPr="0033278F">
        <w:rPr>
          <w:rFonts w:ascii="Times New Roman" w:hAnsi="Times New Roman"/>
          <w:color w:val="1D1B11"/>
          <w:sz w:val="24"/>
          <w:szCs w:val="24"/>
        </w:rPr>
        <w:t>Социализация</w:t>
      </w:r>
    </w:p>
    <w:p w:rsidR="009E6623" w:rsidRPr="0033278F" w:rsidRDefault="00FE2624" w:rsidP="00B13056">
      <w:pPr>
        <w:numPr>
          <w:ilvl w:val="0"/>
          <w:numId w:val="18"/>
        </w:numPr>
        <w:spacing w:before="30" w:after="0" w:line="240" w:lineRule="auto"/>
        <w:ind w:left="0"/>
        <w:jc w:val="both"/>
        <w:rPr>
          <w:rFonts w:ascii="Times New Roman" w:hAnsi="Times New Roman"/>
          <w:color w:val="1D1B11" w:themeColor="background2" w:themeShade="1A"/>
          <w:sz w:val="24"/>
          <w:szCs w:val="24"/>
        </w:rPr>
      </w:pPr>
      <w:r w:rsidRPr="0033278F">
        <w:rPr>
          <w:rFonts w:ascii="Times New Roman" w:hAnsi="Times New Roman"/>
          <w:i/>
          <w:color w:val="1D1B11" w:themeColor="background2" w:themeShade="1A"/>
          <w:sz w:val="24"/>
          <w:szCs w:val="24"/>
        </w:rPr>
        <w:t>Т</w:t>
      </w:r>
      <w:r w:rsidR="009E6623" w:rsidRPr="0033278F">
        <w:rPr>
          <w:rFonts w:ascii="Times New Roman" w:hAnsi="Times New Roman"/>
          <w:i/>
          <w:color w:val="1D1B11" w:themeColor="background2" w:themeShade="1A"/>
          <w:sz w:val="24"/>
          <w:szCs w:val="24"/>
        </w:rPr>
        <w:t>руд</w:t>
      </w:r>
      <w:r w:rsidR="009E6623" w:rsidRPr="0033278F">
        <w:rPr>
          <w:rFonts w:ascii="Times New Roman" w:hAnsi="Times New Roman"/>
          <w:color w:val="1D1B11" w:themeColor="background2" w:themeShade="1A"/>
          <w:sz w:val="24"/>
          <w:szCs w:val="24"/>
        </w:rPr>
        <w:t xml:space="preserve"> (художественный труд, дизайн).</w:t>
      </w:r>
    </w:p>
    <w:p w:rsidR="006254D7" w:rsidRPr="0033278F" w:rsidRDefault="00571061" w:rsidP="00B13056">
      <w:pPr>
        <w:spacing w:before="30"/>
        <w:ind w:firstLine="44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Педагогами </w:t>
      </w:r>
      <w:r w:rsidR="006254D7" w:rsidRPr="0033278F">
        <w:rPr>
          <w:rFonts w:ascii="Times New Roman" w:hAnsi="Times New Roman"/>
          <w:color w:val="1D1B11" w:themeColor="background2" w:themeShade="1A"/>
          <w:sz w:val="28"/>
          <w:szCs w:val="28"/>
        </w:rPr>
        <w:t xml:space="preserve"> создана система комплексных интегрированных </w:t>
      </w:r>
      <w:r w:rsidR="00081EBE" w:rsidRPr="0033278F">
        <w:rPr>
          <w:rFonts w:ascii="Times New Roman" w:hAnsi="Times New Roman"/>
          <w:color w:val="1D1B11" w:themeColor="background2" w:themeShade="1A"/>
          <w:sz w:val="28"/>
          <w:szCs w:val="28"/>
        </w:rPr>
        <w:t>игр-</w:t>
      </w:r>
      <w:r w:rsidR="006254D7" w:rsidRPr="0033278F">
        <w:rPr>
          <w:rFonts w:ascii="Times New Roman" w:hAnsi="Times New Roman"/>
          <w:color w:val="1D1B11" w:themeColor="background2" w:themeShade="1A"/>
          <w:sz w:val="28"/>
          <w:szCs w:val="28"/>
        </w:rPr>
        <w:t>занятий с детьми на основе сказки, состоящая из двух программ:</w:t>
      </w:r>
    </w:p>
    <w:p w:rsidR="006254D7" w:rsidRPr="0033278F" w:rsidRDefault="00571061" w:rsidP="00B13056">
      <w:pPr>
        <w:numPr>
          <w:ilvl w:val="0"/>
          <w:numId w:val="20"/>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w:t>
      </w:r>
      <w:r w:rsidR="006254D7" w:rsidRPr="0033278F">
        <w:rPr>
          <w:rFonts w:ascii="Times New Roman" w:hAnsi="Times New Roman"/>
          <w:color w:val="1D1B11" w:themeColor="background2" w:themeShade="1A"/>
          <w:sz w:val="28"/>
          <w:szCs w:val="28"/>
        </w:rPr>
        <w:t xml:space="preserve">ознавательно-развлекательная программа для детей и родителей «У </w:t>
      </w:r>
      <w:proofErr w:type="spellStart"/>
      <w:r w:rsidR="006254D7" w:rsidRPr="0033278F">
        <w:rPr>
          <w:rFonts w:ascii="Times New Roman" w:hAnsi="Times New Roman"/>
          <w:color w:val="1D1B11" w:themeColor="background2" w:themeShade="1A"/>
          <w:sz w:val="28"/>
          <w:szCs w:val="28"/>
        </w:rPr>
        <w:t>Фомушки</w:t>
      </w:r>
      <w:proofErr w:type="spellEnd"/>
      <w:r w:rsidR="006254D7" w:rsidRPr="0033278F">
        <w:rPr>
          <w:rFonts w:ascii="Times New Roman" w:hAnsi="Times New Roman"/>
          <w:color w:val="1D1B11" w:themeColor="background2" w:themeShade="1A"/>
          <w:sz w:val="28"/>
          <w:szCs w:val="28"/>
        </w:rPr>
        <w:t xml:space="preserve"> в гостях»;</w:t>
      </w:r>
    </w:p>
    <w:p w:rsidR="006254D7" w:rsidRPr="0033278F" w:rsidRDefault="001139E6" w:rsidP="00B13056">
      <w:pPr>
        <w:numPr>
          <w:ilvl w:val="0"/>
          <w:numId w:val="20"/>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w:t>
      </w:r>
      <w:r w:rsidR="006254D7" w:rsidRPr="0033278F">
        <w:rPr>
          <w:rFonts w:ascii="Times New Roman" w:hAnsi="Times New Roman"/>
          <w:color w:val="1D1B11" w:themeColor="background2" w:themeShade="1A"/>
          <w:sz w:val="28"/>
          <w:szCs w:val="28"/>
        </w:rPr>
        <w:t xml:space="preserve">ознавательно-творческая программа «Секреты Деда </w:t>
      </w:r>
      <w:proofErr w:type="spellStart"/>
      <w:r w:rsidR="006254D7" w:rsidRPr="0033278F">
        <w:rPr>
          <w:rFonts w:ascii="Times New Roman" w:hAnsi="Times New Roman"/>
          <w:color w:val="1D1B11" w:themeColor="background2" w:themeShade="1A"/>
          <w:sz w:val="28"/>
          <w:szCs w:val="28"/>
        </w:rPr>
        <w:t>Всеведа</w:t>
      </w:r>
      <w:proofErr w:type="spellEnd"/>
      <w:r w:rsidR="006254D7" w:rsidRPr="0033278F">
        <w:rPr>
          <w:rFonts w:ascii="Times New Roman" w:hAnsi="Times New Roman"/>
          <w:color w:val="1D1B11" w:themeColor="background2" w:themeShade="1A"/>
          <w:sz w:val="28"/>
          <w:szCs w:val="28"/>
        </w:rPr>
        <w:t>».</w:t>
      </w:r>
    </w:p>
    <w:p w:rsidR="001139E6" w:rsidRPr="0033278F" w:rsidRDefault="001139E6" w:rsidP="00B13056">
      <w:pPr>
        <w:spacing w:before="30" w:after="0" w:line="240" w:lineRule="auto"/>
        <w:jc w:val="both"/>
        <w:rPr>
          <w:rFonts w:ascii="Times New Roman" w:hAnsi="Times New Roman"/>
          <w:color w:val="1D1B11" w:themeColor="background2" w:themeShade="1A"/>
          <w:sz w:val="28"/>
          <w:szCs w:val="28"/>
        </w:rPr>
      </w:pPr>
    </w:p>
    <w:p w:rsidR="006254D7" w:rsidRPr="0033278F" w:rsidRDefault="006254D7" w:rsidP="00B13056">
      <w:pPr>
        <w:spacing w:before="30" w:after="0" w:line="240" w:lineRule="auto"/>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Разработана система занятий  «Сказки  бабушки Арины» - </w:t>
      </w:r>
      <w:proofErr w:type="spellStart"/>
      <w:r w:rsidRPr="0033278F">
        <w:rPr>
          <w:rFonts w:ascii="Times New Roman" w:hAnsi="Times New Roman"/>
          <w:color w:val="1D1B11" w:themeColor="background2" w:themeShade="1A"/>
          <w:sz w:val="28"/>
          <w:szCs w:val="28"/>
        </w:rPr>
        <w:t>мл</w:t>
      </w:r>
      <w:proofErr w:type="gramStart"/>
      <w:r w:rsidRPr="0033278F">
        <w:rPr>
          <w:rFonts w:ascii="Times New Roman" w:hAnsi="Times New Roman"/>
          <w:color w:val="1D1B11" w:themeColor="background2" w:themeShade="1A"/>
          <w:sz w:val="28"/>
          <w:szCs w:val="28"/>
        </w:rPr>
        <w:t>.в</w:t>
      </w:r>
      <w:proofErr w:type="gramEnd"/>
      <w:r w:rsidRPr="0033278F">
        <w:rPr>
          <w:rFonts w:ascii="Times New Roman" w:hAnsi="Times New Roman"/>
          <w:color w:val="1D1B11" w:themeColor="background2" w:themeShade="1A"/>
          <w:sz w:val="28"/>
          <w:szCs w:val="28"/>
        </w:rPr>
        <w:t>озраст</w:t>
      </w:r>
      <w:proofErr w:type="spellEnd"/>
      <w:r w:rsidRPr="0033278F">
        <w:rPr>
          <w:rFonts w:ascii="Times New Roman" w:hAnsi="Times New Roman"/>
          <w:color w:val="1D1B11" w:themeColor="background2" w:themeShade="1A"/>
          <w:sz w:val="28"/>
          <w:szCs w:val="28"/>
        </w:rPr>
        <w:t xml:space="preserve">, «В гостях у </w:t>
      </w:r>
      <w:proofErr w:type="spellStart"/>
      <w:r w:rsidRPr="0033278F">
        <w:rPr>
          <w:rFonts w:ascii="Times New Roman" w:hAnsi="Times New Roman"/>
          <w:color w:val="1D1B11" w:themeColor="background2" w:themeShade="1A"/>
          <w:sz w:val="28"/>
          <w:szCs w:val="28"/>
        </w:rPr>
        <w:t>Марьюшки</w:t>
      </w:r>
      <w:proofErr w:type="spellEnd"/>
      <w:r w:rsidRPr="0033278F">
        <w:rPr>
          <w:rFonts w:ascii="Times New Roman" w:hAnsi="Times New Roman"/>
          <w:color w:val="1D1B11" w:themeColor="background2" w:themeShade="1A"/>
          <w:sz w:val="28"/>
          <w:szCs w:val="28"/>
        </w:rPr>
        <w:t xml:space="preserve"> - искусницы» - старший дошкольный возраст.</w:t>
      </w:r>
    </w:p>
    <w:p w:rsidR="006254D7" w:rsidRPr="0033278F" w:rsidRDefault="006254D7" w:rsidP="00B13056">
      <w:pPr>
        <w:spacing w:before="30" w:after="0" w:line="240" w:lineRule="auto"/>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Не менее интересным является блок перспективного планирования по русским народным сказкам и сказкам А.С. Пушкина.</w:t>
      </w:r>
    </w:p>
    <w:p w:rsidR="006254D7" w:rsidRPr="0033278F" w:rsidRDefault="00571061" w:rsidP="00B13056">
      <w:pPr>
        <w:shd w:val="clear" w:color="auto" w:fill="FFFFFF"/>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lastRenderedPageBreak/>
        <w:t>С</w:t>
      </w:r>
      <w:r w:rsidR="006254D7" w:rsidRPr="0033278F">
        <w:rPr>
          <w:rFonts w:ascii="Times New Roman" w:hAnsi="Times New Roman"/>
          <w:color w:val="1D1B11" w:themeColor="background2" w:themeShade="1A"/>
          <w:sz w:val="28"/>
          <w:szCs w:val="28"/>
        </w:rPr>
        <w:t xml:space="preserve">истема </w:t>
      </w:r>
      <w:r w:rsidR="009D373A" w:rsidRPr="0033278F">
        <w:rPr>
          <w:rFonts w:ascii="Times New Roman" w:hAnsi="Times New Roman"/>
          <w:color w:val="1D1B11" w:themeColor="background2" w:themeShade="1A"/>
          <w:sz w:val="28"/>
          <w:szCs w:val="28"/>
        </w:rPr>
        <w:t>иг</w:t>
      </w:r>
      <w:proofErr w:type="gramStart"/>
      <w:r w:rsidR="009D373A" w:rsidRPr="0033278F">
        <w:rPr>
          <w:rFonts w:ascii="Times New Roman" w:hAnsi="Times New Roman"/>
          <w:color w:val="1D1B11" w:themeColor="background2" w:themeShade="1A"/>
          <w:sz w:val="28"/>
          <w:szCs w:val="28"/>
        </w:rPr>
        <w:t>р-</w:t>
      </w:r>
      <w:proofErr w:type="gramEnd"/>
      <w:r w:rsidR="009D373A" w:rsidRPr="0033278F">
        <w:rPr>
          <w:rFonts w:ascii="Times New Roman" w:hAnsi="Times New Roman"/>
          <w:color w:val="1D1B11" w:themeColor="background2" w:themeShade="1A"/>
          <w:sz w:val="28"/>
          <w:szCs w:val="28"/>
        </w:rPr>
        <w:t xml:space="preserve"> </w:t>
      </w:r>
      <w:r w:rsidR="006254D7" w:rsidRPr="0033278F">
        <w:rPr>
          <w:rFonts w:ascii="Times New Roman" w:hAnsi="Times New Roman"/>
          <w:color w:val="1D1B11" w:themeColor="background2" w:themeShade="1A"/>
          <w:sz w:val="28"/>
          <w:szCs w:val="28"/>
        </w:rPr>
        <w:t>занятий с «</w:t>
      </w:r>
      <w:proofErr w:type="spellStart"/>
      <w:r w:rsidR="006254D7" w:rsidRPr="0033278F">
        <w:rPr>
          <w:rFonts w:ascii="Times New Roman" w:hAnsi="Times New Roman"/>
          <w:color w:val="1D1B11" w:themeColor="background2" w:themeShade="1A"/>
          <w:sz w:val="28"/>
          <w:szCs w:val="28"/>
        </w:rPr>
        <w:t>ложковым</w:t>
      </w:r>
      <w:proofErr w:type="spellEnd"/>
      <w:r w:rsidR="006254D7" w:rsidRPr="0033278F">
        <w:rPr>
          <w:rFonts w:ascii="Times New Roman" w:hAnsi="Times New Roman"/>
          <w:color w:val="1D1B11" w:themeColor="background2" w:themeShade="1A"/>
          <w:sz w:val="28"/>
          <w:szCs w:val="28"/>
        </w:rPr>
        <w:t xml:space="preserve"> театром</w:t>
      </w:r>
      <w:r w:rsidR="009D373A" w:rsidRPr="0033278F">
        <w:rPr>
          <w:rFonts w:ascii="Times New Roman" w:hAnsi="Times New Roman"/>
          <w:color w:val="1D1B11" w:themeColor="background2" w:themeShade="1A"/>
          <w:sz w:val="28"/>
          <w:szCs w:val="28"/>
        </w:rPr>
        <w:t xml:space="preserve">», которые </w:t>
      </w:r>
      <w:r w:rsidR="006254D7" w:rsidRPr="0033278F">
        <w:rPr>
          <w:rFonts w:ascii="Times New Roman" w:hAnsi="Times New Roman"/>
          <w:color w:val="1D1B11" w:themeColor="background2" w:themeShade="1A"/>
          <w:sz w:val="28"/>
          <w:szCs w:val="28"/>
        </w:rPr>
        <w:t xml:space="preserve"> способствуют развитию коммуникативных навыков у детей,  формированию дружелюбия.</w:t>
      </w:r>
    </w:p>
    <w:p w:rsidR="0086456C" w:rsidRPr="0033278F" w:rsidRDefault="006254D7" w:rsidP="00B13056">
      <w:pPr>
        <w:shd w:val="clear" w:color="auto" w:fill="FFFFFF"/>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Интересны и содержательны программы детских студий</w:t>
      </w:r>
      <w:r w:rsidR="009D373A" w:rsidRPr="0033278F">
        <w:rPr>
          <w:rFonts w:ascii="Times New Roman" w:hAnsi="Times New Roman"/>
          <w:color w:val="1D1B11" w:themeColor="background2" w:themeShade="1A"/>
          <w:sz w:val="28"/>
          <w:szCs w:val="28"/>
        </w:rPr>
        <w:t xml:space="preserve"> по интересам</w:t>
      </w:r>
      <w:r w:rsidRPr="0033278F">
        <w:rPr>
          <w:rFonts w:ascii="Times New Roman" w:hAnsi="Times New Roman"/>
          <w:color w:val="1D1B11" w:themeColor="background2" w:themeShade="1A"/>
          <w:sz w:val="28"/>
          <w:szCs w:val="28"/>
        </w:rPr>
        <w:t>: «Маленькие мастера и мастерицы», детского наро</w:t>
      </w:r>
      <w:r w:rsidR="009D373A" w:rsidRPr="0033278F">
        <w:rPr>
          <w:rFonts w:ascii="Times New Roman" w:hAnsi="Times New Roman"/>
          <w:color w:val="1D1B11" w:themeColor="background2" w:themeShade="1A"/>
          <w:sz w:val="28"/>
          <w:szCs w:val="28"/>
        </w:rPr>
        <w:t>дного шумового оркестра «</w:t>
      </w:r>
      <w:proofErr w:type="spellStart"/>
      <w:r w:rsidR="009D373A" w:rsidRPr="0033278F">
        <w:rPr>
          <w:rFonts w:ascii="Times New Roman" w:hAnsi="Times New Roman"/>
          <w:color w:val="1D1B11" w:themeColor="background2" w:themeShade="1A"/>
          <w:sz w:val="28"/>
          <w:szCs w:val="28"/>
        </w:rPr>
        <w:t>Колокольц</w:t>
      </w:r>
      <w:proofErr w:type="gramStart"/>
      <w:r w:rsidR="009D373A" w:rsidRPr="0033278F">
        <w:rPr>
          <w:rFonts w:ascii="Times New Roman" w:hAnsi="Times New Roman"/>
          <w:color w:val="1D1B11" w:themeColor="background2" w:themeShade="1A"/>
          <w:sz w:val="28"/>
          <w:szCs w:val="28"/>
        </w:rPr>
        <w:t>ы</w:t>
      </w:r>
      <w:proofErr w:type="spellEnd"/>
      <w:r w:rsidR="009D373A" w:rsidRPr="0033278F">
        <w:rPr>
          <w:rFonts w:ascii="Times New Roman" w:hAnsi="Times New Roman"/>
          <w:color w:val="1D1B11" w:themeColor="background2" w:themeShade="1A"/>
          <w:sz w:val="28"/>
          <w:szCs w:val="28"/>
        </w:rPr>
        <w:t>-</w:t>
      </w:r>
      <w:proofErr w:type="gramEnd"/>
      <w:r w:rsidR="009D373A" w:rsidRPr="0033278F">
        <w:rPr>
          <w:rFonts w:ascii="Times New Roman" w:hAnsi="Times New Roman"/>
          <w:color w:val="1D1B11" w:themeColor="background2" w:themeShade="1A"/>
          <w:sz w:val="28"/>
          <w:szCs w:val="28"/>
        </w:rPr>
        <w:t xml:space="preserve"> бубенцы», </w:t>
      </w:r>
      <w:r w:rsidRPr="0033278F">
        <w:rPr>
          <w:rFonts w:ascii="Times New Roman" w:hAnsi="Times New Roman"/>
          <w:color w:val="1D1B11" w:themeColor="background2" w:themeShade="1A"/>
          <w:sz w:val="28"/>
          <w:szCs w:val="28"/>
        </w:rPr>
        <w:t xml:space="preserve"> фольклорной студии </w:t>
      </w:r>
      <w:r w:rsidR="009D373A" w:rsidRPr="0033278F">
        <w:rPr>
          <w:rFonts w:ascii="Times New Roman" w:hAnsi="Times New Roman"/>
          <w:color w:val="1D1B11" w:themeColor="background2" w:themeShade="1A"/>
          <w:sz w:val="28"/>
          <w:szCs w:val="28"/>
        </w:rPr>
        <w:t xml:space="preserve"> «Зёрнышки», </w:t>
      </w:r>
      <w:r w:rsidRPr="0033278F">
        <w:rPr>
          <w:rFonts w:ascii="Times New Roman" w:hAnsi="Times New Roman"/>
          <w:color w:val="1D1B11" w:themeColor="background2" w:themeShade="1A"/>
          <w:sz w:val="28"/>
          <w:szCs w:val="28"/>
        </w:rPr>
        <w:t>детс</w:t>
      </w:r>
      <w:r w:rsidR="009D373A" w:rsidRPr="0033278F">
        <w:rPr>
          <w:rFonts w:ascii="Times New Roman" w:hAnsi="Times New Roman"/>
          <w:color w:val="1D1B11" w:themeColor="background2" w:themeShade="1A"/>
          <w:sz w:val="28"/>
          <w:szCs w:val="28"/>
        </w:rPr>
        <w:t>кого кукольного театра «Сказка», изостудии «Солнышко».</w:t>
      </w:r>
    </w:p>
    <w:p w:rsidR="008168AE" w:rsidRPr="00EC1F18" w:rsidRDefault="00A559BE" w:rsidP="00EC1F18">
      <w:pPr>
        <w:pStyle w:val="a5"/>
        <w:spacing w:before="30"/>
        <w:ind w:left="0"/>
        <w:jc w:val="both"/>
        <w:rPr>
          <w:rFonts w:ascii="Times New Roman" w:hAnsi="Times New Roman"/>
          <w:b/>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EC1F18">
        <w:rPr>
          <w:rFonts w:ascii="Times New Roman" w:hAnsi="Times New Roman"/>
          <w:color w:val="1D1B11" w:themeColor="background2" w:themeShade="1A"/>
          <w:sz w:val="28"/>
          <w:szCs w:val="28"/>
        </w:rPr>
        <w:t xml:space="preserve">     </w:t>
      </w:r>
      <w:r w:rsidR="00EC1F18" w:rsidRPr="00EC1F18">
        <w:rPr>
          <w:rFonts w:ascii="Times New Roman" w:hAnsi="Times New Roman"/>
          <w:b/>
          <w:color w:val="1D1B11" w:themeColor="background2" w:themeShade="1A"/>
          <w:sz w:val="28"/>
          <w:szCs w:val="28"/>
        </w:rPr>
        <w:t>3.2.</w:t>
      </w:r>
      <w:r w:rsidR="008168AE" w:rsidRPr="00EC1F18">
        <w:rPr>
          <w:rFonts w:ascii="Times New Roman" w:hAnsi="Times New Roman"/>
          <w:b/>
          <w:color w:val="1D1B11" w:themeColor="background2" w:themeShade="1A"/>
          <w:sz w:val="28"/>
          <w:szCs w:val="28"/>
        </w:rPr>
        <w:t>Методы, средства, используемые для достижения положительны</w:t>
      </w:r>
      <w:r w:rsidR="00B70F90" w:rsidRPr="00EC1F18">
        <w:rPr>
          <w:rFonts w:ascii="Times New Roman" w:hAnsi="Times New Roman"/>
          <w:b/>
          <w:color w:val="1D1B11" w:themeColor="background2" w:themeShade="1A"/>
          <w:sz w:val="28"/>
          <w:szCs w:val="28"/>
        </w:rPr>
        <w:t>х результатов работы коллектива.</w:t>
      </w:r>
    </w:p>
    <w:p w:rsidR="0086456C" w:rsidRPr="0033278F" w:rsidRDefault="00EC1F18" w:rsidP="00B13056">
      <w:pPr>
        <w:pStyle w:val="a5"/>
        <w:spacing w:before="30"/>
        <w:ind w:left="0"/>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00A559BE" w:rsidRPr="0033278F">
        <w:rPr>
          <w:rFonts w:ascii="Times New Roman" w:hAnsi="Times New Roman"/>
          <w:color w:val="1D1B11" w:themeColor="background2" w:themeShade="1A"/>
          <w:sz w:val="28"/>
          <w:szCs w:val="28"/>
        </w:rPr>
        <w:t xml:space="preserve">   Педагоги детского сада ст</w:t>
      </w:r>
      <w:r w:rsidR="00571061" w:rsidRPr="0033278F">
        <w:rPr>
          <w:rFonts w:ascii="Times New Roman" w:hAnsi="Times New Roman"/>
          <w:color w:val="1D1B11" w:themeColor="background2" w:themeShade="1A"/>
          <w:sz w:val="28"/>
          <w:szCs w:val="28"/>
        </w:rPr>
        <w:t xml:space="preserve">ремятся к созданию </w:t>
      </w:r>
      <w:r w:rsidR="00A559BE" w:rsidRPr="0033278F">
        <w:rPr>
          <w:rFonts w:ascii="Times New Roman" w:hAnsi="Times New Roman"/>
          <w:color w:val="1D1B11" w:themeColor="background2" w:themeShade="1A"/>
          <w:sz w:val="28"/>
          <w:szCs w:val="28"/>
        </w:rPr>
        <w:t>и внедрению собственных технологий, которые носят развивающий и воспитывающий характер, обеспечивают эмоционально-психологический комфорт каждому ребёнку. Они понимают, что приобщение детей к этническим ценностям в доступных для дошкольников формах обязательно в системной, а не в отрывочной работе, чтобы  перед ребёнком прошли яркие образы, каждый  из них стал ближе к своему народу, чтобы у него был воспитан вкус, интерес к жизни, искусству предков</w:t>
      </w:r>
      <w:proofErr w:type="gramStart"/>
      <w:r w:rsidR="00E019D8" w:rsidRPr="0033278F">
        <w:rPr>
          <w:rFonts w:ascii="Times New Roman" w:hAnsi="Times New Roman"/>
          <w:color w:val="1D1B11" w:themeColor="background2" w:themeShade="1A"/>
          <w:sz w:val="28"/>
          <w:szCs w:val="28"/>
        </w:rPr>
        <w:t xml:space="preserve"> </w:t>
      </w:r>
      <w:r w:rsidR="00571061" w:rsidRPr="0033278F">
        <w:rPr>
          <w:rFonts w:ascii="Times New Roman" w:hAnsi="Times New Roman"/>
          <w:color w:val="1D1B11" w:themeColor="background2" w:themeShade="1A"/>
          <w:sz w:val="28"/>
          <w:szCs w:val="28"/>
        </w:rPr>
        <w:t>П</w:t>
      </w:r>
      <w:proofErr w:type="gramEnd"/>
      <w:r w:rsidR="0086456C" w:rsidRPr="0033278F">
        <w:rPr>
          <w:rFonts w:ascii="Times New Roman" w:hAnsi="Times New Roman"/>
          <w:color w:val="1D1B11" w:themeColor="background2" w:themeShade="1A"/>
          <w:sz w:val="28"/>
          <w:szCs w:val="28"/>
        </w:rPr>
        <w:t xml:space="preserve">овышается профессиональная компетенция педагогов в области теории и истории народной художественной культуры благодаря усилению </w:t>
      </w:r>
      <w:r w:rsidR="0086456C" w:rsidRPr="0033278F">
        <w:rPr>
          <w:rFonts w:ascii="Times New Roman" w:hAnsi="Times New Roman"/>
          <w:color w:val="1D1B11" w:themeColor="background2" w:themeShade="1A"/>
          <w:sz w:val="28"/>
          <w:szCs w:val="28"/>
          <w:u w:val="single"/>
        </w:rPr>
        <w:t>методической работы</w:t>
      </w:r>
      <w:r w:rsidR="0086456C" w:rsidRPr="0033278F">
        <w:rPr>
          <w:rFonts w:ascii="Times New Roman" w:hAnsi="Times New Roman"/>
          <w:color w:val="1D1B11" w:themeColor="background2" w:themeShade="1A"/>
          <w:sz w:val="28"/>
          <w:szCs w:val="28"/>
        </w:rPr>
        <w:t xml:space="preserve"> в учреждении.</w:t>
      </w:r>
    </w:p>
    <w:p w:rsidR="00321EA5" w:rsidRPr="0033278F" w:rsidRDefault="0086456C" w:rsidP="00B13056">
      <w:pPr>
        <w:pStyle w:val="a5"/>
        <w:numPr>
          <w:ilvl w:val="0"/>
          <w:numId w:val="13"/>
        </w:numPr>
        <w:spacing w:before="30"/>
        <w:ind w:left="0"/>
        <w:jc w:val="both"/>
        <w:rPr>
          <w:rFonts w:ascii="Times New Roman" w:hAnsi="Times New Roman"/>
          <w:b/>
          <w:color w:val="1D1B11" w:themeColor="background2" w:themeShade="1A"/>
          <w:sz w:val="28"/>
          <w:szCs w:val="28"/>
        </w:rPr>
      </w:pPr>
      <w:r w:rsidRPr="0033278F">
        <w:rPr>
          <w:rFonts w:ascii="Times New Roman" w:hAnsi="Times New Roman"/>
          <w:color w:val="1D1B11" w:themeColor="background2" w:themeShade="1A"/>
          <w:sz w:val="28"/>
          <w:szCs w:val="28"/>
        </w:rPr>
        <w:t xml:space="preserve">     Основ</w:t>
      </w:r>
      <w:r w:rsidR="00B12A81" w:rsidRPr="0033278F">
        <w:rPr>
          <w:rFonts w:ascii="Times New Roman" w:hAnsi="Times New Roman"/>
          <w:color w:val="1D1B11" w:themeColor="background2" w:themeShade="1A"/>
          <w:sz w:val="28"/>
          <w:szCs w:val="28"/>
        </w:rPr>
        <w:t>н</w:t>
      </w:r>
      <w:r w:rsidRPr="0033278F">
        <w:rPr>
          <w:rFonts w:ascii="Times New Roman" w:hAnsi="Times New Roman"/>
          <w:color w:val="1D1B11" w:themeColor="background2" w:themeShade="1A"/>
          <w:sz w:val="28"/>
          <w:szCs w:val="28"/>
        </w:rPr>
        <w:t xml:space="preserve">ой задачей методического руководства  </w:t>
      </w:r>
      <w:r w:rsidR="00571061" w:rsidRPr="0033278F">
        <w:rPr>
          <w:rFonts w:ascii="Times New Roman" w:hAnsi="Times New Roman"/>
          <w:color w:val="1D1B11" w:themeColor="background2" w:themeShade="1A"/>
          <w:sz w:val="28"/>
          <w:szCs w:val="28"/>
        </w:rPr>
        <w:t>-</w:t>
      </w:r>
      <w:r w:rsidRPr="0033278F">
        <w:rPr>
          <w:rFonts w:ascii="Times New Roman" w:hAnsi="Times New Roman"/>
          <w:color w:val="1D1B11" w:themeColor="background2" w:themeShade="1A"/>
          <w:sz w:val="28"/>
          <w:szCs w:val="28"/>
        </w:rPr>
        <w:t xml:space="preserve"> </w:t>
      </w:r>
      <w:r w:rsidR="00A559BE" w:rsidRPr="0033278F">
        <w:rPr>
          <w:rFonts w:ascii="Times New Roman" w:hAnsi="Times New Roman"/>
          <w:b/>
          <w:color w:val="1D1B11" w:themeColor="background2" w:themeShade="1A"/>
          <w:sz w:val="28"/>
          <w:szCs w:val="28"/>
        </w:rPr>
        <w:t>повышение  методической и этнокультурной компетентности педагогов через систему методических мероприятий и дальнейшего изучения технологий этнокультурного образования.</w:t>
      </w:r>
    </w:p>
    <w:p w:rsidR="00B12A81" w:rsidRPr="0033278F" w:rsidRDefault="00321EA5" w:rsidP="00B13056">
      <w:pPr>
        <w:pStyle w:val="a5"/>
        <w:numPr>
          <w:ilvl w:val="0"/>
          <w:numId w:val="13"/>
        </w:numPr>
        <w:spacing w:before="30"/>
        <w:ind w:left="0"/>
        <w:jc w:val="both"/>
        <w:rPr>
          <w:rFonts w:ascii="Times New Roman" w:hAnsi="Times New Roman"/>
          <w:b/>
          <w:color w:val="1D1B11" w:themeColor="background2" w:themeShade="1A"/>
          <w:sz w:val="28"/>
          <w:szCs w:val="28"/>
        </w:rPr>
      </w:pPr>
      <w:r w:rsidRPr="0033278F">
        <w:rPr>
          <w:rFonts w:ascii="Times New Roman" w:hAnsi="Times New Roman"/>
          <w:b/>
          <w:color w:val="1D1B11" w:themeColor="background2" w:themeShade="1A"/>
          <w:sz w:val="28"/>
          <w:szCs w:val="28"/>
        </w:rPr>
        <w:t xml:space="preserve"> Повышения педагогического мастерства воспитателей</w:t>
      </w:r>
      <w:r w:rsidRPr="0033278F">
        <w:rPr>
          <w:rFonts w:ascii="Times New Roman" w:hAnsi="Times New Roman"/>
          <w:color w:val="1D1B11" w:themeColor="background2" w:themeShade="1A"/>
          <w:sz w:val="28"/>
          <w:szCs w:val="28"/>
        </w:rPr>
        <w:t xml:space="preserve"> </w:t>
      </w:r>
    </w:p>
    <w:p w:rsidR="00A559BE" w:rsidRPr="0033278F" w:rsidRDefault="00321EA5" w:rsidP="00B13056">
      <w:pPr>
        <w:pStyle w:val="a5"/>
        <w:spacing w:before="30"/>
        <w:ind w:left="0"/>
        <w:jc w:val="both"/>
        <w:rPr>
          <w:rFonts w:ascii="Times New Roman" w:hAnsi="Times New Roman"/>
          <w:b/>
          <w:color w:val="1D1B11" w:themeColor="background2" w:themeShade="1A"/>
          <w:sz w:val="28"/>
          <w:szCs w:val="28"/>
        </w:rPr>
      </w:pPr>
      <w:r w:rsidRPr="0033278F">
        <w:rPr>
          <w:rFonts w:ascii="Times New Roman" w:hAnsi="Times New Roman"/>
          <w:color w:val="1D1B11" w:themeColor="background2" w:themeShade="1A"/>
          <w:sz w:val="28"/>
          <w:szCs w:val="28"/>
        </w:rPr>
        <w:t>Для этого необхо</w:t>
      </w:r>
      <w:r w:rsidRPr="0033278F">
        <w:rPr>
          <w:rFonts w:ascii="Times New Roman" w:hAnsi="Times New Roman"/>
          <w:color w:val="1D1B11" w:themeColor="background2" w:themeShade="1A"/>
          <w:sz w:val="28"/>
          <w:szCs w:val="28"/>
        </w:rPr>
        <w:softHyphen/>
        <w:t xml:space="preserve">димо </w:t>
      </w:r>
    </w:p>
    <w:p w:rsidR="00321EA5" w:rsidRPr="0033278F" w:rsidRDefault="00321EA5" w:rsidP="00B13056">
      <w:pPr>
        <w:pStyle w:val="a5"/>
        <w:numPr>
          <w:ilvl w:val="0"/>
          <w:numId w:val="35"/>
        </w:numPr>
        <w:shd w:val="clear" w:color="auto" w:fill="FFFFFF"/>
        <w:autoSpaceDE w:val="0"/>
        <w:autoSpaceDN w:val="0"/>
        <w:adjustRightInd w:val="0"/>
        <w:spacing w:before="30"/>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выявить исходный уровень педагогического мастерства каж</w:t>
      </w:r>
      <w:r w:rsidRPr="0033278F">
        <w:rPr>
          <w:rFonts w:ascii="Times New Roman" w:hAnsi="Times New Roman"/>
          <w:color w:val="1D1B11" w:themeColor="background2" w:themeShade="1A"/>
          <w:sz w:val="28"/>
          <w:szCs w:val="28"/>
        </w:rPr>
        <w:softHyphen/>
        <w:t>дого воспитателя, т. е. уровень его знаний, педагогических способ</w:t>
      </w:r>
      <w:r w:rsidRPr="0033278F">
        <w:rPr>
          <w:rFonts w:ascii="Times New Roman" w:hAnsi="Times New Roman"/>
          <w:color w:val="1D1B11" w:themeColor="background2" w:themeShade="1A"/>
          <w:sz w:val="28"/>
          <w:szCs w:val="28"/>
        </w:rPr>
        <w:softHyphen/>
        <w:t>ностей и умений;</w:t>
      </w:r>
    </w:p>
    <w:p w:rsidR="00321EA5" w:rsidRPr="0033278F" w:rsidRDefault="00321EA5" w:rsidP="00B13056">
      <w:pPr>
        <w:pStyle w:val="a5"/>
        <w:numPr>
          <w:ilvl w:val="0"/>
          <w:numId w:val="35"/>
        </w:numPr>
        <w:shd w:val="clear" w:color="auto" w:fill="FFFFFF"/>
        <w:autoSpaceDE w:val="0"/>
        <w:autoSpaceDN w:val="0"/>
        <w:adjustRightInd w:val="0"/>
        <w:spacing w:before="30"/>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выработать у воспитателей потребность в саморазвитии, са</w:t>
      </w:r>
      <w:r w:rsidRPr="0033278F">
        <w:rPr>
          <w:rFonts w:ascii="Times New Roman" w:hAnsi="Times New Roman"/>
          <w:color w:val="1D1B11" w:themeColor="background2" w:themeShade="1A"/>
          <w:sz w:val="28"/>
          <w:szCs w:val="28"/>
        </w:rPr>
        <w:softHyphen/>
        <w:t>мообразовании, самовоспитании;</w:t>
      </w:r>
    </w:p>
    <w:p w:rsidR="00321EA5" w:rsidRPr="0033278F" w:rsidRDefault="00321EA5" w:rsidP="00B13056">
      <w:pPr>
        <w:pStyle w:val="a5"/>
        <w:numPr>
          <w:ilvl w:val="0"/>
          <w:numId w:val="35"/>
        </w:numPr>
        <w:shd w:val="clear" w:color="auto" w:fill="FFFFFF"/>
        <w:autoSpaceDE w:val="0"/>
        <w:autoSpaceDN w:val="0"/>
        <w:adjustRightInd w:val="0"/>
        <w:spacing w:before="30"/>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развить гуманистическую направленность личности каждого воспитателя;</w:t>
      </w:r>
    </w:p>
    <w:p w:rsidR="0086456C" w:rsidRPr="0033278F" w:rsidRDefault="00321EA5" w:rsidP="00B13056">
      <w:pPr>
        <w:pStyle w:val="a5"/>
        <w:numPr>
          <w:ilvl w:val="0"/>
          <w:numId w:val="35"/>
        </w:numPr>
        <w:shd w:val="clear" w:color="auto" w:fill="FFFFFF"/>
        <w:autoSpaceDE w:val="0"/>
        <w:autoSpaceDN w:val="0"/>
        <w:adjustRightInd w:val="0"/>
        <w:spacing w:before="30"/>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развить педагогическую технику, т. е. организаторские, ком</w:t>
      </w:r>
      <w:r w:rsidRPr="0033278F">
        <w:rPr>
          <w:rFonts w:ascii="Times New Roman" w:hAnsi="Times New Roman"/>
          <w:color w:val="1D1B11" w:themeColor="background2" w:themeShade="1A"/>
          <w:sz w:val="28"/>
          <w:szCs w:val="28"/>
        </w:rPr>
        <w:softHyphen/>
        <w:t>муникативные и другие умения.</w:t>
      </w:r>
    </w:p>
    <w:p w:rsidR="00321EA5" w:rsidRPr="0033278F" w:rsidRDefault="00321EA5" w:rsidP="00B13056">
      <w:pPr>
        <w:pStyle w:val="a5"/>
        <w:shd w:val="clear" w:color="auto" w:fill="FFFFFF"/>
        <w:autoSpaceDE w:val="0"/>
        <w:autoSpaceDN w:val="0"/>
        <w:adjustRightInd w:val="0"/>
        <w:spacing w:before="30"/>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Для решения этих задач использовались разнообразные анкеты, тесты, индивидуальные беседы, экспрес</w:t>
      </w:r>
      <w:proofErr w:type="gramStart"/>
      <w:r w:rsidRPr="0033278F">
        <w:rPr>
          <w:rFonts w:ascii="Times New Roman" w:hAnsi="Times New Roman"/>
          <w:color w:val="1D1B11" w:themeColor="background2" w:themeShade="1A"/>
          <w:sz w:val="28"/>
          <w:szCs w:val="28"/>
        </w:rPr>
        <w:t>с-</w:t>
      </w:r>
      <w:proofErr w:type="gramEnd"/>
      <w:r w:rsidRPr="0033278F">
        <w:rPr>
          <w:rFonts w:ascii="Times New Roman" w:hAnsi="Times New Roman"/>
          <w:color w:val="1D1B11" w:themeColor="background2" w:themeShade="1A"/>
          <w:sz w:val="28"/>
          <w:szCs w:val="28"/>
        </w:rPr>
        <w:t xml:space="preserve"> опрос и др.</w:t>
      </w:r>
    </w:p>
    <w:p w:rsidR="00167D8D" w:rsidRPr="0033278F" w:rsidRDefault="001139E6" w:rsidP="00B13056">
      <w:pPr>
        <w:spacing w:before="3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86456C"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rPr>
        <w:t>М</w:t>
      </w:r>
      <w:r w:rsidR="00FA37BC" w:rsidRPr="0033278F">
        <w:rPr>
          <w:rFonts w:ascii="Times New Roman" w:hAnsi="Times New Roman"/>
          <w:color w:val="1D1B11" w:themeColor="background2" w:themeShade="1A"/>
          <w:sz w:val="28"/>
          <w:szCs w:val="28"/>
        </w:rPr>
        <w:t>етодическая работа</w:t>
      </w:r>
      <w:r w:rsidR="00113C7E" w:rsidRPr="0033278F">
        <w:rPr>
          <w:rFonts w:ascii="Times New Roman" w:hAnsi="Times New Roman"/>
          <w:color w:val="1D1B11" w:themeColor="background2" w:themeShade="1A"/>
          <w:sz w:val="28"/>
          <w:szCs w:val="28"/>
        </w:rPr>
        <w:t xml:space="preserve"> в детском саду</w:t>
      </w:r>
      <w:r w:rsidR="00FA37BC" w:rsidRPr="0033278F">
        <w:rPr>
          <w:rFonts w:ascii="Times New Roman" w:hAnsi="Times New Roman"/>
          <w:color w:val="1D1B11" w:themeColor="background2" w:themeShade="1A"/>
          <w:sz w:val="28"/>
          <w:szCs w:val="28"/>
        </w:rPr>
        <w:t xml:space="preserve"> строи</w:t>
      </w:r>
      <w:r w:rsidR="00113C7E" w:rsidRPr="0033278F">
        <w:rPr>
          <w:rFonts w:ascii="Times New Roman" w:hAnsi="Times New Roman"/>
          <w:color w:val="1D1B11" w:themeColor="background2" w:themeShade="1A"/>
          <w:sz w:val="28"/>
          <w:szCs w:val="28"/>
        </w:rPr>
        <w:t>тся</w:t>
      </w:r>
      <w:r w:rsidR="00FA37BC" w:rsidRPr="0033278F">
        <w:rPr>
          <w:rFonts w:ascii="Times New Roman" w:hAnsi="Times New Roman"/>
          <w:color w:val="1D1B11" w:themeColor="background2" w:themeShade="1A"/>
          <w:sz w:val="28"/>
          <w:szCs w:val="28"/>
        </w:rPr>
        <w:t xml:space="preserve"> на основе изучения передовых технологий этнокультурного и   дошкольного образования через</w:t>
      </w:r>
      <w:r w:rsidR="00167D8D" w:rsidRPr="0033278F">
        <w:rPr>
          <w:rFonts w:ascii="Times New Roman" w:hAnsi="Times New Roman"/>
          <w:color w:val="1D1B11" w:themeColor="background2" w:themeShade="1A"/>
          <w:sz w:val="28"/>
          <w:szCs w:val="28"/>
        </w:rPr>
        <w:t xml:space="preserve"> ряд    мероприятий: </w:t>
      </w:r>
    </w:p>
    <w:p w:rsidR="00167D8D" w:rsidRPr="0033278F" w:rsidRDefault="00167D8D" w:rsidP="00B13056">
      <w:pPr>
        <w:pStyle w:val="aa"/>
        <w:numPr>
          <w:ilvl w:val="0"/>
          <w:numId w:val="6"/>
        </w:numPr>
        <w:spacing w:before="30" w:line="276" w:lineRule="auto"/>
        <w:ind w:left="0"/>
        <w:jc w:val="both"/>
        <w:rPr>
          <w:color w:val="1D1B11" w:themeColor="background2" w:themeShade="1A"/>
          <w:w w:val="113"/>
          <w:sz w:val="28"/>
          <w:szCs w:val="28"/>
        </w:rPr>
      </w:pPr>
      <w:r w:rsidRPr="0033278F">
        <w:rPr>
          <w:color w:val="1D1B11" w:themeColor="background2" w:themeShade="1A"/>
          <w:w w:val="113"/>
          <w:sz w:val="28"/>
          <w:szCs w:val="28"/>
        </w:rPr>
        <w:lastRenderedPageBreak/>
        <w:t xml:space="preserve">организация деятельности </w:t>
      </w:r>
      <w:r w:rsidRPr="0033278F">
        <w:rPr>
          <w:color w:val="1D1B11" w:themeColor="background2" w:themeShade="1A"/>
          <w:w w:val="113"/>
          <w:sz w:val="28"/>
          <w:szCs w:val="28"/>
          <w:u w:val="single"/>
        </w:rPr>
        <w:t>проблемно-проектного семинара</w:t>
      </w:r>
      <w:r w:rsidRPr="0033278F">
        <w:rPr>
          <w:color w:val="1D1B11" w:themeColor="background2" w:themeShade="1A"/>
          <w:w w:val="113"/>
          <w:sz w:val="28"/>
          <w:szCs w:val="28"/>
        </w:rPr>
        <w:t xml:space="preserve"> педагого</w:t>
      </w:r>
      <w:proofErr w:type="gramStart"/>
      <w:r w:rsidRPr="0033278F">
        <w:rPr>
          <w:color w:val="1D1B11" w:themeColor="background2" w:themeShade="1A"/>
          <w:w w:val="113"/>
          <w:sz w:val="28"/>
          <w:szCs w:val="28"/>
        </w:rPr>
        <w:t>в-</w:t>
      </w:r>
      <w:proofErr w:type="gramEnd"/>
      <w:r w:rsidRPr="0033278F">
        <w:rPr>
          <w:color w:val="1D1B11" w:themeColor="background2" w:themeShade="1A"/>
          <w:w w:val="113"/>
          <w:sz w:val="28"/>
          <w:szCs w:val="28"/>
        </w:rPr>
        <w:t xml:space="preserve"> по анализу ситуаций развития детей и определению направлений педагогической и психологической  поддержки.</w:t>
      </w:r>
    </w:p>
    <w:p w:rsidR="00167D8D" w:rsidRPr="0033278F" w:rsidRDefault="00167D8D" w:rsidP="00B13056">
      <w:pPr>
        <w:pStyle w:val="aa"/>
        <w:numPr>
          <w:ilvl w:val="0"/>
          <w:numId w:val="6"/>
        </w:numPr>
        <w:spacing w:before="30" w:line="276" w:lineRule="auto"/>
        <w:ind w:left="0"/>
        <w:rPr>
          <w:color w:val="1D1B11" w:themeColor="background2" w:themeShade="1A"/>
          <w:w w:val="113"/>
          <w:sz w:val="28"/>
          <w:szCs w:val="28"/>
        </w:rPr>
      </w:pPr>
      <w:r w:rsidRPr="0033278F">
        <w:rPr>
          <w:color w:val="1D1B11" w:themeColor="background2" w:themeShade="1A"/>
          <w:w w:val="113"/>
          <w:sz w:val="28"/>
          <w:szCs w:val="28"/>
        </w:rPr>
        <w:t>Апробация методик социально-культурного и познавательно</w:t>
      </w:r>
      <w:r w:rsidRPr="0033278F">
        <w:rPr>
          <w:color w:val="1D1B11" w:themeColor="background2" w:themeShade="1A"/>
          <w:w w:val="113"/>
          <w:sz w:val="28"/>
          <w:szCs w:val="28"/>
        </w:rPr>
        <w:softHyphen/>
        <w:t xml:space="preserve">-творческого развития детей на основе русской традиционной культуры в конкретных детских группах. </w:t>
      </w:r>
    </w:p>
    <w:p w:rsidR="00167D8D" w:rsidRPr="0033278F" w:rsidRDefault="00167D8D" w:rsidP="00B13056">
      <w:pPr>
        <w:pStyle w:val="aa"/>
        <w:numPr>
          <w:ilvl w:val="0"/>
          <w:numId w:val="6"/>
        </w:numPr>
        <w:spacing w:before="30"/>
        <w:ind w:left="0"/>
        <w:rPr>
          <w:color w:val="1D1B11" w:themeColor="background2" w:themeShade="1A"/>
          <w:w w:val="113"/>
          <w:sz w:val="28"/>
          <w:szCs w:val="28"/>
        </w:rPr>
      </w:pPr>
      <w:r w:rsidRPr="0033278F">
        <w:rPr>
          <w:color w:val="1D1B11" w:themeColor="background2" w:themeShade="1A"/>
          <w:w w:val="113"/>
          <w:sz w:val="28"/>
          <w:szCs w:val="28"/>
        </w:rPr>
        <w:t xml:space="preserve">Изучение теоретической литературы по этнокультурному образованию детей и анализ современных педагогических технологий и возможностей их применения в детском саду. </w:t>
      </w:r>
    </w:p>
    <w:p w:rsidR="00167D8D" w:rsidRPr="0033278F" w:rsidRDefault="00167D8D" w:rsidP="00B13056">
      <w:pPr>
        <w:pStyle w:val="aa"/>
        <w:numPr>
          <w:ilvl w:val="0"/>
          <w:numId w:val="6"/>
        </w:numPr>
        <w:spacing w:before="30"/>
        <w:ind w:left="0"/>
        <w:rPr>
          <w:color w:val="1D1B11" w:themeColor="background2" w:themeShade="1A"/>
          <w:w w:val="113"/>
          <w:sz w:val="28"/>
          <w:szCs w:val="28"/>
        </w:rPr>
      </w:pPr>
      <w:r w:rsidRPr="0033278F">
        <w:rPr>
          <w:color w:val="1D1B11" w:themeColor="background2" w:themeShade="1A"/>
          <w:w w:val="113"/>
          <w:sz w:val="28"/>
          <w:szCs w:val="28"/>
        </w:rPr>
        <w:t xml:space="preserve">Разработка и проведение мониторинга развития детей в ходе реализации методик. </w:t>
      </w:r>
    </w:p>
    <w:p w:rsidR="00167D8D" w:rsidRPr="0033278F" w:rsidRDefault="00167D8D" w:rsidP="00B13056">
      <w:pPr>
        <w:pStyle w:val="aa"/>
        <w:numPr>
          <w:ilvl w:val="0"/>
          <w:numId w:val="6"/>
        </w:numPr>
        <w:spacing w:before="30"/>
        <w:ind w:left="0"/>
        <w:rPr>
          <w:color w:val="1D1B11" w:themeColor="background2" w:themeShade="1A"/>
          <w:w w:val="113"/>
          <w:sz w:val="28"/>
          <w:szCs w:val="28"/>
        </w:rPr>
      </w:pPr>
      <w:r w:rsidRPr="0033278F">
        <w:rPr>
          <w:color w:val="1D1B11" w:themeColor="background2" w:themeShade="1A"/>
          <w:w w:val="113"/>
          <w:sz w:val="28"/>
          <w:szCs w:val="28"/>
        </w:rPr>
        <w:t xml:space="preserve">Реализация сотрудничества с другими ДОУ района по </w:t>
      </w:r>
      <w:r w:rsidR="00492C10" w:rsidRPr="0033278F">
        <w:rPr>
          <w:color w:val="1D1B11" w:themeColor="background2" w:themeShade="1A"/>
          <w:w w:val="113"/>
          <w:sz w:val="28"/>
          <w:szCs w:val="28"/>
        </w:rPr>
        <w:t>поликультурному</w:t>
      </w:r>
      <w:r w:rsidRPr="0033278F">
        <w:rPr>
          <w:color w:val="1D1B11" w:themeColor="background2" w:themeShade="1A"/>
          <w:w w:val="113"/>
          <w:sz w:val="28"/>
          <w:szCs w:val="28"/>
        </w:rPr>
        <w:t xml:space="preserve"> направлени</w:t>
      </w:r>
      <w:r w:rsidR="00492C10" w:rsidRPr="0033278F">
        <w:rPr>
          <w:color w:val="1D1B11" w:themeColor="background2" w:themeShade="1A"/>
          <w:w w:val="113"/>
          <w:sz w:val="28"/>
          <w:szCs w:val="28"/>
        </w:rPr>
        <w:t>ю</w:t>
      </w:r>
      <w:r w:rsidRPr="0033278F">
        <w:rPr>
          <w:color w:val="1D1B11" w:themeColor="background2" w:themeShade="1A"/>
          <w:w w:val="113"/>
          <w:sz w:val="28"/>
          <w:szCs w:val="28"/>
        </w:rPr>
        <w:t>.</w:t>
      </w:r>
    </w:p>
    <w:p w:rsidR="00167D8D" w:rsidRPr="0033278F" w:rsidRDefault="00167D8D" w:rsidP="00B13056">
      <w:pPr>
        <w:pStyle w:val="aa"/>
        <w:numPr>
          <w:ilvl w:val="0"/>
          <w:numId w:val="6"/>
        </w:numPr>
        <w:tabs>
          <w:tab w:val="left" w:pos="7092"/>
          <w:tab w:val="left" w:pos="7272"/>
        </w:tabs>
        <w:spacing w:before="30"/>
        <w:ind w:left="0"/>
        <w:rPr>
          <w:color w:val="1D1B11" w:themeColor="background2" w:themeShade="1A"/>
          <w:w w:val="108"/>
          <w:sz w:val="28"/>
          <w:szCs w:val="28"/>
        </w:rPr>
      </w:pPr>
      <w:r w:rsidRPr="0033278F">
        <w:rPr>
          <w:color w:val="1D1B11" w:themeColor="background2" w:themeShade="1A"/>
          <w:w w:val="113"/>
          <w:sz w:val="28"/>
          <w:szCs w:val="28"/>
        </w:rPr>
        <w:t xml:space="preserve">Развитие профессиональной компетентности педагогов </w:t>
      </w:r>
      <w:r w:rsidRPr="0033278F">
        <w:rPr>
          <w:color w:val="1D1B11" w:themeColor="background2" w:themeShade="1A"/>
          <w:w w:val="108"/>
          <w:sz w:val="28"/>
          <w:szCs w:val="28"/>
        </w:rPr>
        <w:t xml:space="preserve">ДОУ </w:t>
      </w:r>
    </w:p>
    <w:p w:rsidR="00167D8D" w:rsidRPr="0033278F" w:rsidRDefault="00167D8D" w:rsidP="00B13056">
      <w:pPr>
        <w:pStyle w:val="aa"/>
        <w:numPr>
          <w:ilvl w:val="0"/>
          <w:numId w:val="6"/>
        </w:numPr>
        <w:tabs>
          <w:tab w:val="left" w:pos="101"/>
          <w:tab w:val="left" w:pos="6278"/>
          <w:tab w:val="left" w:pos="7092"/>
        </w:tabs>
        <w:spacing w:before="30"/>
        <w:ind w:left="0"/>
        <w:rPr>
          <w:color w:val="1D1B11" w:themeColor="background2" w:themeShade="1A"/>
          <w:w w:val="113"/>
          <w:sz w:val="28"/>
          <w:szCs w:val="28"/>
        </w:rPr>
      </w:pPr>
      <w:r w:rsidRPr="0033278F">
        <w:rPr>
          <w:color w:val="1D1B11" w:themeColor="background2" w:themeShade="1A"/>
          <w:w w:val="113"/>
          <w:sz w:val="28"/>
          <w:szCs w:val="28"/>
        </w:rPr>
        <w:t xml:space="preserve">Разработка дидактических пособий для педагогов по методике этнокультурного образования и педагогических технологий     социально - культурного и познавательно-творческого развития детей на основе  этнокультуры. </w:t>
      </w:r>
    </w:p>
    <w:p w:rsidR="00167D8D" w:rsidRPr="0033278F" w:rsidRDefault="00167D8D" w:rsidP="00B13056">
      <w:pPr>
        <w:pStyle w:val="aa"/>
        <w:numPr>
          <w:ilvl w:val="0"/>
          <w:numId w:val="6"/>
        </w:numPr>
        <w:tabs>
          <w:tab w:val="left" w:pos="101"/>
          <w:tab w:val="left" w:pos="6278"/>
          <w:tab w:val="left" w:pos="7092"/>
        </w:tabs>
        <w:spacing w:before="30"/>
        <w:ind w:left="0"/>
        <w:rPr>
          <w:color w:val="1D1B11" w:themeColor="background2" w:themeShade="1A"/>
          <w:w w:val="113"/>
          <w:sz w:val="28"/>
          <w:szCs w:val="28"/>
          <w:u w:val="single"/>
        </w:rPr>
      </w:pPr>
      <w:r w:rsidRPr="0033278F">
        <w:rPr>
          <w:color w:val="1D1B11" w:themeColor="background2" w:themeShade="1A"/>
          <w:w w:val="113"/>
          <w:sz w:val="28"/>
          <w:szCs w:val="28"/>
        </w:rPr>
        <w:t>Пре</w:t>
      </w:r>
      <w:r w:rsidR="00492C10" w:rsidRPr="0033278F">
        <w:rPr>
          <w:color w:val="1D1B11" w:themeColor="background2" w:themeShade="1A"/>
          <w:w w:val="113"/>
          <w:sz w:val="28"/>
          <w:szCs w:val="28"/>
        </w:rPr>
        <w:t xml:space="preserve">зентация результатов работы по этнокультурному образованию и педагогических технологий     социально - культурного и познавательно-творческого развития детей на основе  этнокультуры </w:t>
      </w:r>
      <w:r w:rsidRPr="0033278F">
        <w:rPr>
          <w:color w:val="1D1B11" w:themeColor="background2" w:themeShade="1A"/>
          <w:w w:val="113"/>
          <w:sz w:val="28"/>
          <w:szCs w:val="28"/>
        </w:rPr>
        <w:t xml:space="preserve"> в форме мастер</w:t>
      </w:r>
      <w:r w:rsidRPr="0033278F">
        <w:rPr>
          <w:color w:val="1D1B11" w:themeColor="background2" w:themeShade="1A"/>
          <w:w w:val="113"/>
          <w:sz w:val="28"/>
          <w:szCs w:val="28"/>
        </w:rPr>
        <w:softHyphen/>
        <w:t xml:space="preserve">- </w:t>
      </w:r>
      <w:r w:rsidR="00492C10" w:rsidRPr="0033278F">
        <w:rPr>
          <w:color w:val="1D1B11" w:themeColor="background2" w:themeShade="1A"/>
          <w:w w:val="113"/>
          <w:sz w:val="28"/>
          <w:szCs w:val="28"/>
        </w:rPr>
        <w:t xml:space="preserve">классов, </w:t>
      </w:r>
      <w:proofErr w:type="spellStart"/>
      <w:r w:rsidR="00492C10" w:rsidRPr="0033278F">
        <w:rPr>
          <w:color w:val="1D1B11" w:themeColor="background2" w:themeShade="1A"/>
          <w:w w:val="113"/>
          <w:sz w:val="28"/>
          <w:szCs w:val="28"/>
        </w:rPr>
        <w:t>видеопрезентаций</w:t>
      </w:r>
      <w:proofErr w:type="spellEnd"/>
      <w:r w:rsidR="00492C10" w:rsidRPr="0033278F">
        <w:rPr>
          <w:color w:val="1D1B11" w:themeColor="background2" w:themeShade="1A"/>
          <w:w w:val="113"/>
          <w:sz w:val="28"/>
          <w:szCs w:val="28"/>
        </w:rPr>
        <w:t xml:space="preserve"> </w:t>
      </w:r>
      <w:r w:rsidRPr="0033278F">
        <w:rPr>
          <w:color w:val="1D1B11" w:themeColor="background2" w:themeShade="1A"/>
          <w:w w:val="113"/>
          <w:sz w:val="28"/>
          <w:szCs w:val="28"/>
        </w:rPr>
        <w:t xml:space="preserve"> и для других учреждений округа и города.</w:t>
      </w:r>
    </w:p>
    <w:p w:rsidR="00167D8D" w:rsidRPr="0033278F" w:rsidRDefault="00167D8D" w:rsidP="00B13056">
      <w:pPr>
        <w:pStyle w:val="aa"/>
        <w:numPr>
          <w:ilvl w:val="0"/>
          <w:numId w:val="6"/>
        </w:numPr>
        <w:tabs>
          <w:tab w:val="left" w:pos="7092"/>
        </w:tabs>
        <w:spacing w:before="30"/>
        <w:ind w:left="0"/>
        <w:rPr>
          <w:color w:val="1D1B11" w:themeColor="background2" w:themeShade="1A"/>
          <w:w w:val="113"/>
          <w:sz w:val="28"/>
          <w:szCs w:val="28"/>
          <w:u w:val="single"/>
        </w:rPr>
      </w:pPr>
      <w:r w:rsidRPr="0033278F">
        <w:rPr>
          <w:color w:val="1D1B11" w:themeColor="background2" w:themeShade="1A"/>
          <w:w w:val="113"/>
          <w:sz w:val="28"/>
          <w:szCs w:val="28"/>
        </w:rPr>
        <w:t>Реализация сотрудничества с родителями воспитанников по духовно - нравственному воспитанию.</w:t>
      </w:r>
    </w:p>
    <w:p w:rsidR="00167D8D" w:rsidRPr="0033278F" w:rsidRDefault="00FA37BC"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Воспитателями и специалистами индивидуально и в коллективе собира</w:t>
      </w:r>
      <w:r w:rsidR="00492C10" w:rsidRPr="0033278F">
        <w:rPr>
          <w:rFonts w:ascii="Times New Roman" w:hAnsi="Times New Roman"/>
          <w:color w:val="1D1B11" w:themeColor="background2" w:themeShade="1A"/>
          <w:sz w:val="28"/>
          <w:szCs w:val="28"/>
        </w:rPr>
        <w:t>ется</w:t>
      </w:r>
      <w:r w:rsidRPr="0033278F">
        <w:rPr>
          <w:rFonts w:ascii="Times New Roman" w:hAnsi="Times New Roman"/>
          <w:color w:val="1D1B11" w:themeColor="background2" w:themeShade="1A"/>
          <w:sz w:val="28"/>
          <w:szCs w:val="28"/>
        </w:rPr>
        <w:t xml:space="preserve"> материал по новым педагогическим технологиям, тщательно изуча</w:t>
      </w:r>
      <w:r w:rsidR="00492C10" w:rsidRPr="0033278F">
        <w:rPr>
          <w:rFonts w:ascii="Times New Roman" w:hAnsi="Times New Roman"/>
          <w:color w:val="1D1B11" w:themeColor="background2" w:themeShade="1A"/>
          <w:sz w:val="28"/>
          <w:szCs w:val="28"/>
        </w:rPr>
        <w:t>ется</w:t>
      </w:r>
      <w:r w:rsidRPr="0033278F">
        <w:rPr>
          <w:rFonts w:ascii="Times New Roman" w:hAnsi="Times New Roman"/>
          <w:color w:val="1D1B11" w:themeColor="background2" w:themeShade="1A"/>
          <w:sz w:val="28"/>
          <w:szCs w:val="28"/>
        </w:rPr>
        <w:t xml:space="preserve">, отслеживая результативность и эффективность, а потом анализировались эти результаты и пропагандировались  через разные структурные элементы методической службы. </w:t>
      </w:r>
    </w:p>
    <w:p w:rsidR="00167D8D" w:rsidRPr="0033278F" w:rsidRDefault="00167D8D" w:rsidP="00B13056">
      <w:pPr>
        <w:pStyle w:val="a5"/>
        <w:numPr>
          <w:ilvl w:val="0"/>
          <w:numId w:val="27"/>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u w:val="single"/>
        </w:rPr>
        <w:t>На семинарах</w:t>
      </w:r>
      <w:r w:rsidRPr="0033278F">
        <w:rPr>
          <w:rFonts w:ascii="Times New Roman" w:hAnsi="Times New Roman"/>
          <w:color w:val="1D1B11" w:themeColor="background2" w:themeShade="1A"/>
          <w:sz w:val="28"/>
          <w:szCs w:val="28"/>
        </w:rPr>
        <w:t xml:space="preserve">  изучался опыт этнокультурного образования, педагогический потенциал   народной художественной культуры (фольклора, сказок, народного искусства).  </w:t>
      </w:r>
    </w:p>
    <w:p w:rsidR="00167D8D" w:rsidRPr="0033278F" w:rsidRDefault="00167D8D" w:rsidP="00B13056">
      <w:pPr>
        <w:pStyle w:val="af7"/>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Был проведен   </w:t>
      </w:r>
      <w:r w:rsidR="00017CCA" w:rsidRPr="0033278F">
        <w:rPr>
          <w:rFonts w:ascii="Times New Roman" w:hAnsi="Times New Roman"/>
          <w:color w:val="1D1B11" w:themeColor="background2" w:themeShade="1A"/>
          <w:sz w:val="28"/>
          <w:szCs w:val="28"/>
        </w:rPr>
        <w:t>научно-практический семинар в рамках преемственности работы детского сада и начальной школы по духовно-нравственному и познавательно-творческому развитию детей «Родная природа-краса ненаглядная».</w:t>
      </w:r>
      <w:r w:rsidRPr="0033278F">
        <w:rPr>
          <w:rFonts w:ascii="Times New Roman" w:hAnsi="Times New Roman"/>
          <w:color w:val="1D1B11" w:themeColor="background2" w:themeShade="1A"/>
          <w:sz w:val="28"/>
          <w:szCs w:val="28"/>
        </w:rPr>
        <w:t xml:space="preserve"> Цель семинара </w:t>
      </w:r>
      <w:r w:rsidR="008B77A5" w:rsidRPr="0033278F">
        <w:rPr>
          <w:rFonts w:ascii="Times New Roman" w:hAnsi="Times New Roman"/>
          <w:color w:val="1D1B11" w:themeColor="background2" w:themeShade="1A"/>
          <w:sz w:val="28"/>
          <w:szCs w:val="28"/>
        </w:rPr>
        <w:t>–</w:t>
      </w:r>
      <w:r w:rsidRPr="0033278F">
        <w:rPr>
          <w:rFonts w:ascii="Times New Roman" w:hAnsi="Times New Roman"/>
          <w:color w:val="1D1B11" w:themeColor="background2" w:themeShade="1A"/>
          <w:sz w:val="28"/>
          <w:szCs w:val="28"/>
        </w:rPr>
        <w:t xml:space="preserve"> </w:t>
      </w:r>
      <w:r w:rsidR="008B77A5" w:rsidRPr="0033278F">
        <w:rPr>
          <w:rFonts w:ascii="Times New Roman" w:hAnsi="Times New Roman"/>
          <w:color w:val="1D1B11" w:themeColor="background2" w:themeShade="1A"/>
          <w:sz w:val="28"/>
          <w:szCs w:val="28"/>
        </w:rPr>
        <w:t xml:space="preserve">приобщение детей и родителей через народное творчество гуманному отношению к миру природы, чувства сопричастности ко всему живому, стремление проявлять заботу о сохранении природы родного края. </w:t>
      </w:r>
      <w:r w:rsidRPr="0033278F">
        <w:rPr>
          <w:rFonts w:ascii="Times New Roman" w:hAnsi="Times New Roman"/>
          <w:color w:val="1D1B11" w:themeColor="background2" w:themeShade="1A"/>
          <w:sz w:val="28"/>
          <w:szCs w:val="28"/>
        </w:rPr>
        <w:t>Итогом семинара был</w:t>
      </w:r>
      <w:r w:rsidR="008B77A5" w:rsidRPr="0033278F">
        <w:rPr>
          <w:rFonts w:ascii="Times New Roman" w:hAnsi="Times New Roman"/>
          <w:color w:val="1D1B11" w:themeColor="background2" w:themeShade="1A"/>
          <w:sz w:val="28"/>
          <w:szCs w:val="28"/>
        </w:rPr>
        <w:t xml:space="preserve">а защита детских (школа) </w:t>
      </w:r>
      <w:r w:rsidR="008B77A5" w:rsidRPr="0033278F">
        <w:rPr>
          <w:rFonts w:ascii="Times New Roman" w:hAnsi="Times New Roman"/>
          <w:color w:val="1D1B11" w:themeColor="background2" w:themeShade="1A"/>
          <w:sz w:val="28"/>
          <w:szCs w:val="28"/>
        </w:rPr>
        <w:lastRenderedPageBreak/>
        <w:t>проектов и детско-взрослых проектов (детский сад)</w:t>
      </w:r>
      <w:r w:rsidR="00AC6D39" w:rsidRPr="0033278F">
        <w:rPr>
          <w:rFonts w:ascii="Times New Roman" w:hAnsi="Times New Roman"/>
          <w:color w:val="1D1B11" w:themeColor="background2" w:themeShade="1A"/>
          <w:sz w:val="28"/>
          <w:szCs w:val="28"/>
        </w:rPr>
        <w:t xml:space="preserve"> «Образ родной природы в народном творчестве»</w:t>
      </w:r>
      <w:r w:rsidR="00D71491" w:rsidRPr="0033278F">
        <w:rPr>
          <w:rFonts w:ascii="Times New Roman" w:hAnsi="Times New Roman"/>
          <w:color w:val="1D1B11" w:themeColor="background2" w:themeShade="1A"/>
          <w:sz w:val="28"/>
          <w:szCs w:val="28"/>
        </w:rPr>
        <w:t>.</w:t>
      </w:r>
      <w:r w:rsidRPr="0033278F">
        <w:rPr>
          <w:rFonts w:ascii="Times New Roman" w:hAnsi="Times New Roman"/>
          <w:color w:val="1D1B11" w:themeColor="background2" w:themeShade="1A"/>
          <w:sz w:val="28"/>
          <w:szCs w:val="28"/>
        </w:rPr>
        <w:t xml:space="preserve"> </w:t>
      </w:r>
    </w:p>
    <w:p w:rsidR="00D71491" w:rsidRPr="0033278F" w:rsidRDefault="00167D8D" w:rsidP="00B13056">
      <w:pPr>
        <w:pStyle w:val="a5"/>
        <w:numPr>
          <w:ilvl w:val="0"/>
          <w:numId w:val="28"/>
        </w:numPr>
        <w:spacing w:before="30"/>
        <w:ind w:left="0" w:firstLine="0"/>
        <w:jc w:val="both"/>
        <w:rPr>
          <w:rFonts w:ascii="Times New Roman" w:hAnsi="Times New Roman"/>
          <w:color w:val="1D1B11" w:themeColor="background2" w:themeShade="1A"/>
          <w:sz w:val="28"/>
          <w:szCs w:val="28"/>
          <w:u w:val="single"/>
        </w:rPr>
      </w:pPr>
      <w:r w:rsidRPr="0033278F">
        <w:rPr>
          <w:rFonts w:ascii="Times New Roman" w:hAnsi="Times New Roman"/>
          <w:color w:val="1D1B11" w:themeColor="background2" w:themeShade="1A"/>
          <w:sz w:val="28"/>
          <w:szCs w:val="28"/>
          <w:u w:val="single"/>
        </w:rPr>
        <w:t xml:space="preserve">На </w:t>
      </w:r>
      <w:r w:rsidR="00AC6D39" w:rsidRPr="0033278F">
        <w:rPr>
          <w:rFonts w:ascii="Times New Roman" w:hAnsi="Times New Roman"/>
          <w:color w:val="1D1B11" w:themeColor="background2" w:themeShade="1A"/>
          <w:sz w:val="28"/>
          <w:szCs w:val="28"/>
          <w:u w:val="single"/>
        </w:rPr>
        <w:t xml:space="preserve">окружном </w:t>
      </w:r>
      <w:r w:rsidRPr="0033278F">
        <w:rPr>
          <w:rFonts w:ascii="Times New Roman" w:hAnsi="Times New Roman"/>
          <w:color w:val="1D1B11" w:themeColor="background2" w:themeShade="1A"/>
          <w:sz w:val="28"/>
          <w:szCs w:val="28"/>
          <w:u w:val="single"/>
        </w:rPr>
        <w:t>методическ</w:t>
      </w:r>
      <w:r w:rsidR="00D71491" w:rsidRPr="0033278F">
        <w:rPr>
          <w:rFonts w:ascii="Times New Roman" w:hAnsi="Times New Roman"/>
          <w:color w:val="1D1B11" w:themeColor="background2" w:themeShade="1A"/>
          <w:sz w:val="28"/>
          <w:szCs w:val="28"/>
          <w:u w:val="single"/>
        </w:rPr>
        <w:t xml:space="preserve">ом </w:t>
      </w:r>
      <w:r w:rsidRPr="0033278F">
        <w:rPr>
          <w:rFonts w:ascii="Times New Roman" w:hAnsi="Times New Roman"/>
          <w:color w:val="1D1B11" w:themeColor="background2" w:themeShade="1A"/>
          <w:sz w:val="28"/>
          <w:szCs w:val="28"/>
          <w:u w:val="single"/>
        </w:rPr>
        <w:t xml:space="preserve">  объединени</w:t>
      </w:r>
      <w:r w:rsidR="00D71491" w:rsidRPr="0033278F">
        <w:rPr>
          <w:rFonts w:ascii="Times New Roman" w:hAnsi="Times New Roman"/>
          <w:color w:val="1D1B11" w:themeColor="background2" w:themeShade="1A"/>
          <w:sz w:val="28"/>
          <w:szCs w:val="28"/>
          <w:u w:val="single"/>
        </w:rPr>
        <w:t>и</w:t>
      </w:r>
      <w:r w:rsidRPr="0033278F">
        <w:rPr>
          <w:rFonts w:ascii="Times New Roman" w:hAnsi="Times New Roman"/>
          <w:color w:val="1D1B11" w:themeColor="background2" w:themeShade="1A"/>
          <w:sz w:val="28"/>
          <w:szCs w:val="28"/>
        </w:rPr>
        <w:t xml:space="preserve">  </w:t>
      </w:r>
      <w:r w:rsidR="00D71491" w:rsidRPr="0033278F">
        <w:rPr>
          <w:rFonts w:ascii="Times New Roman" w:hAnsi="Times New Roman"/>
          <w:color w:val="1D1B11" w:themeColor="background2" w:themeShade="1A"/>
          <w:sz w:val="28"/>
          <w:szCs w:val="28"/>
        </w:rPr>
        <w:t xml:space="preserve"> «Народные праздники как источник приобщения детей к истокам русской народной культуры» </w:t>
      </w:r>
      <w:r w:rsidRPr="0033278F">
        <w:rPr>
          <w:rFonts w:ascii="Times New Roman" w:hAnsi="Times New Roman"/>
          <w:color w:val="1D1B11" w:themeColor="background2" w:themeShade="1A"/>
          <w:sz w:val="28"/>
          <w:szCs w:val="28"/>
        </w:rPr>
        <w:t>р</w:t>
      </w:r>
      <w:r w:rsidR="00FA37BC" w:rsidRPr="0033278F">
        <w:rPr>
          <w:rFonts w:ascii="Times New Roman" w:hAnsi="Times New Roman"/>
          <w:color w:val="1D1B11" w:themeColor="background2" w:themeShade="1A"/>
          <w:sz w:val="28"/>
          <w:szCs w:val="28"/>
        </w:rPr>
        <w:t xml:space="preserve">ассматривались </w:t>
      </w:r>
      <w:r w:rsidR="00D71491" w:rsidRPr="0033278F">
        <w:rPr>
          <w:rFonts w:ascii="Times New Roman" w:hAnsi="Times New Roman"/>
          <w:color w:val="1D1B11" w:themeColor="background2" w:themeShade="1A"/>
          <w:sz w:val="28"/>
          <w:szCs w:val="28"/>
        </w:rPr>
        <w:t>разностороннее влияние народных праздников на личность ребенка, формирование опыта нравственного поведения, умение поступать в соответствии с нравственными нормами.</w:t>
      </w:r>
    </w:p>
    <w:p w:rsidR="0086456C" w:rsidRPr="0033278F" w:rsidRDefault="0086456C" w:rsidP="00B13056">
      <w:pPr>
        <w:spacing w:before="30"/>
        <w:jc w:val="both"/>
        <w:rPr>
          <w:rFonts w:ascii="Times New Roman" w:hAnsi="Times New Roman"/>
          <w:color w:val="1D1B11" w:themeColor="background2" w:themeShade="1A"/>
          <w:sz w:val="28"/>
          <w:szCs w:val="28"/>
          <w:u w:val="single"/>
        </w:rPr>
      </w:pPr>
      <w:r w:rsidRPr="0033278F">
        <w:rPr>
          <w:rFonts w:ascii="Times New Roman" w:hAnsi="Times New Roman"/>
          <w:color w:val="1D1B11" w:themeColor="background2" w:themeShade="1A"/>
          <w:sz w:val="28"/>
          <w:szCs w:val="28"/>
          <w:u w:val="single"/>
        </w:rPr>
        <w:t>На  педсовете обсуждались темы:</w:t>
      </w:r>
    </w:p>
    <w:p w:rsidR="00E17C3C" w:rsidRPr="0033278F" w:rsidRDefault="00E17C3C" w:rsidP="00B13056">
      <w:pPr>
        <w:numPr>
          <w:ilvl w:val="0"/>
          <w:numId w:val="15"/>
        </w:numPr>
        <w:spacing w:before="30" w:after="0" w:line="240" w:lineRule="auto"/>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Народная культура – как одно из средств реализации новых технологий в оздоровлении дошкольников.</w:t>
      </w:r>
    </w:p>
    <w:p w:rsidR="00E17C3C" w:rsidRPr="0033278F" w:rsidRDefault="00E17C3C" w:rsidP="00B13056">
      <w:pPr>
        <w:numPr>
          <w:ilvl w:val="0"/>
          <w:numId w:val="15"/>
        </w:numPr>
        <w:spacing w:before="30" w:after="0" w:line="240" w:lineRule="auto"/>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Познавательное развитие дошкольников через восприятие природного мира на основе народного календаря, народных сказках, легендах, мифах.</w:t>
      </w:r>
    </w:p>
    <w:p w:rsidR="0086456C" w:rsidRPr="0033278F" w:rsidRDefault="0086456C" w:rsidP="00B13056">
      <w:pPr>
        <w:numPr>
          <w:ilvl w:val="0"/>
          <w:numId w:val="15"/>
        </w:numPr>
        <w:spacing w:before="30" w:after="0" w:line="240" w:lineRule="auto"/>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«Традиционные весенние празднования в русской народной культуре»</w:t>
      </w:r>
    </w:p>
    <w:p w:rsidR="0086456C" w:rsidRPr="0033278F" w:rsidRDefault="0086456C" w:rsidP="00B13056">
      <w:pPr>
        <w:numPr>
          <w:ilvl w:val="0"/>
          <w:numId w:val="15"/>
        </w:numPr>
        <w:spacing w:before="30" w:after="0" w:line="240" w:lineRule="auto"/>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«Народная художественная культура в содержании этнокультурного образования дошкольников» </w:t>
      </w:r>
    </w:p>
    <w:p w:rsidR="0086456C" w:rsidRPr="0033278F" w:rsidRDefault="00E17C3C" w:rsidP="00B13056">
      <w:pPr>
        <w:numPr>
          <w:ilvl w:val="0"/>
          <w:numId w:val="15"/>
        </w:numPr>
        <w:spacing w:before="30" w:after="0" w:line="240" w:lineRule="auto"/>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86456C" w:rsidRPr="0033278F">
        <w:rPr>
          <w:rFonts w:ascii="Times New Roman" w:hAnsi="Times New Roman"/>
          <w:color w:val="1D1B11" w:themeColor="background2" w:themeShade="1A"/>
          <w:sz w:val="28"/>
          <w:szCs w:val="28"/>
        </w:rPr>
        <w:t>«Роль  традиционной  народной  культуры в воспитании и развитии дошкольников»</w:t>
      </w:r>
    </w:p>
    <w:p w:rsidR="0086456C" w:rsidRPr="0033278F" w:rsidRDefault="00E17C3C" w:rsidP="00B13056">
      <w:pPr>
        <w:numPr>
          <w:ilvl w:val="0"/>
          <w:numId w:val="15"/>
        </w:numPr>
        <w:spacing w:before="30" w:after="0" w:line="240" w:lineRule="auto"/>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9D373A" w:rsidRPr="0033278F">
        <w:rPr>
          <w:rFonts w:ascii="Times New Roman" w:hAnsi="Times New Roman"/>
          <w:color w:val="1D1B11" w:themeColor="background2" w:themeShade="1A"/>
          <w:sz w:val="28"/>
          <w:szCs w:val="28"/>
        </w:rPr>
        <w:t>«</w:t>
      </w:r>
      <w:r w:rsidR="0086456C" w:rsidRPr="0033278F">
        <w:rPr>
          <w:rFonts w:ascii="Times New Roman" w:hAnsi="Times New Roman"/>
          <w:color w:val="1D1B11" w:themeColor="background2" w:themeShade="1A"/>
          <w:sz w:val="28"/>
          <w:szCs w:val="28"/>
        </w:rPr>
        <w:t>Совместная познавательн</w:t>
      </w:r>
      <w:proofErr w:type="gramStart"/>
      <w:r w:rsidR="0086456C" w:rsidRPr="0033278F">
        <w:rPr>
          <w:rFonts w:ascii="Times New Roman" w:hAnsi="Times New Roman"/>
          <w:color w:val="1D1B11" w:themeColor="background2" w:themeShade="1A"/>
          <w:sz w:val="28"/>
          <w:szCs w:val="28"/>
        </w:rPr>
        <w:t>о-</w:t>
      </w:r>
      <w:proofErr w:type="gramEnd"/>
      <w:r w:rsidR="0086456C" w:rsidRPr="0033278F">
        <w:rPr>
          <w:rFonts w:ascii="Times New Roman" w:hAnsi="Times New Roman"/>
          <w:color w:val="1D1B11" w:themeColor="background2" w:themeShade="1A"/>
          <w:sz w:val="28"/>
          <w:szCs w:val="28"/>
        </w:rPr>
        <w:t xml:space="preserve"> творческая деятельность детей и родителей по освоению культурного наследия России</w:t>
      </w:r>
      <w:r w:rsidR="009D373A" w:rsidRPr="0033278F">
        <w:rPr>
          <w:rFonts w:ascii="Times New Roman" w:hAnsi="Times New Roman"/>
          <w:color w:val="1D1B11" w:themeColor="background2" w:themeShade="1A"/>
          <w:sz w:val="28"/>
          <w:szCs w:val="28"/>
        </w:rPr>
        <w:t>»</w:t>
      </w:r>
    </w:p>
    <w:p w:rsidR="0086456C" w:rsidRPr="0033278F" w:rsidRDefault="009D373A" w:rsidP="00B13056">
      <w:pPr>
        <w:numPr>
          <w:ilvl w:val="0"/>
          <w:numId w:val="15"/>
        </w:numPr>
        <w:spacing w:before="30" w:after="0" w:line="240" w:lineRule="auto"/>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w:t>
      </w:r>
      <w:r w:rsidR="0086456C" w:rsidRPr="0033278F">
        <w:rPr>
          <w:rFonts w:ascii="Times New Roman" w:hAnsi="Times New Roman"/>
          <w:color w:val="1D1B11" w:themeColor="background2" w:themeShade="1A"/>
          <w:sz w:val="28"/>
          <w:szCs w:val="28"/>
        </w:rPr>
        <w:t>Современные педагогические технологии этнокультурного образования дошкольников</w:t>
      </w:r>
      <w:r w:rsidRPr="0033278F">
        <w:rPr>
          <w:rFonts w:ascii="Times New Roman" w:hAnsi="Times New Roman"/>
          <w:color w:val="1D1B11" w:themeColor="background2" w:themeShade="1A"/>
          <w:sz w:val="28"/>
          <w:szCs w:val="28"/>
        </w:rPr>
        <w:t>»  и другие.</w:t>
      </w:r>
    </w:p>
    <w:p w:rsidR="0086456C" w:rsidRPr="0033278F" w:rsidRDefault="00A559BE" w:rsidP="00B13056">
      <w:pPr>
        <w:pStyle w:val="a5"/>
        <w:numPr>
          <w:ilvl w:val="0"/>
          <w:numId w:val="14"/>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Проводились</w:t>
      </w:r>
      <w:r w:rsidRPr="0033278F">
        <w:rPr>
          <w:rFonts w:ascii="Times New Roman" w:hAnsi="Times New Roman"/>
          <w:color w:val="1D1B11" w:themeColor="background2" w:themeShade="1A"/>
          <w:sz w:val="28"/>
          <w:szCs w:val="28"/>
          <w:u w:val="single"/>
        </w:rPr>
        <w:t xml:space="preserve">  </w:t>
      </w:r>
      <w:r w:rsidR="0086456C" w:rsidRPr="0033278F">
        <w:rPr>
          <w:rFonts w:ascii="Times New Roman" w:hAnsi="Times New Roman"/>
          <w:color w:val="1D1B11" w:themeColor="background2" w:themeShade="1A"/>
          <w:sz w:val="28"/>
          <w:szCs w:val="28"/>
          <w:u w:val="single"/>
        </w:rPr>
        <w:t xml:space="preserve">практикумы </w:t>
      </w:r>
      <w:r w:rsidRPr="0033278F">
        <w:rPr>
          <w:rFonts w:ascii="Times New Roman" w:hAnsi="Times New Roman"/>
          <w:color w:val="1D1B11" w:themeColor="background2" w:themeShade="1A"/>
          <w:sz w:val="28"/>
          <w:szCs w:val="28"/>
          <w:u w:val="single"/>
        </w:rPr>
        <w:t xml:space="preserve"> </w:t>
      </w:r>
      <w:r w:rsidR="0086456C" w:rsidRPr="0033278F">
        <w:rPr>
          <w:rFonts w:ascii="Times New Roman" w:hAnsi="Times New Roman"/>
          <w:color w:val="1D1B11" w:themeColor="background2" w:themeShade="1A"/>
          <w:sz w:val="28"/>
          <w:szCs w:val="28"/>
        </w:rPr>
        <w:t>с воспитателями  с целью создания  банка идей по тематике и сюжетам сказок для занятий познавательно-творческой направленности;</w:t>
      </w:r>
    </w:p>
    <w:p w:rsidR="0086456C" w:rsidRPr="0033278F" w:rsidRDefault="0086456C" w:rsidP="00B13056">
      <w:pPr>
        <w:pStyle w:val="a5"/>
        <w:numPr>
          <w:ilvl w:val="0"/>
          <w:numId w:val="14"/>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u w:val="single"/>
        </w:rPr>
        <w:t>индивидуальные консультации</w:t>
      </w:r>
      <w:r w:rsidRPr="0033278F">
        <w:rPr>
          <w:rFonts w:ascii="Times New Roman" w:hAnsi="Times New Roman"/>
          <w:color w:val="1D1B11" w:themeColor="background2" w:themeShade="1A"/>
          <w:sz w:val="28"/>
          <w:szCs w:val="28"/>
        </w:rPr>
        <w:t xml:space="preserve"> для педагогов  по  моделированию </w:t>
      </w:r>
      <w:r w:rsidR="00E17C3C" w:rsidRPr="0033278F">
        <w:rPr>
          <w:rFonts w:ascii="Times New Roman" w:hAnsi="Times New Roman"/>
          <w:color w:val="1D1B11" w:themeColor="background2" w:themeShade="1A"/>
          <w:sz w:val="28"/>
          <w:szCs w:val="28"/>
        </w:rPr>
        <w:t>образовательного</w:t>
      </w:r>
      <w:r w:rsidRPr="0033278F">
        <w:rPr>
          <w:rFonts w:ascii="Times New Roman" w:hAnsi="Times New Roman"/>
          <w:color w:val="1D1B11" w:themeColor="background2" w:themeShade="1A"/>
          <w:sz w:val="28"/>
          <w:szCs w:val="28"/>
        </w:rPr>
        <w:t xml:space="preserve"> процесса на основе сказки, разработке сценариев и конспектов </w:t>
      </w:r>
      <w:r w:rsidR="00E17C3C" w:rsidRPr="0033278F">
        <w:rPr>
          <w:rFonts w:ascii="Times New Roman" w:hAnsi="Times New Roman"/>
          <w:color w:val="1D1B11" w:themeColor="background2" w:themeShade="1A"/>
          <w:sz w:val="28"/>
          <w:szCs w:val="28"/>
        </w:rPr>
        <w:t>игр-</w:t>
      </w:r>
      <w:r w:rsidRPr="0033278F">
        <w:rPr>
          <w:rFonts w:ascii="Times New Roman" w:hAnsi="Times New Roman"/>
          <w:color w:val="1D1B11" w:themeColor="background2" w:themeShade="1A"/>
          <w:sz w:val="28"/>
          <w:szCs w:val="28"/>
        </w:rPr>
        <w:t xml:space="preserve">занятий с детьми. </w:t>
      </w:r>
    </w:p>
    <w:p w:rsidR="0086456C" w:rsidRPr="0033278F" w:rsidRDefault="0086456C" w:rsidP="00B13056">
      <w:pPr>
        <w:pStyle w:val="a5"/>
        <w:numPr>
          <w:ilvl w:val="0"/>
          <w:numId w:val="14"/>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u w:val="single"/>
        </w:rPr>
        <w:t>отрытый просмотр и анализ</w:t>
      </w:r>
      <w:r w:rsidRPr="0033278F">
        <w:rPr>
          <w:rFonts w:ascii="Times New Roman" w:hAnsi="Times New Roman"/>
          <w:color w:val="1D1B11" w:themeColor="background2" w:themeShade="1A"/>
          <w:sz w:val="28"/>
          <w:szCs w:val="28"/>
        </w:rPr>
        <w:t xml:space="preserve"> </w:t>
      </w:r>
      <w:r w:rsidR="00E019D8" w:rsidRPr="0033278F">
        <w:rPr>
          <w:rFonts w:ascii="Times New Roman" w:hAnsi="Times New Roman"/>
          <w:color w:val="1D1B11" w:themeColor="background2" w:themeShade="1A"/>
          <w:sz w:val="28"/>
          <w:szCs w:val="28"/>
        </w:rPr>
        <w:t xml:space="preserve">организации и проведения интеграции </w:t>
      </w:r>
      <w:r w:rsidR="00E17C3C" w:rsidRPr="0033278F">
        <w:rPr>
          <w:rFonts w:ascii="Times New Roman" w:hAnsi="Times New Roman"/>
          <w:color w:val="1D1B11" w:themeColor="background2" w:themeShade="1A"/>
          <w:sz w:val="28"/>
          <w:szCs w:val="28"/>
        </w:rPr>
        <w:t>непосредственной образовательной деятельности</w:t>
      </w:r>
      <w:r w:rsidRPr="0033278F">
        <w:rPr>
          <w:rFonts w:ascii="Times New Roman" w:hAnsi="Times New Roman"/>
          <w:color w:val="1D1B11" w:themeColor="background2" w:themeShade="1A"/>
          <w:sz w:val="28"/>
          <w:szCs w:val="28"/>
        </w:rPr>
        <w:t>;</w:t>
      </w:r>
    </w:p>
    <w:p w:rsidR="0086456C" w:rsidRPr="0033278F" w:rsidRDefault="0086456C" w:rsidP="00B13056">
      <w:pPr>
        <w:pStyle w:val="a5"/>
        <w:numPr>
          <w:ilvl w:val="0"/>
          <w:numId w:val="14"/>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u w:val="single"/>
        </w:rPr>
        <w:t>конкурс методических и дидактических пособий.</w:t>
      </w:r>
      <w:r w:rsidRPr="0033278F">
        <w:rPr>
          <w:rFonts w:ascii="Times New Roman" w:hAnsi="Times New Roman"/>
          <w:color w:val="1D1B11" w:themeColor="background2" w:themeShade="1A"/>
          <w:sz w:val="28"/>
          <w:szCs w:val="28"/>
        </w:rPr>
        <w:t xml:space="preserve"> </w:t>
      </w:r>
    </w:p>
    <w:p w:rsidR="0086456C" w:rsidRPr="0033278F" w:rsidRDefault="0086456C" w:rsidP="00B13056">
      <w:pPr>
        <w:pStyle w:val="a5"/>
        <w:numPr>
          <w:ilvl w:val="0"/>
          <w:numId w:val="14"/>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дошкольном учреждении активно  работает </w:t>
      </w:r>
      <w:r w:rsidRPr="0033278F">
        <w:rPr>
          <w:rFonts w:ascii="Times New Roman" w:hAnsi="Times New Roman"/>
          <w:color w:val="1D1B11" w:themeColor="background2" w:themeShade="1A"/>
          <w:sz w:val="28"/>
          <w:szCs w:val="28"/>
          <w:u w:val="single"/>
        </w:rPr>
        <w:t>творческая группа,</w:t>
      </w:r>
      <w:r w:rsidRPr="0033278F">
        <w:rPr>
          <w:rFonts w:ascii="Times New Roman" w:hAnsi="Times New Roman"/>
          <w:color w:val="1D1B11" w:themeColor="background2" w:themeShade="1A"/>
          <w:sz w:val="28"/>
          <w:szCs w:val="28"/>
        </w:rPr>
        <w:t xml:space="preserve">   которая состоит из опытных, активных, творчески мыслящих педагогов. Ими была разработана тематика вопросов познавательно-творческой направленности, которые вошли в содержание перспективного планирования по  ознакомлению детей с  русской традиционной культурой педагогов. Ею   обсуждаются сценарии, тематика и  конспекты занятий с детьми на основе народной сказки.</w:t>
      </w:r>
    </w:p>
    <w:p w:rsidR="0086456C" w:rsidRPr="0033278F" w:rsidRDefault="0086456C" w:rsidP="00B13056">
      <w:pPr>
        <w:pStyle w:val="a5"/>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Обмен творческими замыслами и опытом в рамках работы творческой группы </w:t>
      </w:r>
      <w:proofErr w:type="spellStart"/>
      <w:r w:rsidRPr="0033278F">
        <w:rPr>
          <w:rFonts w:ascii="Times New Roman" w:hAnsi="Times New Roman"/>
          <w:color w:val="1D1B11" w:themeColor="background2" w:themeShade="1A"/>
          <w:sz w:val="28"/>
          <w:szCs w:val="28"/>
        </w:rPr>
        <w:t>активизиру</w:t>
      </w:r>
      <w:proofErr w:type="spellEnd"/>
      <w:proofErr w:type="gramStart"/>
      <w:r w:rsidRPr="0033278F">
        <w:rPr>
          <w:rFonts w:ascii="Times New Roman" w:hAnsi="Times New Roman"/>
          <w:color w:val="1D1B11" w:themeColor="background2" w:themeShade="1A"/>
          <w:sz w:val="28"/>
          <w:szCs w:val="28"/>
          <w:lang w:val="en-US"/>
        </w:rPr>
        <w:t>e</w:t>
      </w:r>
      <w:proofErr w:type="gramEnd"/>
      <w:r w:rsidRPr="0033278F">
        <w:rPr>
          <w:rFonts w:ascii="Times New Roman" w:hAnsi="Times New Roman"/>
          <w:color w:val="1D1B11" w:themeColor="background2" w:themeShade="1A"/>
          <w:sz w:val="28"/>
          <w:szCs w:val="28"/>
        </w:rPr>
        <w:t>т деятельность педагогического коллектива;</w:t>
      </w:r>
    </w:p>
    <w:p w:rsidR="0086456C" w:rsidRPr="0033278F" w:rsidRDefault="0086456C" w:rsidP="00B13056">
      <w:pPr>
        <w:pStyle w:val="a5"/>
        <w:numPr>
          <w:ilvl w:val="0"/>
          <w:numId w:val="14"/>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lastRenderedPageBreak/>
        <w:t xml:space="preserve"> Коллектив педагогов активное принимает участие </w:t>
      </w:r>
      <w:proofErr w:type="gramStart"/>
      <w:r w:rsidRPr="0033278F">
        <w:rPr>
          <w:rFonts w:ascii="Times New Roman" w:hAnsi="Times New Roman"/>
          <w:color w:val="1D1B11" w:themeColor="background2" w:themeShade="1A"/>
          <w:sz w:val="28"/>
          <w:szCs w:val="28"/>
        </w:rPr>
        <w:t>в</w:t>
      </w:r>
      <w:proofErr w:type="gramEnd"/>
      <w:r w:rsidRPr="0033278F">
        <w:rPr>
          <w:rFonts w:ascii="Times New Roman" w:hAnsi="Times New Roman"/>
          <w:color w:val="1D1B11" w:themeColor="background2" w:themeShade="1A"/>
          <w:sz w:val="28"/>
          <w:szCs w:val="28"/>
        </w:rPr>
        <w:t xml:space="preserve"> окружных </w:t>
      </w:r>
    </w:p>
    <w:p w:rsidR="0086456C" w:rsidRPr="0033278F" w:rsidRDefault="0086456C" w:rsidP="00B13056">
      <w:pPr>
        <w:pStyle w:val="a5"/>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z w:val="28"/>
          <w:szCs w:val="28"/>
          <w:u w:val="single"/>
        </w:rPr>
        <w:t xml:space="preserve">научно-практических </w:t>
      </w:r>
      <w:proofErr w:type="gramStart"/>
      <w:r w:rsidRPr="0033278F">
        <w:rPr>
          <w:rFonts w:ascii="Times New Roman" w:hAnsi="Times New Roman"/>
          <w:color w:val="1D1B11" w:themeColor="background2" w:themeShade="1A"/>
          <w:sz w:val="28"/>
          <w:szCs w:val="28"/>
          <w:u w:val="single"/>
        </w:rPr>
        <w:t>семинарах</w:t>
      </w:r>
      <w:proofErr w:type="gramEnd"/>
      <w:r w:rsidRPr="0033278F">
        <w:rPr>
          <w:rFonts w:ascii="Times New Roman" w:hAnsi="Times New Roman"/>
          <w:color w:val="1D1B11" w:themeColor="background2" w:themeShade="1A"/>
          <w:sz w:val="28"/>
          <w:szCs w:val="28"/>
        </w:rPr>
        <w:t>,</w:t>
      </w:r>
    </w:p>
    <w:p w:rsidR="0086456C" w:rsidRPr="0033278F" w:rsidRDefault="0086456C" w:rsidP="00B13056">
      <w:pPr>
        <w:pStyle w:val="a5"/>
        <w:spacing w:before="30"/>
        <w:ind w:left="0"/>
        <w:jc w:val="both"/>
        <w:rPr>
          <w:rFonts w:ascii="Times New Roman" w:hAnsi="Times New Roman"/>
          <w:color w:val="1D1B11" w:themeColor="background2" w:themeShade="1A"/>
          <w:sz w:val="28"/>
          <w:szCs w:val="28"/>
          <w:u w:val="single"/>
        </w:rPr>
      </w:pPr>
      <w:r w:rsidRPr="0033278F">
        <w:rPr>
          <w:rFonts w:ascii="Times New Roman" w:hAnsi="Times New Roman"/>
          <w:color w:val="1D1B11" w:themeColor="background2" w:themeShade="1A"/>
          <w:sz w:val="28"/>
          <w:szCs w:val="28"/>
          <w:u w:val="single"/>
        </w:rPr>
        <w:t xml:space="preserve">-  </w:t>
      </w:r>
      <w:proofErr w:type="gramStart"/>
      <w:r w:rsidRPr="0033278F">
        <w:rPr>
          <w:rFonts w:ascii="Times New Roman" w:hAnsi="Times New Roman"/>
          <w:color w:val="1D1B11" w:themeColor="background2" w:themeShade="1A"/>
          <w:sz w:val="28"/>
          <w:szCs w:val="28"/>
          <w:u w:val="single"/>
        </w:rPr>
        <w:t>конкурсе</w:t>
      </w:r>
      <w:proofErr w:type="gramEnd"/>
      <w:r w:rsidRPr="0033278F">
        <w:rPr>
          <w:rFonts w:ascii="Times New Roman" w:hAnsi="Times New Roman"/>
          <w:color w:val="1D1B11" w:themeColor="background2" w:themeShade="1A"/>
          <w:sz w:val="28"/>
          <w:szCs w:val="28"/>
          <w:u w:val="single"/>
        </w:rPr>
        <w:t xml:space="preserve"> национальных культур, </w:t>
      </w:r>
    </w:p>
    <w:p w:rsidR="0030433A" w:rsidRPr="0033278F" w:rsidRDefault="0086456C" w:rsidP="00B13056">
      <w:pPr>
        <w:pStyle w:val="a5"/>
        <w:spacing w:before="30"/>
        <w:ind w:left="0"/>
        <w:jc w:val="both"/>
        <w:rPr>
          <w:rFonts w:ascii="Times New Roman" w:hAnsi="Times New Roman"/>
          <w:color w:val="1D1B11" w:themeColor="background2" w:themeShade="1A"/>
          <w:sz w:val="28"/>
          <w:szCs w:val="28"/>
          <w:u w:val="single"/>
        </w:rPr>
      </w:pPr>
      <w:r w:rsidRPr="0033278F">
        <w:rPr>
          <w:rFonts w:ascii="Times New Roman" w:hAnsi="Times New Roman"/>
          <w:color w:val="1D1B11" w:themeColor="background2" w:themeShade="1A"/>
          <w:sz w:val="28"/>
          <w:szCs w:val="28"/>
          <w:u w:val="single"/>
        </w:rPr>
        <w:t xml:space="preserve">-  </w:t>
      </w:r>
      <w:proofErr w:type="gramStart"/>
      <w:r w:rsidRPr="0033278F">
        <w:rPr>
          <w:rFonts w:ascii="Times New Roman" w:hAnsi="Times New Roman"/>
          <w:color w:val="1D1B11" w:themeColor="background2" w:themeShade="1A"/>
          <w:sz w:val="28"/>
          <w:szCs w:val="28"/>
          <w:u w:val="single"/>
        </w:rPr>
        <w:t>выставках</w:t>
      </w:r>
      <w:proofErr w:type="gramEnd"/>
      <w:r w:rsidRPr="0033278F">
        <w:rPr>
          <w:rFonts w:ascii="Times New Roman" w:hAnsi="Times New Roman"/>
          <w:color w:val="1D1B11" w:themeColor="background2" w:themeShade="1A"/>
          <w:sz w:val="28"/>
          <w:szCs w:val="28"/>
          <w:u w:val="single"/>
        </w:rPr>
        <w:t xml:space="preserve"> детского творчества. </w:t>
      </w:r>
    </w:p>
    <w:p w:rsidR="0030433A" w:rsidRPr="0033278F" w:rsidRDefault="0086456C" w:rsidP="00B13056">
      <w:pPr>
        <w:pStyle w:val="a5"/>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Это способствует реализации творческого потенциала, повышению педагогической компетенции воспитателей в этнокультурном образовании детей. Всё это делается  для совершенствования педагогического процесса, поиска новых форм, путей реализации задач воспитания и развития ребёнка-дошкольника как личности.</w:t>
      </w:r>
    </w:p>
    <w:p w:rsidR="0030433A" w:rsidRPr="0033278F" w:rsidRDefault="0030433A" w:rsidP="00B13056">
      <w:pPr>
        <w:pStyle w:val="a5"/>
        <w:numPr>
          <w:ilvl w:val="0"/>
          <w:numId w:val="24"/>
        </w:numPr>
        <w:spacing w:before="30"/>
        <w:ind w:left="0" w:firstLine="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Через </w:t>
      </w:r>
      <w:r w:rsidRPr="0033278F">
        <w:rPr>
          <w:rFonts w:ascii="Times New Roman" w:hAnsi="Times New Roman"/>
          <w:color w:val="1D1B11" w:themeColor="background2" w:themeShade="1A"/>
          <w:sz w:val="28"/>
          <w:szCs w:val="28"/>
          <w:u w:val="single"/>
        </w:rPr>
        <w:t>городские методические объединения</w:t>
      </w:r>
      <w:r w:rsidRPr="0033278F">
        <w:rPr>
          <w:rFonts w:ascii="Times New Roman" w:hAnsi="Times New Roman"/>
          <w:color w:val="1D1B11" w:themeColor="background2" w:themeShade="1A"/>
          <w:sz w:val="28"/>
          <w:szCs w:val="28"/>
        </w:rPr>
        <w:t xml:space="preserve"> решались задачи:  </w:t>
      </w:r>
    </w:p>
    <w:p w:rsidR="0030433A" w:rsidRPr="0033278F" w:rsidRDefault="0030433A" w:rsidP="00B13056">
      <w:pPr>
        <w:pStyle w:val="a5"/>
        <w:numPr>
          <w:ilvl w:val="0"/>
          <w:numId w:val="23"/>
        </w:numPr>
        <w:spacing w:before="30"/>
        <w:ind w:left="0" w:firstLine="567"/>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Выявление, обобщение и распространение положительного педагогического опыта;</w:t>
      </w:r>
    </w:p>
    <w:p w:rsidR="0030433A" w:rsidRPr="0033278F" w:rsidRDefault="0030433A" w:rsidP="00B13056">
      <w:pPr>
        <w:pStyle w:val="a5"/>
        <w:numPr>
          <w:ilvl w:val="0"/>
          <w:numId w:val="23"/>
        </w:numPr>
        <w:spacing w:before="30"/>
        <w:ind w:left="0" w:firstLine="567"/>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Поиск и внедрение в учебный процесс интенсивных форм и методов работы по здоровье сберегающим образовательным технологиям;</w:t>
      </w:r>
    </w:p>
    <w:p w:rsidR="0030433A" w:rsidRPr="0033278F" w:rsidRDefault="0030433A" w:rsidP="00B13056">
      <w:pPr>
        <w:pStyle w:val="a5"/>
        <w:numPr>
          <w:ilvl w:val="0"/>
          <w:numId w:val="23"/>
        </w:numPr>
        <w:spacing w:before="30"/>
        <w:ind w:left="0" w:firstLine="567"/>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Участие в выставке </w:t>
      </w:r>
      <w:proofErr w:type="gramStart"/>
      <w:r w:rsidRPr="0033278F">
        <w:rPr>
          <w:rFonts w:ascii="Times New Roman" w:hAnsi="Times New Roman"/>
          <w:color w:val="1D1B11" w:themeColor="background2" w:themeShade="1A"/>
          <w:sz w:val="28"/>
          <w:szCs w:val="28"/>
        </w:rPr>
        <w:t>художественного</w:t>
      </w:r>
      <w:proofErr w:type="gramEnd"/>
      <w:r w:rsidRPr="0033278F">
        <w:rPr>
          <w:rFonts w:ascii="Times New Roman" w:hAnsi="Times New Roman"/>
          <w:color w:val="1D1B11" w:themeColor="background2" w:themeShade="1A"/>
          <w:sz w:val="28"/>
          <w:szCs w:val="28"/>
        </w:rPr>
        <w:t xml:space="preserve"> и декоративно-прикладного </w:t>
      </w:r>
    </w:p>
    <w:p w:rsidR="0030433A" w:rsidRPr="0033278F" w:rsidRDefault="0030433A" w:rsidP="00B13056">
      <w:pPr>
        <w:pStyle w:val="a5"/>
        <w:spacing w:before="30"/>
        <w:ind w:left="0" w:firstLine="567"/>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творчества;</w:t>
      </w:r>
    </w:p>
    <w:p w:rsidR="00811897" w:rsidRPr="0033278F" w:rsidRDefault="0030433A" w:rsidP="00B13056">
      <w:pPr>
        <w:pStyle w:val="a5"/>
        <w:numPr>
          <w:ilvl w:val="0"/>
          <w:numId w:val="23"/>
        </w:numPr>
        <w:spacing w:before="30"/>
        <w:ind w:left="0" w:firstLine="567"/>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Использование практического материала, материала из опыта работы для расширения компетенций педагогов. </w:t>
      </w:r>
    </w:p>
    <w:p w:rsidR="00811897" w:rsidRPr="0033278F" w:rsidRDefault="00811897" w:rsidP="00B13056">
      <w:pPr>
        <w:pStyle w:val="a5"/>
        <w:numPr>
          <w:ilvl w:val="0"/>
          <w:numId w:val="26"/>
        </w:numPr>
        <w:spacing w:before="30"/>
        <w:ind w:left="0" w:firstLine="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Регулярно проходили </w:t>
      </w:r>
      <w:r w:rsidRPr="0033278F">
        <w:rPr>
          <w:rFonts w:ascii="Times New Roman" w:hAnsi="Times New Roman"/>
          <w:color w:val="1D1B11" w:themeColor="background2" w:themeShade="1A"/>
          <w:sz w:val="28"/>
          <w:szCs w:val="28"/>
          <w:u w:val="single"/>
        </w:rPr>
        <w:t xml:space="preserve">открытые  </w:t>
      </w:r>
      <w:r w:rsidR="00E019D8" w:rsidRPr="0033278F">
        <w:rPr>
          <w:rFonts w:ascii="Times New Roman" w:hAnsi="Times New Roman"/>
          <w:color w:val="1D1B11" w:themeColor="background2" w:themeShade="1A"/>
          <w:sz w:val="28"/>
          <w:szCs w:val="28"/>
          <w:u w:val="single"/>
        </w:rPr>
        <w:t>игры-</w:t>
      </w:r>
      <w:r w:rsidRPr="0033278F">
        <w:rPr>
          <w:rFonts w:ascii="Times New Roman" w:hAnsi="Times New Roman"/>
          <w:color w:val="1D1B11" w:themeColor="background2" w:themeShade="1A"/>
          <w:sz w:val="28"/>
          <w:szCs w:val="28"/>
          <w:u w:val="single"/>
        </w:rPr>
        <w:t>занятия</w:t>
      </w:r>
      <w:r w:rsidRPr="0033278F">
        <w:rPr>
          <w:rFonts w:ascii="Times New Roman" w:hAnsi="Times New Roman"/>
          <w:color w:val="1D1B11" w:themeColor="background2" w:themeShade="1A"/>
          <w:sz w:val="28"/>
          <w:szCs w:val="28"/>
        </w:rPr>
        <w:t xml:space="preserve">  в соответствии с планом. </w:t>
      </w:r>
    </w:p>
    <w:p w:rsidR="00811897" w:rsidRPr="0033278F" w:rsidRDefault="00811897" w:rsidP="00B13056">
      <w:pPr>
        <w:pStyle w:val="a5"/>
        <w:numPr>
          <w:ilvl w:val="0"/>
          <w:numId w:val="26"/>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u w:val="single"/>
        </w:rPr>
        <w:t>« Круглый стол</w:t>
      </w:r>
      <w:r w:rsidRPr="0033278F">
        <w:rPr>
          <w:rFonts w:ascii="Times New Roman" w:hAnsi="Times New Roman"/>
          <w:color w:val="1D1B11" w:themeColor="background2" w:themeShade="1A"/>
          <w:sz w:val="28"/>
          <w:szCs w:val="28"/>
        </w:rPr>
        <w:t xml:space="preserve">» по теме: «Оптимизация режима двигательной активности детей  средствами «малых фольклорных форм».  Цель круглого стола - поделиться наработками по проведению двигательных физкультминуток. Каждым из педагогов предложил  материал по данной теме. </w:t>
      </w:r>
    </w:p>
    <w:p w:rsidR="00E019D8" w:rsidRPr="0033278F" w:rsidRDefault="009E6623" w:rsidP="00B13056">
      <w:pPr>
        <w:pStyle w:val="a5"/>
        <w:numPr>
          <w:ilvl w:val="0"/>
          <w:numId w:val="21"/>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конце учебного года  мы проводим  </w:t>
      </w:r>
      <w:r w:rsidRPr="0033278F">
        <w:rPr>
          <w:rFonts w:ascii="Times New Roman" w:hAnsi="Times New Roman"/>
          <w:color w:val="1D1B11" w:themeColor="background2" w:themeShade="1A"/>
          <w:sz w:val="28"/>
          <w:szCs w:val="28"/>
          <w:u w:val="single"/>
        </w:rPr>
        <w:t>педагогический мониторинг,</w:t>
      </w:r>
      <w:r w:rsidRPr="0033278F">
        <w:rPr>
          <w:rFonts w:ascii="Times New Roman" w:hAnsi="Times New Roman"/>
          <w:color w:val="1D1B11" w:themeColor="background2" w:themeShade="1A"/>
          <w:sz w:val="28"/>
          <w:szCs w:val="28"/>
        </w:rPr>
        <w:t xml:space="preserve"> который фиксирует результаты уровня развития, воспитания, состояния здоровья, развития творческих способностей воспитанников детского сада и реализации творческого потенциала педагогов, уровня родительской компетентности</w:t>
      </w:r>
    </w:p>
    <w:p w:rsidR="00B80BAB" w:rsidRPr="0033278F" w:rsidRDefault="00E019D8" w:rsidP="00B13056">
      <w:pPr>
        <w:pStyle w:val="a5"/>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B80BAB" w:rsidRPr="0033278F">
        <w:rPr>
          <w:rFonts w:ascii="Times New Roman" w:hAnsi="Times New Roman"/>
          <w:color w:val="1D1B11" w:themeColor="background2" w:themeShade="1A"/>
          <w:sz w:val="28"/>
          <w:szCs w:val="28"/>
        </w:rPr>
        <w:t>В результате методической работы  был наработан и накоплен материал по вопросам этнокультурного образования</w:t>
      </w:r>
      <w:r w:rsidR="00B64467" w:rsidRPr="0033278F">
        <w:rPr>
          <w:rFonts w:ascii="Times New Roman" w:hAnsi="Times New Roman"/>
          <w:color w:val="1D1B11" w:themeColor="background2" w:themeShade="1A"/>
          <w:sz w:val="28"/>
          <w:szCs w:val="28"/>
        </w:rPr>
        <w:t>.</w:t>
      </w:r>
    </w:p>
    <w:p w:rsidR="00B64467" w:rsidRPr="0033278F" w:rsidRDefault="00B64467"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Исходя из вышеизложенного, система методической работы оправдывает себя, дает положительные результаты в активизации творческого потенциала педагогов, повышении их профессионального уровня и эффективности педагогического процесса. </w:t>
      </w:r>
    </w:p>
    <w:p w:rsidR="00A92C12" w:rsidRPr="0033278F" w:rsidRDefault="00F5081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B64467" w:rsidRPr="0033278F">
        <w:rPr>
          <w:rFonts w:ascii="Times New Roman" w:hAnsi="Times New Roman"/>
          <w:color w:val="1D1B11" w:themeColor="background2" w:themeShade="1A"/>
          <w:sz w:val="28"/>
          <w:szCs w:val="28"/>
        </w:rPr>
        <w:t xml:space="preserve"> П</w:t>
      </w:r>
      <w:r w:rsidRPr="0033278F">
        <w:rPr>
          <w:rFonts w:ascii="Times New Roman" w:hAnsi="Times New Roman"/>
          <w:color w:val="1D1B11" w:themeColor="background2" w:themeShade="1A"/>
          <w:sz w:val="28"/>
          <w:szCs w:val="28"/>
        </w:rPr>
        <w:t xml:space="preserve">одтверждается </w:t>
      </w:r>
      <w:r w:rsidR="00B64467" w:rsidRPr="0033278F">
        <w:rPr>
          <w:rFonts w:ascii="Times New Roman" w:hAnsi="Times New Roman"/>
          <w:color w:val="1D1B11" w:themeColor="background2" w:themeShade="1A"/>
          <w:sz w:val="28"/>
          <w:szCs w:val="28"/>
        </w:rPr>
        <w:t xml:space="preserve"> так же </w:t>
      </w:r>
      <w:r w:rsidRPr="0033278F">
        <w:rPr>
          <w:rFonts w:ascii="Times New Roman" w:hAnsi="Times New Roman"/>
          <w:color w:val="1D1B11" w:themeColor="background2" w:themeShade="1A"/>
          <w:sz w:val="28"/>
          <w:szCs w:val="28"/>
        </w:rPr>
        <w:t>гипотеза о позитивном влиянии традиций  народной культуры на гармоничное эмоциональное развит</w:t>
      </w:r>
      <w:r w:rsidR="00B64467" w:rsidRPr="0033278F">
        <w:rPr>
          <w:rFonts w:ascii="Times New Roman" w:hAnsi="Times New Roman"/>
          <w:color w:val="1D1B11" w:themeColor="background2" w:themeShade="1A"/>
          <w:sz w:val="28"/>
          <w:szCs w:val="28"/>
        </w:rPr>
        <w:t xml:space="preserve">ие детей </w:t>
      </w:r>
      <w:r w:rsidR="00B64467" w:rsidRPr="0033278F">
        <w:rPr>
          <w:rFonts w:ascii="Times New Roman" w:hAnsi="Times New Roman"/>
          <w:color w:val="1D1B11" w:themeColor="background2" w:themeShade="1A"/>
          <w:sz w:val="28"/>
          <w:szCs w:val="28"/>
        </w:rPr>
        <w:lastRenderedPageBreak/>
        <w:t>дошкольного возраста. В</w:t>
      </w:r>
      <w:r w:rsidRPr="0033278F">
        <w:rPr>
          <w:rFonts w:ascii="Times New Roman" w:hAnsi="Times New Roman"/>
          <w:color w:val="1D1B11" w:themeColor="background2" w:themeShade="1A"/>
          <w:sz w:val="28"/>
          <w:szCs w:val="28"/>
        </w:rPr>
        <w:t xml:space="preserve">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w:t>
      </w:r>
      <w:proofErr w:type="gramStart"/>
      <w:r w:rsidRPr="0033278F">
        <w:rPr>
          <w:rFonts w:ascii="Times New Roman" w:hAnsi="Times New Roman"/>
          <w:color w:val="1D1B11" w:themeColor="background2" w:themeShade="1A"/>
          <w:sz w:val="28"/>
          <w:szCs w:val="28"/>
        </w:rPr>
        <w:t>социальному</w:t>
      </w:r>
      <w:proofErr w:type="gramEnd"/>
      <w:r w:rsidRPr="0033278F">
        <w:rPr>
          <w:rFonts w:ascii="Times New Roman" w:hAnsi="Times New Roman"/>
          <w:color w:val="1D1B11" w:themeColor="background2" w:themeShade="1A"/>
          <w:sz w:val="28"/>
          <w:szCs w:val="28"/>
        </w:rPr>
        <w:t xml:space="preserve">, что обеспечивает коррекцию отклонений в поведении ребенка. </w:t>
      </w:r>
    </w:p>
    <w:p w:rsidR="008168AE" w:rsidRPr="0033278F" w:rsidRDefault="00F50813" w:rsidP="00B13056">
      <w:pPr>
        <w:spacing w:before="30"/>
        <w:jc w:val="both"/>
        <w:rPr>
          <w:rFonts w:ascii="Times New Roman" w:hAnsi="Times New Roman"/>
          <w:b/>
          <w:color w:val="1D1B11" w:themeColor="background2" w:themeShade="1A"/>
          <w:sz w:val="32"/>
          <w:szCs w:val="32"/>
        </w:rPr>
      </w:pPr>
      <w:r w:rsidRPr="0033278F">
        <w:rPr>
          <w:rFonts w:ascii="Times New Roman" w:hAnsi="Times New Roman"/>
          <w:color w:val="1D1B11" w:themeColor="background2" w:themeShade="1A"/>
          <w:sz w:val="28"/>
          <w:szCs w:val="28"/>
        </w:rPr>
        <w:t xml:space="preserve"> </w:t>
      </w:r>
      <w:r w:rsidR="008168AE" w:rsidRPr="0033278F">
        <w:rPr>
          <w:rFonts w:ascii="Times New Roman" w:hAnsi="Times New Roman"/>
          <w:b/>
          <w:color w:val="1D1B11" w:themeColor="background2" w:themeShade="1A"/>
          <w:sz w:val="32"/>
          <w:szCs w:val="32"/>
        </w:rPr>
        <w:t xml:space="preserve"> 4.Заключительная часть</w:t>
      </w:r>
    </w:p>
    <w:p w:rsidR="008168AE" w:rsidRPr="00EC1F18" w:rsidRDefault="008168AE" w:rsidP="00B13056">
      <w:pPr>
        <w:spacing w:before="30"/>
        <w:jc w:val="both"/>
        <w:rPr>
          <w:rFonts w:ascii="Times New Roman" w:hAnsi="Times New Roman"/>
          <w:b/>
          <w:color w:val="1D1B11" w:themeColor="background2" w:themeShade="1A"/>
          <w:sz w:val="24"/>
          <w:szCs w:val="24"/>
        </w:rPr>
      </w:pPr>
      <w:r w:rsidRPr="00EC1F18">
        <w:rPr>
          <w:rFonts w:ascii="Times New Roman" w:hAnsi="Times New Roman"/>
          <w:b/>
          <w:color w:val="1D1B11" w:themeColor="background2" w:themeShade="1A"/>
          <w:sz w:val="32"/>
          <w:szCs w:val="32"/>
        </w:rPr>
        <w:t>Выводы. Перспективы дальнейшей работы.</w:t>
      </w:r>
      <w:r w:rsidRPr="00EC1F18">
        <w:rPr>
          <w:rFonts w:ascii="Times New Roman" w:hAnsi="Times New Roman"/>
          <w:b/>
          <w:color w:val="1D1B11" w:themeColor="background2" w:themeShade="1A"/>
          <w:sz w:val="24"/>
          <w:szCs w:val="24"/>
        </w:rPr>
        <w:t xml:space="preserve">                                                                                                                                        </w:t>
      </w:r>
    </w:p>
    <w:p w:rsidR="00F50813" w:rsidRPr="0033278F" w:rsidRDefault="008168AE"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F50813" w:rsidRPr="0033278F">
        <w:rPr>
          <w:rFonts w:ascii="Times New Roman" w:hAnsi="Times New Roman"/>
          <w:color w:val="1D1B11" w:themeColor="background2" w:themeShade="1A"/>
          <w:sz w:val="28"/>
          <w:szCs w:val="28"/>
        </w:rPr>
        <w:t xml:space="preserve">  Комплексный подход к организации педагогического процесса позволил обеспечить социально-культурное и познавательно-творческое развитие путем введения детей в культурную традицию народной</w:t>
      </w:r>
      <w:r w:rsidR="006167F9" w:rsidRPr="0033278F">
        <w:rPr>
          <w:rFonts w:ascii="Times New Roman" w:hAnsi="Times New Roman"/>
          <w:color w:val="1D1B11" w:themeColor="background2" w:themeShade="1A"/>
          <w:sz w:val="28"/>
          <w:szCs w:val="28"/>
        </w:rPr>
        <w:t xml:space="preserve"> сказки</w:t>
      </w:r>
      <w:r w:rsidR="00F50813" w:rsidRPr="0033278F">
        <w:rPr>
          <w:rFonts w:ascii="Times New Roman" w:hAnsi="Times New Roman"/>
          <w:color w:val="1D1B11" w:themeColor="background2" w:themeShade="1A"/>
          <w:sz w:val="28"/>
          <w:szCs w:val="28"/>
        </w:rPr>
        <w:t>, знакомя их с музыкальными и живописными произведениями на сказочные сюжеты. Также был расширен</w:t>
      </w:r>
      <w:r w:rsidR="00E019D8" w:rsidRPr="0033278F">
        <w:rPr>
          <w:rFonts w:ascii="Times New Roman" w:hAnsi="Times New Roman"/>
          <w:color w:val="1D1B11" w:themeColor="background2" w:themeShade="1A"/>
          <w:sz w:val="28"/>
          <w:szCs w:val="28"/>
        </w:rPr>
        <w:t xml:space="preserve"> </w:t>
      </w:r>
      <w:r w:rsidR="00F50813" w:rsidRPr="0033278F">
        <w:rPr>
          <w:rFonts w:ascii="Times New Roman" w:hAnsi="Times New Roman"/>
          <w:color w:val="1D1B11" w:themeColor="background2" w:themeShade="1A"/>
          <w:sz w:val="28"/>
          <w:szCs w:val="28"/>
        </w:rPr>
        <w:t xml:space="preserve"> </w:t>
      </w:r>
      <w:r w:rsidR="00E019D8" w:rsidRPr="0033278F">
        <w:rPr>
          <w:rFonts w:ascii="Times New Roman" w:hAnsi="Times New Roman"/>
          <w:color w:val="1D1B11" w:themeColor="background2" w:themeShade="1A"/>
          <w:sz w:val="28"/>
          <w:szCs w:val="28"/>
        </w:rPr>
        <w:t xml:space="preserve">кругозор </w:t>
      </w:r>
      <w:r w:rsidR="00F50813" w:rsidRPr="0033278F">
        <w:rPr>
          <w:rFonts w:ascii="Times New Roman" w:hAnsi="Times New Roman"/>
          <w:color w:val="1D1B11" w:themeColor="background2" w:themeShade="1A"/>
          <w:sz w:val="28"/>
          <w:szCs w:val="28"/>
        </w:rPr>
        <w:t xml:space="preserve"> детей </w:t>
      </w:r>
      <w:proofErr w:type="gramStart"/>
      <w:r w:rsidR="00F50813" w:rsidRPr="0033278F">
        <w:rPr>
          <w:rFonts w:ascii="Times New Roman" w:hAnsi="Times New Roman"/>
          <w:color w:val="1D1B11" w:themeColor="background2" w:themeShade="1A"/>
          <w:sz w:val="28"/>
          <w:szCs w:val="28"/>
        </w:rPr>
        <w:t>об</w:t>
      </w:r>
      <w:proofErr w:type="gramEnd"/>
      <w:r w:rsidR="00F50813" w:rsidRPr="0033278F">
        <w:rPr>
          <w:rFonts w:ascii="Times New Roman" w:hAnsi="Times New Roman"/>
          <w:color w:val="1D1B11" w:themeColor="background2" w:themeShade="1A"/>
          <w:sz w:val="28"/>
          <w:szCs w:val="28"/>
        </w:rPr>
        <w:t xml:space="preserve"> </w:t>
      </w:r>
      <w:r w:rsidR="00E019D8" w:rsidRPr="0033278F">
        <w:rPr>
          <w:rFonts w:ascii="Times New Roman" w:hAnsi="Times New Roman"/>
          <w:color w:val="1D1B11" w:themeColor="background2" w:themeShade="1A"/>
          <w:sz w:val="28"/>
          <w:szCs w:val="28"/>
        </w:rPr>
        <w:t>целостной картине мира</w:t>
      </w:r>
      <w:r w:rsidR="00F50813" w:rsidRPr="0033278F">
        <w:rPr>
          <w:rFonts w:ascii="Times New Roman" w:hAnsi="Times New Roman"/>
          <w:color w:val="1D1B11" w:themeColor="background2" w:themeShade="1A"/>
          <w:sz w:val="28"/>
          <w:szCs w:val="28"/>
        </w:rPr>
        <w:t xml:space="preserve"> посредством введения их в литературную и музыкальную культуру, что заметно содействовало эмоциональному развитию детей, развитию </w:t>
      </w:r>
      <w:r w:rsidR="00D92B00" w:rsidRPr="0033278F">
        <w:rPr>
          <w:rFonts w:ascii="Times New Roman" w:hAnsi="Times New Roman"/>
          <w:color w:val="1D1B11" w:themeColor="background2" w:themeShade="1A"/>
          <w:sz w:val="28"/>
          <w:szCs w:val="28"/>
        </w:rPr>
        <w:t xml:space="preserve">коммуникативных навыков и </w:t>
      </w:r>
      <w:r w:rsidR="00F50813" w:rsidRPr="0033278F">
        <w:rPr>
          <w:rFonts w:ascii="Times New Roman" w:hAnsi="Times New Roman"/>
          <w:color w:val="1D1B11" w:themeColor="background2" w:themeShade="1A"/>
          <w:sz w:val="28"/>
          <w:szCs w:val="28"/>
        </w:rPr>
        <w:t>реч</w:t>
      </w:r>
      <w:r w:rsidR="00D92B00" w:rsidRPr="0033278F">
        <w:rPr>
          <w:rFonts w:ascii="Times New Roman" w:hAnsi="Times New Roman"/>
          <w:color w:val="1D1B11" w:themeColor="background2" w:themeShade="1A"/>
          <w:sz w:val="28"/>
          <w:szCs w:val="28"/>
        </w:rPr>
        <w:t>евой активности</w:t>
      </w:r>
      <w:r w:rsidR="00F50813" w:rsidRPr="0033278F">
        <w:rPr>
          <w:rFonts w:ascii="Times New Roman" w:hAnsi="Times New Roman"/>
          <w:color w:val="1D1B11" w:themeColor="background2" w:themeShade="1A"/>
          <w:sz w:val="28"/>
          <w:szCs w:val="28"/>
        </w:rPr>
        <w:t>.</w:t>
      </w:r>
    </w:p>
    <w:p w:rsidR="00F50813" w:rsidRPr="0033278F" w:rsidRDefault="00F5081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Результаты психолого-коррекционной работы позитивно сказались на формировании социальных эмоций. У 8 детей из 12 пропала боязливость в отношениях с детьми, что мешало прежде заводить дружбу. Застенчивые и боязливые дети в процессе занятий приобрели чувства </w:t>
      </w:r>
      <w:proofErr w:type="spellStart"/>
      <w:r w:rsidRPr="0033278F">
        <w:rPr>
          <w:rFonts w:ascii="Times New Roman" w:hAnsi="Times New Roman"/>
          <w:color w:val="1D1B11" w:themeColor="background2" w:themeShade="1A"/>
          <w:sz w:val="28"/>
          <w:szCs w:val="28"/>
        </w:rPr>
        <w:t>сорадования</w:t>
      </w:r>
      <w:proofErr w:type="spellEnd"/>
      <w:r w:rsidRPr="0033278F">
        <w:rPr>
          <w:rFonts w:ascii="Times New Roman" w:hAnsi="Times New Roman"/>
          <w:color w:val="1D1B11" w:themeColor="background2" w:themeShade="1A"/>
          <w:sz w:val="28"/>
          <w:szCs w:val="28"/>
        </w:rPr>
        <w:t xml:space="preserve"> и сострадания, что было отмечено в передаче ими интонаций, мимики, жестов. Процесс драматизации позволял закреплять эти внешние проявления, а через рисунок фиксировалось и закреплялось эмоциональное отношение к качествам героев, оценка их нравственного поведения. В процессе диалога с педагогом-психологом дети научились выделять довольно глубокие нравственные характеристики, такие как воля, послушание, терпение.</w:t>
      </w:r>
    </w:p>
    <w:p w:rsidR="00F50813" w:rsidRPr="0033278F" w:rsidRDefault="00F50813"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На 17,5% увеличилось число проявлений сострадания, соучастия, взаимопомощи. Исчезли проявления агрессивности, что было отмечено как педагогами, так и родителями всех детей, участвующих в экспериментальных занятиях. Отмечено увеличение на 10,5% числа детей, устойчиво проявляющих чувство доброжелательности. 19,5% родителей, которые ранее фиксировали конфликтные отношения своих детей с ними, отметили у них тенденцию к исчезновению агрессивности и появление благодарности и послушания.</w:t>
      </w:r>
    </w:p>
    <w:p w:rsidR="006167F9" w:rsidRPr="0033278F" w:rsidRDefault="008722CB" w:rsidP="00B13056">
      <w:pPr>
        <w:shd w:val="clear" w:color="auto" w:fill="FFFFFF"/>
        <w:spacing w:before="30"/>
        <w:jc w:val="both"/>
        <w:rPr>
          <w:rFonts w:ascii="Times New Roman" w:hAnsi="Times New Roman"/>
          <w:color w:val="1D1B11" w:themeColor="background2" w:themeShade="1A"/>
          <w:spacing w:val="-2"/>
          <w:sz w:val="28"/>
          <w:szCs w:val="28"/>
        </w:rPr>
      </w:pPr>
      <w:r w:rsidRPr="0033278F">
        <w:rPr>
          <w:rFonts w:ascii="Times New Roman" w:hAnsi="Times New Roman"/>
          <w:color w:val="1D1B11" w:themeColor="background2" w:themeShade="1A"/>
          <w:spacing w:val="-2"/>
          <w:sz w:val="28"/>
          <w:szCs w:val="28"/>
        </w:rPr>
        <w:t xml:space="preserve">     </w:t>
      </w:r>
      <w:r w:rsidR="00F50813" w:rsidRPr="0033278F">
        <w:rPr>
          <w:rFonts w:ascii="Times New Roman" w:hAnsi="Times New Roman"/>
          <w:color w:val="1D1B11" w:themeColor="background2" w:themeShade="1A"/>
          <w:spacing w:val="-2"/>
          <w:sz w:val="28"/>
          <w:szCs w:val="28"/>
        </w:rPr>
        <w:t xml:space="preserve">Как показывает анализ нашей работы,  перспективное планирование  на основе русской народной сказки позволяет решить поставленные задачи </w:t>
      </w:r>
      <w:r w:rsidR="00F50813" w:rsidRPr="0033278F">
        <w:rPr>
          <w:rFonts w:ascii="Times New Roman" w:hAnsi="Times New Roman"/>
          <w:color w:val="1D1B11" w:themeColor="background2" w:themeShade="1A"/>
          <w:spacing w:val="-2"/>
          <w:sz w:val="28"/>
          <w:szCs w:val="28"/>
        </w:rPr>
        <w:lastRenderedPageBreak/>
        <w:t>патриотического и духовно-нравственного воспитания, а также преобразовать интерьер детского сада.</w:t>
      </w:r>
    </w:p>
    <w:p w:rsidR="00D01168" w:rsidRPr="0033278F" w:rsidRDefault="00A559BE"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00D01168" w:rsidRPr="0033278F">
        <w:rPr>
          <w:rFonts w:ascii="Times New Roman" w:hAnsi="Times New Roman"/>
          <w:color w:val="1D1B11" w:themeColor="background2" w:themeShade="1A"/>
          <w:sz w:val="28"/>
          <w:szCs w:val="28"/>
        </w:rPr>
        <w:t>При изучении реального состояния этнокультурного образования</w:t>
      </w:r>
      <w:r w:rsidR="00C66ACA" w:rsidRPr="0033278F">
        <w:rPr>
          <w:rFonts w:ascii="Times New Roman" w:hAnsi="Times New Roman"/>
          <w:color w:val="1D1B11" w:themeColor="background2" w:themeShade="1A"/>
          <w:sz w:val="28"/>
          <w:szCs w:val="28"/>
        </w:rPr>
        <w:t>, используя</w:t>
      </w:r>
      <w:r w:rsidR="00D01168" w:rsidRPr="0033278F">
        <w:rPr>
          <w:rFonts w:ascii="Times New Roman" w:hAnsi="Times New Roman"/>
          <w:color w:val="1D1B11" w:themeColor="background2" w:themeShade="1A"/>
          <w:sz w:val="28"/>
          <w:szCs w:val="28"/>
        </w:rPr>
        <w:t xml:space="preserve"> анализ документации, беседы с родителями и педагогами, анкетирование, продуктивные методики и анализ общения с детьми по восприятию и пониманию соде</w:t>
      </w:r>
      <w:r w:rsidR="00C66ACA" w:rsidRPr="0033278F">
        <w:rPr>
          <w:rFonts w:ascii="Times New Roman" w:hAnsi="Times New Roman"/>
          <w:color w:val="1D1B11" w:themeColor="background2" w:themeShade="1A"/>
          <w:sz w:val="28"/>
          <w:szCs w:val="28"/>
        </w:rPr>
        <w:t xml:space="preserve">ржания текста сказок и ситуации, можно говорить о положительных результатах работы </w:t>
      </w:r>
      <w:proofErr w:type="spellStart"/>
      <w:r w:rsidR="001C49FC" w:rsidRPr="0033278F">
        <w:rPr>
          <w:rFonts w:ascii="Times New Roman" w:hAnsi="Times New Roman"/>
          <w:color w:val="1D1B11" w:themeColor="background2" w:themeShade="1A"/>
          <w:sz w:val="28"/>
          <w:szCs w:val="28"/>
        </w:rPr>
        <w:t>педколлектива</w:t>
      </w:r>
      <w:proofErr w:type="spellEnd"/>
      <w:r w:rsidR="001C49FC" w:rsidRPr="0033278F">
        <w:rPr>
          <w:rFonts w:ascii="Times New Roman" w:hAnsi="Times New Roman"/>
          <w:color w:val="1D1B11" w:themeColor="background2" w:themeShade="1A"/>
          <w:sz w:val="28"/>
          <w:szCs w:val="28"/>
        </w:rPr>
        <w:t xml:space="preserve"> по решению поставленных задач.</w:t>
      </w:r>
    </w:p>
    <w:p w:rsidR="00D01168" w:rsidRPr="0033278F" w:rsidRDefault="00D01168" w:rsidP="00B13056">
      <w:pPr>
        <w:spacing w:before="30"/>
        <w:jc w:val="both"/>
        <w:rPr>
          <w:rFonts w:ascii="Times New Roman" w:hAnsi="Times New Roman"/>
          <w:color w:val="1D1B11" w:themeColor="background2" w:themeShade="1A"/>
          <w:sz w:val="24"/>
          <w:szCs w:val="24"/>
        </w:rPr>
      </w:pPr>
      <w:r w:rsidRPr="0033278F">
        <w:rPr>
          <w:rFonts w:ascii="Times New Roman" w:hAnsi="Times New Roman"/>
          <w:color w:val="1D1B11" w:themeColor="background2" w:themeShade="1A"/>
          <w:sz w:val="28"/>
          <w:szCs w:val="28"/>
        </w:rPr>
        <w:t xml:space="preserve">      Позитивно окрашенное общение складывается у 32,5 %, а 15% детей старшего дошкольного возраста имеют негативно окрашенное общение. Для этих детей характерно эмоциональное состояние по типу «все плохо, люблю драться, мир злой и опасный». Причиной такого поведения детей является непонимание этнокультурных паттернов и ситуаций.</w:t>
      </w:r>
      <w:r w:rsidR="00664492" w:rsidRPr="0033278F">
        <w:rPr>
          <w:rFonts w:ascii="Times New Roman" w:hAnsi="Times New Roman"/>
          <w:color w:val="1D1B11" w:themeColor="background2" w:themeShade="1A"/>
          <w:sz w:val="28"/>
          <w:szCs w:val="28"/>
        </w:rPr>
        <w:t xml:space="preserve"> В процессе целенаправленной работы с детьми и родителями, педагоги успешно преодолели</w:t>
      </w:r>
      <w:r w:rsidR="003E552B" w:rsidRPr="0033278F">
        <w:rPr>
          <w:rFonts w:ascii="Times New Roman" w:hAnsi="Times New Roman"/>
          <w:color w:val="1D1B11" w:themeColor="background2" w:themeShade="1A"/>
          <w:sz w:val="28"/>
          <w:szCs w:val="28"/>
        </w:rPr>
        <w:t xml:space="preserve"> проблем</w:t>
      </w:r>
      <w:r w:rsidR="00664492" w:rsidRPr="0033278F">
        <w:rPr>
          <w:rFonts w:ascii="Times New Roman" w:hAnsi="Times New Roman"/>
          <w:color w:val="1D1B11" w:themeColor="background2" w:themeShade="1A"/>
          <w:sz w:val="28"/>
          <w:szCs w:val="28"/>
        </w:rPr>
        <w:t>ы</w:t>
      </w:r>
      <w:r w:rsidR="003E552B" w:rsidRPr="0033278F">
        <w:rPr>
          <w:rFonts w:ascii="Times New Roman" w:hAnsi="Times New Roman"/>
          <w:color w:val="1D1B11" w:themeColor="background2" w:themeShade="1A"/>
          <w:sz w:val="28"/>
          <w:szCs w:val="28"/>
        </w:rPr>
        <w:t xml:space="preserve"> этнокультурной социализации и адаптации, негативных отношений к дру</w:t>
      </w:r>
      <w:r w:rsidR="00664492" w:rsidRPr="0033278F">
        <w:rPr>
          <w:rFonts w:ascii="Times New Roman" w:hAnsi="Times New Roman"/>
          <w:color w:val="1D1B11" w:themeColor="background2" w:themeShade="1A"/>
          <w:sz w:val="28"/>
          <w:szCs w:val="28"/>
        </w:rPr>
        <w:t>гим детям</w:t>
      </w:r>
      <w:r w:rsidR="003E552B" w:rsidRPr="0033278F">
        <w:rPr>
          <w:rFonts w:ascii="Times New Roman" w:hAnsi="Times New Roman"/>
          <w:color w:val="1D1B11" w:themeColor="background2" w:themeShade="1A"/>
          <w:sz w:val="24"/>
          <w:szCs w:val="24"/>
        </w:rPr>
        <w:t xml:space="preserve"> </w:t>
      </w:r>
    </w:p>
    <w:p w:rsidR="00C66ACA" w:rsidRPr="0033278F" w:rsidRDefault="00C66ACA"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Подводя итоги работы, можно отметить, что:</w:t>
      </w:r>
    </w:p>
    <w:p w:rsidR="00C66ACA" w:rsidRPr="0033278F" w:rsidRDefault="00C66ACA" w:rsidP="00B13056">
      <w:pPr>
        <w:spacing w:before="30"/>
        <w:jc w:val="both"/>
        <w:rPr>
          <w:rFonts w:ascii="Times New Roman" w:hAnsi="Times New Roman"/>
          <w:b/>
          <w:color w:val="1D1B11" w:themeColor="background2" w:themeShade="1A"/>
          <w:sz w:val="28"/>
          <w:szCs w:val="28"/>
        </w:rPr>
      </w:pPr>
      <w:r w:rsidRPr="0033278F">
        <w:rPr>
          <w:rFonts w:ascii="Times New Roman" w:hAnsi="Times New Roman"/>
          <w:color w:val="1D1B11" w:themeColor="background2" w:themeShade="1A"/>
          <w:sz w:val="28"/>
          <w:szCs w:val="28"/>
        </w:rPr>
        <w:t xml:space="preserve">1. </w:t>
      </w:r>
      <w:proofErr w:type="gramStart"/>
      <w:r w:rsidRPr="0033278F">
        <w:rPr>
          <w:rFonts w:ascii="Times New Roman" w:hAnsi="Times New Roman"/>
          <w:color w:val="1D1B11" w:themeColor="background2" w:themeShade="1A"/>
          <w:sz w:val="28"/>
          <w:szCs w:val="28"/>
        </w:rPr>
        <w:t>Разработана</w:t>
      </w:r>
      <w:proofErr w:type="gramEnd"/>
      <w:r w:rsidRPr="0033278F">
        <w:rPr>
          <w:rFonts w:ascii="Times New Roman" w:hAnsi="Times New Roman"/>
          <w:color w:val="1D1B11" w:themeColor="background2" w:themeShade="1A"/>
          <w:sz w:val="28"/>
          <w:szCs w:val="28"/>
        </w:rPr>
        <w:t xml:space="preserve"> и частично осуществлено внедрение  модели  приобщения детей к ценностям и идеалам отечественной культуры на основе взаимодействия с семьями воспитанников ДОУ.</w:t>
      </w:r>
    </w:p>
    <w:p w:rsidR="00C66ACA" w:rsidRPr="0033278F" w:rsidRDefault="00C66ACA"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2. Осуществлена система мероприятий, направленных на повышение этнокультурной компетентности педагогов и родителей посредством изучения </w:t>
      </w:r>
      <w:proofErr w:type="spellStart"/>
      <w:r w:rsidRPr="0033278F">
        <w:rPr>
          <w:rFonts w:ascii="Times New Roman" w:hAnsi="Times New Roman"/>
          <w:color w:val="1D1B11" w:themeColor="background2" w:themeShade="1A"/>
          <w:sz w:val="28"/>
          <w:szCs w:val="28"/>
        </w:rPr>
        <w:t>этнопедагогики</w:t>
      </w:r>
      <w:proofErr w:type="spellEnd"/>
      <w:r w:rsidRPr="0033278F">
        <w:rPr>
          <w:rFonts w:ascii="Times New Roman" w:hAnsi="Times New Roman"/>
          <w:color w:val="1D1B11" w:themeColor="background2" w:themeShade="1A"/>
          <w:sz w:val="28"/>
          <w:szCs w:val="28"/>
        </w:rPr>
        <w:t xml:space="preserve"> и национальн</w:t>
      </w:r>
      <w:proofErr w:type="gramStart"/>
      <w:r w:rsidRPr="0033278F">
        <w:rPr>
          <w:rFonts w:ascii="Times New Roman" w:hAnsi="Times New Roman"/>
          <w:color w:val="1D1B11" w:themeColor="background2" w:themeShade="1A"/>
          <w:sz w:val="28"/>
          <w:szCs w:val="28"/>
        </w:rPr>
        <w:t>о-</w:t>
      </w:r>
      <w:proofErr w:type="gramEnd"/>
      <w:r w:rsidRPr="0033278F">
        <w:rPr>
          <w:rFonts w:ascii="Times New Roman" w:hAnsi="Times New Roman"/>
          <w:color w:val="1D1B11" w:themeColor="background2" w:themeShade="1A"/>
          <w:sz w:val="28"/>
          <w:szCs w:val="28"/>
        </w:rPr>
        <w:t xml:space="preserve"> культурного наследия России.</w:t>
      </w:r>
    </w:p>
    <w:p w:rsidR="00C66ACA" w:rsidRPr="0033278F" w:rsidRDefault="00C66ACA"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4"/>
          <w:szCs w:val="24"/>
        </w:rPr>
        <w:t>3</w:t>
      </w:r>
      <w:r w:rsidRPr="0033278F">
        <w:rPr>
          <w:rFonts w:ascii="Times New Roman" w:hAnsi="Times New Roman"/>
          <w:color w:val="1D1B11" w:themeColor="background2" w:themeShade="1A"/>
          <w:sz w:val="28"/>
          <w:szCs w:val="28"/>
        </w:rPr>
        <w:t>. Разработана модель семейного клуба «Трио» как перспективной формы взаимодействия педагогов с родителями на основе общности интересов и задач духовно-нравственного и патриотического воспитания детей на основе национальных ценностей и культурных традиций.</w:t>
      </w:r>
    </w:p>
    <w:p w:rsidR="00C66ACA" w:rsidRPr="0033278F" w:rsidRDefault="00C66ACA"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4.  Созданы презентации  с конспектами и фотографиями по  совместным проектам «Ребёнок и родитель»- «Дом моих предков, «Символы России» по интегрированной системе «Сказочный мир русской культуры»; </w:t>
      </w:r>
    </w:p>
    <w:p w:rsidR="00C66ACA" w:rsidRPr="0033278F" w:rsidRDefault="00C66ACA"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5. Подготовлены информационно-тематические папки - передвижки для родителей по правовому и по этнокультурному воспитанию  детей.</w:t>
      </w:r>
    </w:p>
    <w:p w:rsidR="00C66ACA" w:rsidRPr="0033278F" w:rsidRDefault="00C66ACA" w:rsidP="00B13056">
      <w:pPr>
        <w:spacing w:before="30"/>
        <w:jc w:val="both"/>
        <w:rPr>
          <w:rFonts w:ascii="Times New Roman" w:hAnsi="Times New Roman"/>
          <w:b/>
          <w:color w:val="1D1B11" w:themeColor="background2" w:themeShade="1A"/>
          <w:sz w:val="28"/>
          <w:szCs w:val="28"/>
        </w:rPr>
      </w:pPr>
      <w:r w:rsidRPr="0033278F">
        <w:rPr>
          <w:rFonts w:ascii="Times New Roman" w:hAnsi="Times New Roman"/>
          <w:b/>
          <w:color w:val="1D1B11" w:themeColor="background2" w:themeShade="1A"/>
          <w:sz w:val="28"/>
          <w:szCs w:val="28"/>
        </w:rPr>
        <w:t xml:space="preserve">         Выполнение данных задач привели к следующим результатам:</w:t>
      </w:r>
    </w:p>
    <w:p w:rsidR="00C66ACA" w:rsidRPr="0033278F" w:rsidRDefault="00C66ACA" w:rsidP="00B13056">
      <w:pPr>
        <w:pStyle w:val="a5"/>
        <w:numPr>
          <w:ilvl w:val="0"/>
          <w:numId w:val="29"/>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lastRenderedPageBreak/>
        <w:t xml:space="preserve">У детей вырос интерес к окружающему миру, обогащаются представления  о культурных традициях россиян. Развивается связная, выразительная речь на основе введения аналитических и философских бесед, сравнения прошлого с настоящим. Значительно пополнился словарный запас. Накопленный опыт на основе традиций отечественной культуры, нравственные представления  знания и чувства переносятся детьми в различные деятельности: игровую (сюжетно – ролевая игра, игры с народными игрушками и обрядовыми куклами), трудовую, продуктивную детскую деятельность, а затем – в  повседневную жизнь. </w:t>
      </w:r>
    </w:p>
    <w:p w:rsidR="00C66ACA" w:rsidRPr="0033278F" w:rsidRDefault="009858BC"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w:t>
      </w:r>
      <w:r w:rsidR="00C66ACA" w:rsidRPr="0033278F">
        <w:rPr>
          <w:rFonts w:ascii="Times New Roman" w:hAnsi="Times New Roman"/>
          <w:color w:val="1D1B11" w:themeColor="background2" w:themeShade="1A"/>
          <w:sz w:val="28"/>
          <w:szCs w:val="28"/>
        </w:rPr>
        <w:t>овысился уровень познавательных интересов, вырос объем памяти, отмечается динамика в духовно-нравственной сфере личности детей (доброта, отзывчивость, способность к сопереживанию, дружелюбие).</w:t>
      </w:r>
    </w:p>
    <w:p w:rsidR="00B33313" w:rsidRPr="0033278F" w:rsidRDefault="004D5EF2" w:rsidP="00B13056">
      <w:pPr>
        <w:pStyle w:val="a5"/>
        <w:numPr>
          <w:ilvl w:val="0"/>
          <w:numId w:val="34"/>
        </w:numPr>
        <w:spacing w:before="30"/>
        <w:ind w:left="0" w:firstLine="0"/>
        <w:jc w:val="both"/>
        <w:rPr>
          <w:rFonts w:ascii="Times New Roman" w:hAnsi="Times New Roman"/>
          <w:b/>
          <w:bCs/>
          <w:color w:val="1D1B11" w:themeColor="background2" w:themeShade="1A"/>
          <w:sz w:val="28"/>
          <w:szCs w:val="28"/>
        </w:rPr>
      </w:pPr>
      <w:r w:rsidRPr="0033278F">
        <w:rPr>
          <w:rFonts w:ascii="Times New Roman" w:hAnsi="Times New Roman"/>
          <w:color w:val="1D1B11" w:themeColor="background2" w:themeShade="1A"/>
          <w:sz w:val="28"/>
          <w:szCs w:val="28"/>
        </w:rPr>
        <w:t>В процессе анализа проделанной работы следует отметить, что произошли значительные изменения методического кабинета. Кабинет пополнился  новым  оборудованием, новинками методической, энциклопедической литературы,</w:t>
      </w:r>
      <w:r w:rsidR="00D17F2D" w:rsidRPr="0033278F">
        <w:rPr>
          <w:rFonts w:ascii="Times New Roman" w:hAnsi="Times New Roman"/>
          <w:color w:val="1D1B11" w:themeColor="background2" w:themeShade="1A"/>
          <w:sz w:val="28"/>
          <w:szCs w:val="28"/>
        </w:rPr>
        <w:t xml:space="preserve"> что обеспечивает</w:t>
      </w:r>
      <w:r w:rsidRPr="0033278F">
        <w:rPr>
          <w:rFonts w:ascii="Times New Roman" w:hAnsi="Times New Roman"/>
          <w:color w:val="1D1B11" w:themeColor="background2" w:themeShade="1A"/>
          <w:sz w:val="28"/>
          <w:szCs w:val="28"/>
        </w:rPr>
        <w:t xml:space="preserve"> возможности для самообразования воспитателей</w:t>
      </w:r>
      <w:r w:rsidR="00D17F2D" w:rsidRPr="0033278F">
        <w:rPr>
          <w:rFonts w:ascii="Times New Roman" w:hAnsi="Times New Roman"/>
          <w:color w:val="1D1B11" w:themeColor="background2" w:themeShade="1A"/>
          <w:sz w:val="28"/>
          <w:szCs w:val="28"/>
        </w:rPr>
        <w:t>, качественной работы творческой</w:t>
      </w:r>
      <w:r w:rsidRPr="0033278F">
        <w:rPr>
          <w:rFonts w:ascii="Times New Roman" w:hAnsi="Times New Roman"/>
          <w:color w:val="1D1B11" w:themeColor="background2" w:themeShade="1A"/>
          <w:sz w:val="28"/>
          <w:szCs w:val="28"/>
        </w:rPr>
        <w:t xml:space="preserve"> групп</w:t>
      </w:r>
      <w:r w:rsidR="00D17F2D" w:rsidRPr="0033278F">
        <w:rPr>
          <w:rFonts w:ascii="Times New Roman" w:hAnsi="Times New Roman"/>
          <w:color w:val="1D1B11" w:themeColor="background2" w:themeShade="1A"/>
          <w:sz w:val="28"/>
          <w:szCs w:val="28"/>
        </w:rPr>
        <w:t>ы.</w:t>
      </w:r>
      <w:r w:rsidR="001C49FC" w:rsidRPr="0033278F">
        <w:rPr>
          <w:rFonts w:ascii="Times New Roman" w:hAnsi="Times New Roman"/>
          <w:color w:val="1D1B11" w:themeColor="background2" w:themeShade="1A"/>
          <w:sz w:val="28"/>
          <w:szCs w:val="28"/>
        </w:rPr>
        <w:t xml:space="preserve"> </w:t>
      </w:r>
      <w:r w:rsidR="00D17F2D" w:rsidRPr="0033278F">
        <w:rPr>
          <w:rFonts w:ascii="Times New Roman" w:hAnsi="Times New Roman"/>
          <w:color w:val="1D1B11" w:themeColor="background2" w:themeShade="1A"/>
          <w:sz w:val="28"/>
          <w:szCs w:val="28"/>
        </w:rPr>
        <w:t xml:space="preserve">В </w:t>
      </w:r>
      <w:r w:rsidR="001C49FC" w:rsidRPr="0033278F">
        <w:rPr>
          <w:rFonts w:ascii="Times New Roman" w:hAnsi="Times New Roman"/>
          <w:color w:val="1D1B11" w:themeColor="background2" w:themeShade="1A"/>
          <w:sz w:val="28"/>
          <w:szCs w:val="28"/>
        </w:rPr>
        <w:t xml:space="preserve">методическом кабинете  собрана библиотека  по  музейной   и      </w:t>
      </w:r>
      <w:proofErr w:type="spellStart"/>
      <w:r w:rsidR="001C49FC" w:rsidRPr="0033278F">
        <w:rPr>
          <w:rFonts w:ascii="Times New Roman" w:hAnsi="Times New Roman"/>
          <w:color w:val="1D1B11" w:themeColor="background2" w:themeShade="1A"/>
          <w:sz w:val="28"/>
          <w:szCs w:val="28"/>
        </w:rPr>
        <w:t>этно</w:t>
      </w:r>
      <w:proofErr w:type="spellEnd"/>
      <w:r w:rsidR="001C49FC" w:rsidRPr="0033278F">
        <w:rPr>
          <w:rFonts w:ascii="Times New Roman" w:hAnsi="Times New Roman"/>
          <w:color w:val="1D1B11" w:themeColor="background2" w:themeShade="1A"/>
          <w:sz w:val="28"/>
          <w:szCs w:val="28"/>
        </w:rPr>
        <w:t xml:space="preserve">                       педагогике   по  вопросам приобщения детей и родителей  к народной культуре</w:t>
      </w:r>
      <w:proofErr w:type="gramStart"/>
      <w:r w:rsidR="001C49FC" w:rsidRPr="0033278F">
        <w:rPr>
          <w:rFonts w:ascii="Times New Roman" w:hAnsi="Times New Roman"/>
          <w:color w:val="1D1B11" w:themeColor="background2" w:themeShade="1A"/>
          <w:sz w:val="28"/>
          <w:szCs w:val="28"/>
        </w:rPr>
        <w:t>.</w:t>
      </w:r>
      <w:proofErr w:type="gramEnd"/>
      <w:r w:rsidR="001C49FC" w:rsidRPr="0033278F">
        <w:rPr>
          <w:rFonts w:ascii="Times New Roman" w:hAnsi="Times New Roman"/>
          <w:color w:val="1D1B11" w:themeColor="background2" w:themeShade="1A"/>
          <w:sz w:val="28"/>
          <w:szCs w:val="28"/>
        </w:rPr>
        <w:t xml:space="preserve"> </w:t>
      </w:r>
      <w:proofErr w:type="gramStart"/>
      <w:r w:rsidR="001C49FC" w:rsidRPr="0033278F">
        <w:rPr>
          <w:rFonts w:ascii="Times New Roman" w:hAnsi="Times New Roman"/>
          <w:color w:val="1D1B11" w:themeColor="background2" w:themeShade="1A"/>
          <w:sz w:val="28"/>
          <w:szCs w:val="28"/>
        </w:rPr>
        <w:t>о</w:t>
      </w:r>
      <w:proofErr w:type="gramEnd"/>
      <w:r w:rsidR="001C49FC" w:rsidRPr="0033278F">
        <w:rPr>
          <w:rFonts w:ascii="Times New Roman" w:hAnsi="Times New Roman"/>
          <w:color w:val="1D1B11" w:themeColor="background2" w:themeShade="1A"/>
          <w:sz w:val="28"/>
          <w:szCs w:val="28"/>
        </w:rPr>
        <w:t>формлены творческие папки воспитателей с опытом работы.</w:t>
      </w:r>
      <w:r w:rsidR="00BF14F0" w:rsidRPr="0033278F">
        <w:rPr>
          <w:rFonts w:ascii="Times New Roman" w:hAnsi="Times New Roman"/>
          <w:color w:val="1D1B11" w:themeColor="background2" w:themeShade="1A"/>
          <w:sz w:val="28"/>
          <w:szCs w:val="28"/>
        </w:rPr>
        <w:t xml:space="preserve"> Систематизирован методический материал по работе с воспитателями.</w:t>
      </w:r>
    </w:p>
    <w:p w:rsidR="00957C2F" w:rsidRPr="0033278F" w:rsidRDefault="001C49FC" w:rsidP="00B13056">
      <w:pPr>
        <w:pStyle w:val="a5"/>
        <w:numPr>
          <w:ilvl w:val="0"/>
          <w:numId w:val="32"/>
        </w:numPr>
        <w:spacing w:before="30"/>
        <w:ind w:left="0" w:firstLine="0"/>
        <w:jc w:val="both"/>
        <w:rPr>
          <w:rFonts w:ascii="Times New Roman" w:hAnsi="Times New Roman"/>
          <w:color w:val="1D1B11" w:themeColor="background2" w:themeShade="1A"/>
          <w:sz w:val="24"/>
          <w:szCs w:val="24"/>
        </w:rPr>
      </w:pPr>
      <w:r w:rsidRPr="0033278F">
        <w:rPr>
          <w:rFonts w:ascii="Times New Roman" w:hAnsi="Times New Roman"/>
          <w:color w:val="1D1B11" w:themeColor="background2" w:themeShade="1A"/>
          <w:sz w:val="24"/>
          <w:szCs w:val="24"/>
        </w:rPr>
        <w:t xml:space="preserve">Создается новая модель этнокультурного образовательного пространства учреждения для комплексного развития дошкольников. </w:t>
      </w:r>
    </w:p>
    <w:p w:rsidR="001C49FC" w:rsidRPr="0033278F" w:rsidRDefault="001C49FC" w:rsidP="00B13056">
      <w:pPr>
        <w:pStyle w:val="a5"/>
        <w:numPr>
          <w:ilvl w:val="0"/>
          <w:numId w:val="32"/>
        </w:numPr>
        <w:spacing w:before="30"/>
        <w:ind w:left="0" w:firstLine="0"/>
        <w:jc w:val="both"/>
        <w:rPr>
          <w:rFonts w:ascii="Times New Roman" w:hAnsi="Times New Roman"/>
          <w:color w:val="1D1B11" w:themeColor="background2" w:themeShade="1A"/>
          <w:sz w:val="24"/>
          <w:szCs w:val="24"/>
        </w:rPr>
      </w:pPr>
      <w:r w:rsidRPr="0033278F">
        <w:rPr>
          <w:rFonts w:ascii="Times New Roman" w:hAnsi="Times New Roman"/>
          <w:color w:val="1D1B11" w:themeColor="background2" w:themeShade="1A"/>
          <w:sz w:val="24"/>
          <w:szCs w:val="24"/>
        </w:rPr>
        <w:t xml:space="preserve">Этнокультурное воспитание детей  идет в тесном контакте с родителями и педагогами. Развивается сообщество «дети-педагоги-родители», как активных участников по приобщению к наследию отечественной культуры. </w:t>
      </w:r>
    </w:p>
    <w:p w:rsidR="00957C2F" w:rsidRPr="0033278F" w:rsidRDefault="001C49FC" w:rsidP="00B13056">
      <w:pPr>
        <w:pStyle w:val="a5"/>
        <w:numPr>
          <w:ilvl w:val="0"/>
          <w:numId w:val="32"/>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4"/>
          <w:szCs w:val="24"/>
        </w:rPr>
        <w:t xml:space="preserve"> </w:t>
      </w:r>
      <w:r w:rsidRPr="0033278F">
        <w:rPr>
          <w:rFonts w:ascii="Times New Roman" w:hAnsi="Times New Roman"/>
          <w:color w:val="1D1B11" w:themeColor="background2" w:themeShade="1A"/>
          <w:sz w:val="28"/>
          <w:szCs w:val="28"/>
        </w:rPr>
        <w:t>Апробируется новая перспективная форма работы по взаимодействию с семьей:  Семейный клуб «Трио», «Вечёрки на темы: «</w:t>
      </w:r>
      <w:r w:rsidR="00B12A81" w:rsidRPr="0033278F">
        <w:rPr>
          <w:rFonts w:ascii="Times New Roman" w:hAnsi="Times New Roman"/>
          <w:color w:val="1D1B11" w:themeColor="background2" w:themeShade="1A"/>
          <w:sz w:val="28"/>
          <w:szCs w:val="28"/>
        </w:rPr>
        <w:t>Сакральные</w:t>
      </w:r>
      <w:r w:rsidRPr="0033278F">
        <w:rPr>
          <w:rFonts w:ascii="Times New Roman" w:hAnsi="Times New Roman"/>
          <w:color w:val="1D1B11" w:themeColor="background2" w:themeShade="1A"/>
          <w:sz w:val="28"/>
          <w:szCs w:val="28"/>
        </w:rPr>
        <w:t xml:space="preserve"> тайны русской сказки», « Народные игры наших бабушек», «Игрушки наших предков», «Семейные традиции», «Тайна Имени»,</w:t>
      </w:r>
      <w:r w:rsidR="00957C2F" w:rsidRPr="0033278F">
        <w:rPr>
          <w:rFonts w:ascii="Times New Roman" w:hAnsi="Times New Roman"/>
          <w:bCs/>
          <w:iCs/>
          <w:color w:val="1D1B11" w:themeColor="background2" w:themeShade="1A"/>
          <w:sz w:val="28"/>
          <w:szCs w:val="28"/>
        </w:rPr>
        <w:t xml:space="preserve"> « Роль отца в семье» и др.</w:t>
      </w:r>
    </w:p>
    <w:p w:rsidR="001C49FC" w:rsidRPr="0033278F" w:rsidRDefault="00957C2F" w:rsidP="00B13056">
      <w:pPr>
        <w:pStyle w:val="a5"/>
        <w:numPr>
          <w:ilvl w:val="0"/>
          <w:numId w:val="32"/>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П</w:t>
      </w:r>
      <w:r w:rsidR="001C49FC" w:rsidRPr="0033278F">
        <w:rPr>
          <w:rFonts w:ascii="Times New Roman" w:hAnsi="Times New Roman"/>
          <w:color w:val="1D1B11" w:themeColor="background2" w:themeShade="1A"/>
          <w:sz w:val="28"/>
          <w:szCs w:val="28"/>
        </w:rPr>
        <w:t xml:space="preserve">родолжается обучение педагогов методам проектной деятельности и педагогическому моделированию, идет апробация интегрированной системы  «Сказочный мир русской культуры» (А.В. Нестеренко), осуществляется внедрение  модели «Семейного клуба «Трио» взаимодействия педагогов, детей и родителей по приобщению дошкольников к истокам русской народной культуры. </w:t>
      </w:r>
    </w:p>
    <w:p w:rsidR="00B74351" w:rsidRPr="0033278F" w:rsidRDefault="00B74351"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w:t>
      </w:r>
      <w:r w:rsidRPr="0033278F">
        <w:rPr>
          <w:rFonts w:ascii="Times New Roman" w:hAnsi="Times New Roman"/>
          <w:color w:val="1D1B11" w:themeColor="background2" w:themeShade="1A"/>
          <w:spacing w:val="-2"/>
          <w:sz w:val="28"/>
          <w:szCs w:val="28"/>
        </w:rPr>
        <w:t xml:space="preserve">  Сегодня,  педагоги нашего учреждения  находятся в   творческом поиске путей к качественным изменениям в развитии ДОУ, которые соответствовали </w:t>
      </w:r>
      <w:r w:rsidRPr="0033278F">
        <w:rPr>
          <w:rFonts w:ascii="Times New Roman" w:hAnsi="Times New Roman"/>
          <w:color w:val="1D1B11" w:themeColor="background2" w:themeShade="1A"/>
          <w:spacing w:val="-2"/>
          <w:sz w:val="28"/>
          <w:szCs w:val="28"/>
        </w:rPr>
        <w:lastRenderedPageBreak/>
        <w:t>бы интересам и потребностям детей, родителей, педагогов и способствовали бы достижению устойчивых высоких показателей развития.</w:t>
      </w:r>
      <w:r w:rsidRPr="0033278F">
        <w:rPr>
          <w:rFonts w:ascii="Times New Roman" w:hAnsi="Times New Roman"/>
          <w:color w:val="1D1B11" w:themeColor="background2" w:themeShade="1A"/>
          <w:sz w:val="28"/>
          <w:szCs w:val="28"/>
        </w:rPr>
        <w:t xml:space="preserve"> </w:t>
      </w:r>
    </w:p>
    <w:p w:rsidR="00B74351" w:rsidRPr="0033278F" w:rsidRDefault="00B74351"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Перспективу развития детского сада мы видим</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  переходе учреждения в качественно новое состояние – выход на Центр развития ребёнка;</w:t>
      </w:r>
    </w:p>
    <w:p w:rsidR="00B74351" w:rsidRPr="0033278F" w:rsidRDefault="00B74351" w:rsidP="00B13056">
      <w:pPr>
        <w:numPr>
          <w:ilvl w:val="0"/>
          <w:numId w:val="3"/>
        </w:numPr>
        <w:spacing w:before="30" w:after="0" w:line="240" w:lineRule="auto"/>
        <w:ind w:left="0"/>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укреплении материально- технической базы для  внедрения и реализации в ДОУ  современных  инновационных, </w:t>
      </w:r>
      <w:proofErr w:type="spellStart"/>
      <w:r w:rsidRPr="0033278F">
        <w:rPr>
          <w:rFonts w:ascii="Times New Roman" w:hAnsi="Times New Roman"/>
          <w:color w:val="1D1B11" w:themeColor="background2" w:themeShade="1A"/>
          <w:sz w:val="28"/>
          <w:szCs w:val="28"/>
        </w:rPr>
        <w:t>здоровьесберегающих</w:t>
      </w:r>
      <w:proofErr w:type="spellEnd"/>
      <w:r w:rsidRPr="0033278F">
        <w:rPr>
          <w:rFonts w:ascii="Times New Roman" w:hAnsi="Times New Roman"/>
          <w:color w:val="1D1B11" w:themeColor="background2" w:themeShade="1A"/>
          <w:sz w:val="28"/>
          <w:szCs w:val="28"/>
        </w:rPr>
        <w:t xml:space="preserve"> технологий по психофизическому развитию, патриотическому, духовно </w:t>
      </w:r>
      <w:proofErr w:type="gramStart"/>
      <w:r w:rsidRPr="0033278F">
        <w:rPr>
          <w:rFonts w:ascii="Times New Roman" w:hAnsi="Times New Roman"/>
          <w:color w:val="1D1B11" w:themeColor="background2" w:themeShade="1A"/>
          <w:sz w:val="28"/>
          <w:szCs w:val="28"/>
        </w:rPr>
        <w:t>–н</w:t>
      </w:r>
      <w:proofErr w:type="gramEnd"/>
      <w:r w:rsidRPr="0033278F">
        <w:rPr>
          <w:rFonts w:ascii="Times New Roman" w:hAnsi="Times New Roman"/>
          <w:color w:val="1D1B11" w:themeColor="background2" w:themeShade="1A"/>
          <w:sz w:val="28"/>
          <w:szCs w:val="28"/>
        </w:rPr>
        <w:t>равственному,   художественно-эстетическому    воспитанию дошкольников, социальному развитию современных детей;</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 качественной трансформации системы управления, всех компонентов педагогического процесса и условий его реализации в ДОУ;</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совершенствовании содержания, системы работы по приоритетным направлениям; </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в создании атмосферы творчества в тесном сотрудничестве с родителями воспитанников;</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в получении качественно новых результатов деятельности; </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 освоении  инновационных, создании авторских методик,</w:t>
      </w:r>
    </w:p>
    <w:p w:rsidR="00B74351" w:rsidRPr="0033278F" w:rsidRDefault="00B74351" w:rsidP="00B13056">
      <w:pPr>
        <w:spacing w:before="3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ориентированных на зону ближайшего развития субъектов;</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proofErr w:type="gramStart"/>
      <w:r w:rsidRPr="0033278F">
        <w:rPr>
          <w:rFonts w:ascii="Times New Roman" w:hAnsi="Times New Roman"/>
          <w:color w:val="1D1B11" w:themeColor="background2" w:themeShade="1A"/>
          <w:sz w:val="28"/>
          <w:szCs w:val="28"/>
        </w:rPr>
        <w:t>в</w:t>
      </w:r>
      <w:proofErr w:type="gramEnd"/>
      <w:r w:rsidRPr="0033278F">
        <w:rPr>
          <w:rFonts w:ascii="Times New Roman" w:hAnsi="Times New Roman"/>
          <w:color w:val="1D1B11" w:themeColor="background2" w:themeShade="1A"/>
          <w:sz w:val="28"/>
          <w:szCs w:val="28"/>
        </w:rPr>
        <w:t xml:space="preserve"> включении в проектную   деятельность большинства педагогов;</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 расширении внешних связей, открытости ДОУ;</w:t>
      </w:r>
    </w:p>
    <w:p w:rsidR="00B74351" w:rsidRPr="0033278F" w:rsidRDefault="00B74351" w:rsidP="00B13056">
      <w:pPr>
        <w:numPr>
          <w:ilvl w:val="0"/>
          <w:numId w:val="3"/>
        </w:numPr>
        <w:spacing w:before="30" w:after="0" w:line="240" w:lineRule="auto"/>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в повышении педагогической  компетентности, профессионального уровня педагогов через самообразование, обучение, совершенствование методической работы в ДОУ, прохождении </w:t>
      </w:r>
      <w:r w:rsidRPr="0033278F">
        <w:rPr>
          <w:rFonts w:ascii="Times New Roman" w:hAnsi="Times New Roman"/>
          <w:color w:val="000000"/>
          <w:sz w:val="28"/>
          <w:szCs w:val="28"/>
          <w:shd w:val="clear" w:color="auto" w:fill="FFFFFF"/>
        </w:rPr>
        <w:t xml:space="preserve">стажировки </w:t>
      </w:r>
      <w:proofErr w:type="gramStart"/>
      <w:r w:rsidRPr="0033278F">
        <w:rPr>
          <w:rFonts w:ascii="Times New Roman" w:hAnsi="Times New Roman"/>
          <w:color w:val="000000"/>
          <w:sz w:val="28"/>
          <w:szCs w:val="28"/>
          <w:shd w:val="clear" w:color="auto" w:fill="FFFFFF"/>
        </w:rPr>
        <w:t>на</w:t>
      </w:r>
      <w:proofErr w:type="gramEnd"/>
      <w:r w:rsidRPr="0033278F">
        <w:rPr>
          <w:rFonts w:ascii="Times New Roman" w:hAnsi="Times New Roman"/>
          <w:color w:val="000000"/>
          <w:sz w:val="28"/>
          <w:szCs w:val="28"/>
          <w:shd w:val="clear" w:color="auto" w:fill="FFFFFF"/>
        </w:rPr>
        <w:t xml:space="preserve"> </w:t>
      </w:r>
    </w:p>
    <w:p w:rsidR="00B74351" w:rsidRPr="0033278F" w:rsidRDefault="00B74351" w:rsidP="00B13056">
      <w:pPr>
        <w:spacing w:before="30" w:after="0" w:line="240" w:lineRule="auto"/>
        <w:jc w:val="both"/>
        <w:rPr>
          <w:rFonts w:ascii="Times New Roman" w:hAnsi="Times New Roman"/>
          <w:b/>
          <w:color w:val="1D1B11" w:themeColor="background2" w:themeShade="1A"/>
          <w:sz w:val="28"/>
          <w:szCs w:val="28"/>
        </w:rPr>
      </w:pPr>
      <w:proofErr w:type="spellStart"/>
      <w:r w:rsidRPr="0033278F">
        <w:rPr>
          <w:rFonts w:ascii="Times New Roman" w:hAnsi="Times New Roman"/>
          <w:color w:val="000000"/>
          <w:sz w:val="28"/>
          <w:szCs w:val="28"/>
          <w:shd w:val="clear" w:color="auto" w:fill="FFFFFF"/>
        </w:rPr>
        <w:t>стажировочной</w:t>
      </w:r>
      <w:proofErr w:type="spellEnd"/>
      <w:r w:rsidRPr="0033278F">
        <w:rPr>
          <w:rFonts w:ascii="Times New Roman" w:hAnsi="Times New Roman"/>
          <w:color w:val="000000"/>
          <w:sz w:val="28"/>
          <w:szCs w:val="28"/>
          <w:shd w:val="clear" w:color="auto" w:fill="FFFFFF"/>
        </w:rPr>
        <w:t xml:space="preserve"> площадке  ГБОУ города Москвы детский сад</w:t>
      </w:r>
      <w:r w:rsidRPr="0033278F">
        <w:rPr>
          <w:rStyle w:val="apple-converted-space"/>
          <w:rFonts w:ascii="Times New Roman" w:hAnsi="Times New Roman"/>
          <w:color w:val="000000"/>
          <w:sz w:val="28"/>
          <w:szCs w:val="28"/>
          <w:shd w:val="clear" w:color="auto" w:fill="FFFFFF"/>
        </w:rPr>
        <w:t> </w:t>
      </w:r>
      <w:r w:rsidRPr="0033278F">
        <w:rPr>
          <w:rFonts w:ascii="Times New Roman" w:hAnsi="Times New Roman"/>
          <w:color w:val="000000"/>
          <w:sz w:val="28"/>
          <w:szCs w:val="28"/>
          <w:shd w:val="clear" w:color="auto" w:fill="FFFFFF"/>
        </w:rPr>
        <w:t>с этнокультурным (русским)</w:t>
      </w:r>
      <w:r w:rsidRPr="0033278F">
        <w:rPr>
          <w:rStyle w:val="apple-converted-space"/>
          <w:rFonts w:ascii="Times New Roman" w:hAnsi="Times New Roman"/>
          <w:color w:val="000000"/>
          <w:sz w:val="28"/>
          <w:szCs w:val="28"/>
          <w:shd w:val="clear" w:color="auto" w:fill="FFFFFF"/>
        </w:rPr>
        <w:t> </w:t>
      </w:r>
      <w:r w:rsidRPr="0033278F">
        <w:rPr>
          <w:rFonts w:ascii="Times New Roman" w:hAnsi="Times New Roman"/>
          <w:color w:val="000000"/>
          <w:sz w:val="28"/>
          <w:szCs w:val="28"/>
          <w:shd w:val="clear" w:color="auto" w:fill="FFFFFF"/>
        </w:rPr>
        <w:t xml:space="preserve">компонентом № 2177 </w:t>
      </w:r>
      <w:r w:rsidRPr="0033278F">
        <w:rPr>
          <w:rFonts w:ascii="Times New Roman" w:hAnsi="Times New Roman"/>
          <w:b/>
          <w:color w:val="000000"/>
          <w:sz w:val="28"/>
          <w:szCs w:val="28"/>
          <w:shd w:val="clear" w:color="auto" w:fill="FFFFFF"/>
        </w:rPr>
        <w:t>«</w:t>
      </w:r>
      <w:r w:rsidRPr="0033278F">
        <w:rPr>
          <w:rStyle w:val="af9"/>
          <w:rFonts w:ascii="Times New Roman" w:hAnsi="Times New Roman"/>
          <w:b w:val="0"/>
          <w:color w:val="000000"/>
          <w:sz w:val="28"/>
          <w:szCs w:val="28"/>
          <w:shd w:val="clear" w:color="auto" w:fill="FFFFFF"/>
        </w:rPr>
        <w:t>Ребенок в многонациональном мегаполисе»;</w:t>
      </w:r>
    </w:p>
    <w:p w:rsidR="00B74351" w:rsidRPr="0033278F" w:rsidRDefault="00B74351" w:rsidP="00B13056">
      <w:pPr>
        <w:pStyle w:val="a5"/>
        <w:numPr>
          <w:ilvl w:val="0"/>
          <w:numId w:val="3"/>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в реализации модуля «Растим патриотов России»;</w:t>
      </w:r>
    </w:p>
    <w:p w:rsidR="00B74351" w:rsidRPr="0033278F" w:rsidRDefault="00B74351" w:rsidP="00B13056">
      <w:pPr>
        <w:pStyle w:val="a5"/>
        <w:numPr>
          <w:ilvl w:val="0"/>
          <w:numId w:val="3"/>
        </w:numPr>
        <w:spacing w:before="30"/>
        <w:ind w:left="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 в реализации программы «Качество образования как фактор личностного развития и социализации детей и молодежи САО г</w:t>
      </w:r>
      <w:proofErr w:type="gramStart"/>
      <w:r w:rsidRPr="0033278F">
        <w:rPr>
          <w:rFonts w:ascii="Times New Roman" w:hAnsi="Times New Roman"/>
          <w:color w:val="1D1B11" w:themeColor="background2" w:themeShade="1A"/>
          <w:sz w:val="28"/>
          <w:szCs w:val="28"/>
        </w:rPr>
        <w:t>.М</w:t>
      </w:r>
      <w:proofErr w:type="gramEnd"/>
      <w:r w:rsidRPr="0033278F">
        <w:rPr>
          <w:rFonts w:ascii="Times New Roman" w:hAnsi="Times New Roman"/>
          <w:color w:val="1D1B11" w:themeColor="background2" w:themeShade="1A"/>
          <w:sz w:val="28"/>
          <w:szCs w:val="28"/>
        </w:rPr>
        <w:t>осквы» .</w:t>
      </w:r>
    </w:p>
    <w:p w:rsidR="00B74351" w:rsidRDefault="00B74351" w:rsidP="00B13056">
      <w:pPr>
        <w:pStyle w:val="a5"/>
        <w:spacing w:before="30"/>
        <w:ind w:left="0"/>
        <w:jc w:val="both"/>
        <w:rPr>
          <w:rFonts w:ascii="Times New Roman" w:hAnsi="Times New Roman"/>
          <w:color w:val="1D1B11" w:themeColor="background2" w:themeShade="1A"/>
          <w:sz w:val="28"/>
          <w:szCs w:val="28"/>
        </w:rPr>
      </w:pPr>
    </w:p>
    <w:p w:rsidR="00EC1F18" w:rsidRDefault="00EC1F18" w:rsidP="00B13056">
      <w:pPr>
        <w:pStyle w:val="a5"/>
        <w:spacing w:before="30"/>
        <w:ind w:left="0"/>
        <w:jc w:val="both"/>
        <w:rPr>
          <w:rFonts w:ascii="Times New Roman" w:hAnsi="Times New Roman"/>
          <w:color w:val="1D1B11" w:themeColor="background2" w:themeShade="1A"/>
          <w:sz w:val="28"/>
          <w:szCs w:val="28"/>
        </w:rPr>
      </w:pPr>
    </w:p>
    <w:p w:rsidR="00EC1F18" w:rsidRDefault="00EC1F18" w:rsidP="00B13056">
      <w:pPr>
        <w:pStyle w:val="a5"/>
        <w:spacing w:before="30"/>
        <w:ind w:left="0"/>
        <w:jc w:val="both"/>
        <w:rPr>
          <w:rFonts w:ascii="Times New Roman" w:hAnsi="Times New Roman"/>
          <w:color w:val="1D1B11" w:themeColor="background2" w:themeShade="1A"/>
          <w:sz w:val="28"/>
          <w:szCs w:val="28"/>
        </w:rPr>
      </w:pPr>
    </w:p>
    <w:p w:rsidR="00EC1F18" w:rsidRDefault="00EC1F18" w:rsidP="00B13056">
      <w:pPr>
        <w:pStyle w:val="a5"/>
        <w:spacing w:before="30"/>
        <w:ind w:left="0"/>
        <w:jc w:val="both"/>
        <w:rPr>
          <w:rFonts w:ascii="Times New Roman" w:hAnsi="Times New Roman"/>
          <w:color w:val="1D1B11" w:themeColor="background2" w:themeShade="1A"/>
          <w:sz w:val="28"/>
          <w:szCs w:val="28"/>
        </w:rPr>
      </w:pPr>
    </w:p>
    <w:p w:rsidR="00EC1F18" w:rsidRDefault="00EC1F18" w:rsidP="00B13056">
      <w:pPr>
        <w:pStyle w:val="a5"/>
        <w:spacing w:before="30"/>
        <w:ind w:left="0"/>
        <w:jc w:val="both"/>
        <w:rPr>
          <w:rFonts w:ascii="Times New Roman" w:hAnsi="Times New Roman"/>
          <w:color w:val="1D1B11" w:themeColor="background2" w:themeShade="1A"/>
          <w:sz w:val="28"/>
          <w:szCs w:val="28"/>
        </w:rPr>
      </w:pPr>
    </w:p>
    <w:p w:rsidR="00EC1F18" w:rsidRDefault="00EC1F18" w:rsidP="00B13056">
      <w:pPr>
        <w:pStyle w:val="a5"/>
        <w:spacing w:before="30"/>
        <w:ind w:left="0"/>
        <w:jc w:val="both"/>
        <w:rPr>
          <w:rFonts w:ascii="Times New Roman" w:hAnsi="Times New Roman"/>
          <w:color w:val="1D1B11" w:themeColor="background2" w:themeShade="1A"/>
          <w:sz w:val="28"/>
          <w:szCs w:val="28"/>
        </w:rPr>
      </w:pPr>
    </w:p>
    <w:p w:rsidR="00EC1F18" w:rsidRDefault="00EC1F18" w:rsidP="00B13056">
      <w:pPr>
        <w:pStyle w:val="a5"/>
        <w:spacing w:before="30"/>
        <w:ind w:left="0"/>
        <w:jc w:val="both"/>
        <w:rPr>
          <w:rFonts w:ascii="Times New Roman" w:hAnsi="Times New Roman"/>
          <w:color w:val="1D1B11" w:themeColor="background2" w:themeShade="1A"/>
          <w:sz w:val="28"/>
          <w:szCs w:val="28"/>
        </w:rPr>
      </w:pPr>
    </w:p>
    <w:p w:rsidR="00EC1F18" w:rsidRPr="0033278F" w:rsidRDefault="00EC1F18" w:rsidP="00B13056">
      <w:pPr>
        <w:pStyle w:val="a5"/>
        <w:spacing w:before="30"/>
        <w:ind w:left="0"/>
        <w:jc w:val="both"/>
        <w:rPr>
          <w:rFonts w:ascii="Times New Roman" w:hAnsi="Times New Roman"/>
          <w:color w:val="1D1B11" w:themeColor="background2" w:themeShade="1A"/>
          <w:sz w:val="28"/>
          <w:szCs w:val="28"/>
        </w:rPr>
      </w:pPr>
    </w:p>
    <w:p w:rsidR="00CD793C" w:rsidRPr="0033278F" w:rsidRDefault="00CD793C" w:rsidP="00B13056">
      <w:pPr>
        <w:pStyle w:val="ab"/>
        <w:spacing w:before="30" w:line="276" w:lineRule="auto"/>
        <w:jc w:val="both"/>
        <w:rPr>
          <w:b/>
          <w:color w:val="1D1B11" w:themeColor="background2" w:themeShade="1A"/>
          <w:sz w:val="28"/>
          <w:szCs w:val="28"/>
        </w:rPr>
      </w:pPr>
    </w:p>
    <w:p w:rsidR="00C66ACA" w:rsidRPr="00EC1F18" w:rsidRDefault="007118CD" w:rsidP="00B13056">
      <w:pPr>
        <w:spacing w:before="30"/>
        <w:jc w:val="both"/>
        <w:rPr>
          <w:rFonts w:ascii="Times New Roman" w:hAnsi="Times New Roman"/>
          <w:b/>
          <w:color w:val="1D1B11" w:themeColor="background2" w:themeShade="1A"/>
          <w:sz w:val="28"/>
          <w:szCs w:val="28"/>
        </w:rPr>
      </w:pPr>
      <w:r w:rsidRPr="00EC1F18">
        <w:rPr>
          <w:rFonts w:ascii="Times New Roman" w:hAnsi="Times New Roman"/>
          <w:b/>
          <w:color w:val="1D1B11" w:themeColor="background2" w:themeShade="1A"/>
          <w:sz w:val="28"/>
          <w:szCs w:val="28"/>
        </w:rPr>
        <w:lastRenderedPageBreak/>
        <w:t xml:space="preserve"> Литература:</w:t>
      </w:r>
    </w:p>
    <w:p w:rsidR="007118CD" w:rsidRPr="0033278F" w:rsidRDefault="007118CD" w:rsidP="00B13056">
      <w:pPr>
        <w:pStyle w:val="a5"/>
        <w:numPr>
          <w:ilvl w:val="0"/>
          <w:numId w:val="38"/>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 xml:space="preserve">Нормативные правовые документы: Государственная программа "Патриотическое воспитание граждан Российской Федерации"; </w:t>
      </w:r>
    </w:p>
    <w:p w:rsidR="007118CD" w:rsidRPr="0033278F" w:rsidRDefault="007118CD" w:rsidP="00B13056">
      <w:pPr>
        <w:pStyle w:val="a5"/>
        <w:numPr>
          <w:ilvl w:val="0"/>
          <w:numId w:val="38"/>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Концепция патриотического воспитания граждан Российской Федерации;</w:t>
      </w:r>
    </w:p>
    <w:p w:rsidR="007118CD" w:rsidRPr="0033278F" w:rsidRDefault="007118CD" w:rsidP="00B13056">
      <w:pPr>
        <w:pStyle w:val="a5"/>
        <w:numPr>
          <w:ilvl w:val="0"/>
          <w:numId w:val="38"/>
        </w:numPr>
        <w:spacing w:before="30"/>
        <w:ind w:left="0" w:firstLine="0"/>
        <w:jc w:val="both"/>
        <w:rPr>
          <w:rFonts w:ascii="Times New Roman" w:hAnsi="Times New Roman"/>
          <w:color w:val="1D1B11" w:themeColor="background2" w:themeShade="1A"/>
          <w:sz w:val="28"/>
          <w:szCs w:val="28"/>
        </w:rPr>
      </w:pPr>
      <w:proofErr w:type="spellStart"/>
      <w:r w:rsidRPr="0033278F">
        <w:rPr>
          <w:rFonts w:ascii="Times New Roman" w:hAnsi="Times New Roman"/>
          <w:color w:val="1D1B11" w:themeColor="background2" w:themeShade="1A"/>
          <w:sz w:val="28"/>
          <w:szCs w:val="28"/>
        </w:rPr>
        <w:t>Маханёва</w:t>
      </w:r>
      <w:proofErr w:type="spellEnd"/>
      <w:r w:rsidRPr="0033278F">
        <w:rPr>
          <w:rFonts w:ascii="Times New Roman" w:hAnsi="Times New Roman"/>
          <w:color w:val="1D1B11" w:themeColor="background2" w:themeShade="1A"/>
          <w:sz w:val="28"/>
          <w:szCs w:val="28"/>
        </w:rPr>
        <w:t xml:space="preserve"> М.Д.</w:t>
      </w:r>
      <w:r w:rsidRPr="0033278F">
        <w:rPr>
          <w:rFonts w:ascii="Times New Roman" w:hAnsi="Times New Roman"/>
          <w:b/>
          <w:color w:val="1D1B11" w:themeColor="background2" w:themeShade="1A"/>
          <w:sz w:val="28"/>
          <w:szCs w:val="28"/>
        </w:rPr>
        <w:t xml:space="preserve"> «</w:t>
      </w:r>
      <w:r w:rsidRPr="0033278F">
        <w:rPr>
          <w:rFonts w:ascii="Times New Roman" w:hAnsi="Times New Roman"/>
          <w:color w:val="1D1B11" w:themeColor="background2" w:themeShade="1A"/>
          <w:sz w:val="28"/>
          <w:szCs w:val="28"/>
        </w:rPr>
        <w:t xml:space="preserve">Патриотическое воспитание граждан Российской Федерации на 2001-2005 гг." Изд. 2-е, </w:t>
      </w:r>
      <w:proofErr w:type="spellStart"/>
      <w:r w:rsidRPr="0033278F">
        <w:rPr>
          <w:rFonts w:ascii="Times New Roman" w:hAnsi="Times New Roman"/>
          <w:color w:val="1D1B11" w:themeColor="background2" w:themeShade="1A"/>
          <w:sz w:val="28"/>
          <w:szCs w:val="28"/>
        </w:rPr>
        <w:t>испр</w:t>
      </w:r>
      <w:proofErr w:type="spellEnd"/>
      <w:r w:rsidRPr="0033278F">
        <w:rPr>
          <w:rFonts w:ascii="Times New Roman" w:hAnsi="Times New Roman"/>
          <w:color w:val="1D1B11" w:themeColor="background2" w:themeShade="1A"/>
          <w:sz w:val="28"/>
          <w:szCs w:val="28"/>
        </w:rPr>
        <w:t>., доп. - 72 с. Развитие и воспитание</w:t>
      </w:r>
    </w:p>
    <w:p w:rsidR="007118CD" w:rsidRPr="0033278F" w:rsidRDefault="007118CD" w:rsidP="00B13056">
      <w:pPr>
        <w:pStyle w:val="a5"/>
        <w:numPr>
          <w:ilvl w:val="0"/>
          <w:numId w:val="38"/>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Дьяченко О.М. Лаврентьева Т.Н.»Психическое развитие дошкольников»</w:t>
      </w:r>
      <w:proofErr w:type="gramStart"/>
      <w:r w:rsidRPr="0033278F">
        <w:rPr>
          <w:rFonts w:ascii="Times New Roman" w:hAnsi="Times New Roman"/>
          <w:color w:val="1D1B11" w:themeColor="background2" w:themeShade="1A"/>
          <w:sz w:val="28"/>
          <w:szCs w:val="28"/>
        </w:rPr>
        <w:t>.-</w:t>
      </w:r>
      <w:proofErr w:type="gramEnd"/>
      <w:r w:rsidRPr="0033278F">
        <w:rPr>
          <w:rFonts w:ascii="Times New Roman" w:hAnsi="Times New Roman"/>
          <w:color w:val="1D1B11" w:themeColor="background2" w:themeShade="1A"/>
          <w:sz w:val="28"/>
          <w:szCs w:val="28"/>
        </w:rPr>
        <w:t>М.: Педагогика, 1984</w:t>
      </w:r>
    </w:p>
    <w:p w:rsidR="007118CD" w:rsidRPr="0033278F" w:rsidRDefault="007118CD" w:rsidP="00B13056">
      <w:pPr>
        <w:pStyle w:val="a5"/>
        <w:numPr>
          <w:ilvl w:val="0"/>
          <w:numId w:val="38"/>
        </w:numPr>
        <w:spacing w:before="30"/>
        <w:ind w:left="0" w:firstLine="0"/>
        <w:jc w:val="both"/>
        <w:rPr>
          <w:rFonts w:ascii="Times New Roman" w:hAnsi="Times New Roman"/>
          <w:color w:val="1D1B11" w:themeColor="background2" w:themeShade="1A"/>
          <w:sz w:val="28"/>
          <w:szCs w:val="28"/>
        </w:rPr>
      </w:pPr>
      <w:r w:rsidRPr="0033278F">
        <w:rPr>
          <w:rFonts w:ascii="Times New Roman" w:hAnsi="Times New Roman"/>
          <w:color w:val="1D1B11" w:themeColor="background2" w:themeShade="1A"/>
          <w:sz w:val="28"/>
          <w:szCs w:val="28"/>
        </w:rPr>
        <w:t>Нравственное воспитание в детском саду: Программа и методические рекомендации: Для занятий с детьми 2-7 лет (под ред. Комаровой Т.С., Гербовой В.В.) Библиотека "Программы воспитания и обучения в детском саду"</w:t>
      </w:r>
    </w:p>
    <w:p w:rsidR="007118CD" w:rsidRPr="0033278F" w:rsidRDefault="007118CD" w:rsidP="00B13056">
      <w:pPr>
        <w:pStyle w:val="res-desc1"/>
        <w:numPr>
          <w:ilvl w:val="0"/>
          <w:numId w:val="38"/>
        </w:numPr>
        <w:spacing w:before="30" w:line="300" w:lineRule="atLeast"/>
        <w:ind w:left="0" w:firstLine="0"/>
        <w:rPr>
          <w:color w:val="1D1B11" w:themeColor="background2" w:themeShade="1A"/>
          <w:sz w:val="28"/>
          <w:szCs w:val="28"/>
        </w:rPr>
      </w:pPr>
      <w:r w:rsidRPr="0033278F">
        <w:rPr>
          <w:color w:val="1D1B11" w:themeColor="background2" w:themeShade="1A"/>
          <w:sz w:val="28"/>
          <w:szCs w:val="28"/>
        </w:rPr>
        <w:t>Султанова Н. “</w:t>
      </w:r>
      <w:r w:rsidRPr="0033278F">
        <w:rPr>
          <w:bCs/>
          <w:color w:val="1D1B11" w:themeColor="background2" w:themeShade="1A"/>
          <w:sz w:val="28"/>
          <w:szCs w:val="28"/>
        </w:rPr>
        <w:t>Духовно</w:t>
      </w:r>
      <w:r w:rsidRPr="0033278F">
        <w:rPr>
          <w:color w:val="1D1B11" w:themeColor="background2" w:themeShade="1A"/>
          <w:sz w:val="28"/>
          <w:szCs w:val="28"/>
        </w:rPr>
        <w:t xml:space="preserve"> – </w:t>
      </w:r>
      <w:r w:rsidRPr="0033278F">
        <w:rPr>
          <w:bCs/>
          <w:color w:val="1D1B11" w:themeColor="background2" w:themeShade="1A"/>
          <w:sz w:val="28"/>
          <w:szCs w:val="28"/>
        </w:rPr>
        <w:t>нравственное</w:t>
      </w:r>
      <w:r w:rsidRPr="0033278F">
        <w:rPr>
          <w:color w:val="1D1B11" w:themeColor="background2" w:themeShade="1A"/>
          <w:sz w:val="28"/>
          <w:szCs w:val="28"/>
        </w:rPr>
        <w:t xml:space="preserve"> </w:t>
      </w:r>
      <w:r w:rsidRPr="0033278F">
        <w:rPr>
          <w:bCs/>
          <w:color w:val="1D1B11" w:themeColor="background2" w:themeShade="1A"/>
          <w:sz w:val="28"/>
          <w:szCs w:val="28"/>
        </w:rPr>
        <w:t>воспитание</w:t>
      </w:r>
      <w:r w:rsidRPr="0033278F">
        <w:rPr>
          <w:color w:val="1D1B11" w:themeColor="background2" w:themeShade="1A"/>
          <w:sz w:val="28"/>
          <w:szCs w:val="28"/>
        </w:rPr>
        <w:t xml:space="preserve"> </w:t>
      </w:r>
      <w:r w:rsidRPr="0033278F">
        <w:rPr>
          <w:bCs/>
          <w:color w:val="1D1B11" w:themeColor="background2" w:themeShade="1A"/>
          <w:sz w:val="28"/>
          <w:szCs w:val="28"/>
        </w:rPr>
        <w:t>дошкольников</w:t>
      </w:r>
      <w:r w:rsidRPr="0033278F">
        <w:rPr>
          <w:color w:val="1D1B11" w:themeColor="background2" w:themeShade="1A"/>
          <w:sz w:val="28"/>
          <w:szCs w:val="28"/>
        </w:rPr>
        <w:t>”</w:t>
      </w:r>
      <w:proofErr w:type="gramStart"/>
      <w:r w:rsidRPr="0033278F">
        <w:rPr>
          <w:color w:val="1D1B11" w:themeColor="background2" w:themeShade="1A"/>
          <w:sz w:val="28"/>
          <w:szCs w:val="28"/>
        </w:rPr>
        <w:t>.</w:t>
      </w:r>
      <w:proofErr w:type="gramEnd"/>
      <w:r w:rsidRPr="0033278F">
        <w:rPr>
          <w:color w:val="1D1B11" w:themeColor="background2" w:themeShade="1A"/>
          <w:sz w:val="28"/>
          <w:szCs w:val="28"/>
        </w:rPr>
        <w:t xml:space="preserve"> - </w:t>
      </w:r>
      <w:proofErr w:type="gramStart"/>
      <w:r w:rsidRPr="0033278F">
        <w:rPr>
          <w:color w:val="1D1B11" w:themeColor="background2" w:themeShade="1A"/>
          <w:sz w:val="28"/>
          <w:szCs w:val="28"/>
        </w:rPr>
        <w:t>м</w:t>
      </w:r>
      <w:proofErr w:type="gramEnd"/>
      <w:r w:rsidRPr="0033278F">
        <w:rPr>
          <w:color w:val="1D1B11" w:themeColor="background2" w:themeShade="1A"/>
          <w:sz w:val="28"/>
          <w:szCs w:val="28"/>
        </w:rPr>
        <w:t>. “</w:t>
      </w:r>
      <w:r w:rsidRPr="0033278F">
        <w:rPr>
          <w:bCs/>
          <w:color w:val="1D1B11" w:themeColor="background2" w:themeShade="1A"/>
          <w:sz w:val="28"/>
          <w:szCs w:val="28"/>
        </w:rPr>
        <w:t>Дошкольное</w:t>
      </w:r>
      <w:r w:rsidRPr="0033278F">
        <w:rPr>
          <w:color w:val="1D1B11" w:themeColor="background2" w:themeShade="1A"/>
          <w:sz w:val="28"/>
          <w:szCs w:val="28"/>
        </w:rPr>
        <w:t xml:space="preserve"> </w:t>
      </w:r>
      <w:r w:rsidRPr="0033278F">
        <w:rPr>
          <w:bCs/>
          <w:color w:val="1D1B11" w:themeColor="background2" w:themeShade="1A"/>
          <w:sz w:val="28"/>
          <w:szCs w:val="28"/>
        </w:rPr>
        <w:t>воспитание</w:t>
      </w:r>
      <w:r w:rsidRPr="0033278F">
        <w:rPr>
          <w:color w:val="1D1B11" w:themeColor="background2" w:themeShade="1A"/>
          <w:sz w:val="28"/>
          <w:szCs w:val="28"/>
        </w:rPr>
        <w:t xml:space="preserve">”,2004 г. (5). </w:t>
      </w:r>
    </w:p>
    <w:p w:rsidR="007118CD" w:rsidRPr="0033278F" w:rsidRDefault="007118CD" w:rsidP="00B13056">
      <w:pPr>
        <w:pStyle w:val="res-desc1"/>
        <w:numPr>
          <w:ilvl w:val="0"/>
          <w:numId w:val="38"/>
        </w:numPr>
        <w:spacing w:before="30" w:line="300" w:lineRule="atLeast"/>
        <w:ind w:left="0" w:firstLine="0"/>
        <w:rPr>
          <w:color w:val="1D1B11" w:themeColor="background2" w:themeShade="1A"/>
          <w:sz w:val="28"/>
          <w:szCs w:val="28"/>
        </w:rPr>
      </w:pPr>
      <w:r w:rsidRPr="0033278F">
        <w:rPr>
          <w:color w:val="1D1B11" w:themeColor="background2" w:themeShade="1A"/>
          <w:sz w:val="28"/>
          <w:szCs w:val="28"/>
        </w:rPr>
        <w:t>Материалы Международной конференция «Проблемы патриотического и духовно-нравственного воспитания детей на основе традиционной отечественной культуры»</w:t>
      </w:r>
    </w:p>
    <w:p w:rsidR="007118CD" w:rsidRPr="0033278F" w:rsidRDefault="007118CD" w:rsidP="00B13056">
      <w:pPr>
        <w:pStyle w:val="a5"/>
        <w:spacing w:before="30"/>
        <w:ind w:left="0"/>
        <w:jc w:val="both"/>
        <w:rPr>
          <w:rFonts w:ascii="Times New Roman" w:hAnsi="Times New Roman"/>
          <w:color w:val="1D1B11" w:themeColor="background2" w:themeShade="1A"/>
          <w:sz w:val="28"/>
          <w:szCs w:val="28"/>
        </w:rPr>
      </w:pPr>
    </w:p>
    <w:tbl>
      <w:tblPr>
        <w:tblW w:w="0" w:type="auto"/>
        <w:tblCellSpacing w:w="0" w:type="dxa"/>
        <w:tblCellMar>
          <w:top w:w="75" w:type="dxa"/>
          <w:left w:w="75" w:type="dxa"/>
          <w:bottom w:w="75" w:type="dxa"/>
          <w:right w:w="75" w:type="dxa"/>
        </w:tblCellMar>
        <w:tblLook w:val="04A0"/>
      </w:tblPr>
      <w:tblGrid>
        <w:gridCol w:w="224"/>
        <w:gridCol w:w="156"/>
      </w:tblGrid>
      <w:tr w:rsidR="007118CD" w:rsidRPr="0033278F">
        <w:trPr>
          <w:tblCellSpacing w:w="0" w:type="dxa"/>
        </w:trPr>
        <w:tc>
          <w:tcPr>
            <w:tcW w:w="0" w:type="auto"/>
            <w:vAlign w:val="center"/>
            <w:hideMark/>
          </w:tcPr>
          <w:p w:rsidR="007118CD" w:rsidRPr="0033278F" w:rsidRDefault="007118CD" w:rsidP="00B13056">
            <w:pPr>
              <w:pStyle w:val="1"/>
              <w:spacing w:before="30"/>
              <w:rPr>
                <w:rFonts w:ascii="Times New Roman" w:hAnsi="Times New Roman" w:cs="Times New Roman"/>
                <w:b w:val="0"/>
                <w:color w:val="1D1B11" w:themeColor="background2" w:themeShade="1A"/>
              </w:rPr>
            </w:pPr>
          </w:p>
        </w:tc>
        <w:tc>
          <w:tcPr>
            <w:tcW w:w="0" w:type="auto"/>
            <w:vAlign w:val="center"/>
            <w:hideMark/>
          </w:tcPr>
          <w:p w:rsidR="007118CD" w:rsidRPr="0033278F" w:rsidRDefault="007118CD" w:rsidP="00B13056">
            <w:pPr>
              <w:spacing w:before="30"/>
              <w:rPr>
                <w:rFonts w:ascii="Times New Roman" w:hAnsi="Times New Roman"/>
                <w:color w:val="1D1B11" w:themeColor="background2" w:themeShade="1A"/>
                <w:sz w:val="28"/>
                <w:szCs w:val="28"/>
              </w:rPr>
            </w:pPr>
          </w:p>
        </w:tc>
      </w:tr>
      <w:tr w:rsidR="007118CD" w:rsidRPr="0033278F" w:rsidTr="007118CD">
        <w:trPr>
          <w:gridAfter w:val="1"/>
          <w:tblCellSpacing w:w="0" w:type="dxa"/>
        </w:trPr>
        <w:tc>
          <w:tcPr>
            <w:tcW w:w="224" w:type="dxa"/>
            <w:vAlign w:val="center"/>
            <w:hideMark/>
          </w:tcPr>
          <w:p w:rsidR="007118CD" w:rsidRPr="0033278F" w:rsidRDefault="007118CD" w:rsidP="00B13056">
            <w:pPr>
              <w:spacing w:before="30"/>
              <w:rPr>
                <w:rFonts w:ascii="Times New Roman" w:hAnsi="Times New Roman"/>
                <w:color w:val="1D1B11" w:themeColor="background2" w:themeShade="1A"/>
                <w:sz w:val="28"/>
                <w:szCs w:val="28"/>
              </w:rPr>
            </w:pPr>
          </w:p>
        </w:tc>
      </w:tr>
    </w:tbl>
    <w:p w:rsidR="007118CD" w:rsidRPr="0033278F" w:rsidRDefault="007118CD" w:rsidP="00B13056">
      <w:pPr>
        <w:pStyle w:val="a5"/>
        <w:spacing w:before="30"/>
        <w:ind w:left="0"/>
        <w:jc w:val="both"/>
        <w:rPr>
          <w:rFonts w:ascii="Times New Roman" w:hAnsi="Times New Roman"/>
          <w:color w:val="1D1B11" w:themeColor="background2" w:themeShade="1A"/>
          <w:sz w:val="28"/>
          <w:szCs w:val="28"/>
        </w:rPr>
      </w:pPr>
    </w:p>
    <w:p w:rsidR="007118CD" w:rsidRPr="0033278F" w:rsidRDefault="007118CD" w:rsidP="00B13056">
      <w:pPr>
        <w:spacing w:before="30"/>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C66ACA" w:rsidRPr="0033278F" w:rsidRDefault="00C66ACA" w:rsidP="00B13056">
      <w:pPr>
        <w:spacing w:before="30" w:line="240" w:lineRule="auto"/>
        <w:jc w:val="both"/>
        <w:rPr>
          <w:rFonts w:ascii="Times New Roman" w:hAnsi="Times New Roman"/>
          <w:color w:val="1D1B11" w:themeColor="background2" w:themeShade="1A"/>
          <w:sz w:val="28"/>
          <w:szCs w:val="28"/>
        </w:rPr>
      </w:pPr>
    </w:p>
    <w:p w:rsidR="00D01168" w:rsidRPr="0033278F" w:rsidRDefault="00D01168" w:rsidP="00B13056">
      <w:pPr>
        <w:pStyle w:val="aa"/>
        <w:framePr w:hSpace="180" w:wrap="around" w:vAnchor="page" w:hAnchor="margin" w:xAlign="center" w:y="775"/>
        <w:spacing w:before="30" w:line="268" w:lineRule="exact"/>
        <w:jc w:val="both"/>
        <w:rPr>
          <w:color w:val="1D1B11" w:themeColor="background2" w:themeShade="1A"/>
          <w:w w:val="113"/>
          <w:sz w:val="28"/>
          <w:szCs w:val="28"/>
        </w:rPr>
      </w:pPr>
    </w:p>
    <w:p w:rsidR="00D67C19" w:rsidRPr="0033278F" w:rsidRDefault="00D67C19" w:rsidP="00B13056">
      <w:pPr>
        <w:pStyle w:val="aa"/>
        <w:framePr w:hSpace="180" w:wrap="around" w:vAnchor="page" w:hAnchor="margin" w:xAlign="center" w:y="775"/>
        <w:spacing w:before="30" w:line="268" w:lineRule="exact"/>
        <w:jc w:val="both"/>
        <w:rPr>
          <w:color w:val="1D1B11" w:themeColor="background2" w:themeShade="1A"/>
          <w:w w:val="113"/>
          <w:sz w:val="28"/>
          <w:szCs w:val="28"/>
        </w:rPr>
      </w:pPr>
    </w:p>
    <w:p w:rsidR="00C33444" w:rsidRPr="0033278F" w:rsidRDefault="00C33444" w:rsidP="00B13056">
      <w:pPr>
        <w:spacing w:before="30" w:after="100" w:afterAutospacing="1" w:line="240" w:lineRule="auto"/>
        <w:rPr>
          <w:rFonts w:ascii="Times New Roman" w:eastAsia="Times New Roman" w:hAnsi="Times New Roman"/>
          <w:color w:val="1D1B11" w:themeColor="background2" w:themeShade="1A"/>
          <w:sz w:val="28"/>
          <w:szCs w:val="28"/>
          <w:lang w:eastAsia="ru-RU"/>
        </w:rPr>
      </w:pPr>
    </w:p>
    <w:p w:rsidR="003B4A08" w:rsidRPr="0033278F" w:rsidRDefault="003B4A08"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p>
    <w:p w:rsidR="00D67C19" w:rsidRPr="0033278F" w:rsidRDefault="00D67C19"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p>
    <w:p w:rsidR="00D67C19" w:rsidRPr="0033278F" w:rsidRDefault="00D67C19"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p>
    <w:p w:rsidR="00D67C19" w:rsidRPr="0033278F" w:rsidRDefault="00D67C19"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p>
    <w:p w:rsidR="00D67C19" w:rsidRPr="0033278F" w:rsidRDefault="00D67C19"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p>
    <w:p w:rsidR="00FA37BC" w:rsidRPr="0033278F" w:rsidRDefault="00FA37BC"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p>
    <w:p w:rsidR="00FA37BC" w:rsidRPr="0033278F" w:rsidRDefault="00FA37BC"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p>
    <w:p w:rsidR="00BF0D97" w:rsidRPr="0033278F" w:rsidRDefault="00BF0D97" w:rsidP="00B13056">
      <w:pPr>
        <w:spacing w:before="30" w:after="100" w:afterAutospacing="1" w:line="240" w:lineRule="auto"/>
        <w:jc w:val="both"/>
        <w:rPr>
          <w:rFonts w:ascii="Times New Roman" w:eastAsia="Times New Roman" w:hAnsi="Times New Roman"/>
          <w:color w:val="1D1B11" w:themeColor="background2" w:themeShade="1A"/>
          <w:sz w:val="28"/>
          <w:szCs w:val="28"/>
          <w:lang w:eastAsia="ru-RU"/>
        </w:rPr>
      </w:pPr>
    </w:p>
    <w:p w:rsidR="00BF0D97" w:rsidRPr="0033278F" w:rsidRDefault="00BF0D97" w:rsidP="00B13056">
      <w:pPr>
        <w:spacing w:before="30" w:after="100" w:afterAutospacing="1"/>
        <w:jc w:val="both"/>
        <w:rPr>
          <w:rFonts w:ascii="Times New Roman" w:eastAsia="Times New Roman" w:hAnsi="Times New Roman"/>
          <w:color w:val="1D1B11" w:themeColor="background2" w:themeShade="1A"/>
          <w:sz w:val="28"/>
          <w:szCs w:val="28"/>
          <w:lang w:eastAsia="ru-RU"/>
        </w:rPr>
      </w:pPr>
    </w:p>
    <w:p w:rsidR="00F866D7" w:rsidRPr="0033278F" w:rsidRDefault="00F866D7" w:rsidP="00B13056">
      <w:pPr>
        <w:spacing w:before="30"/>
        <w:jc w:val="both"/>
        <w:rPr>
          <w:rFonts w:ascii="Times New Roman" w:hAnsi="Times New Roman"/>
          <w:color w:val="1D1B11" w:themeColor="background2" w:themeShade="1A"/>
          <w:sz w:val="28"/>
          <w:szCs w:val="28"/>
        </w:rPr>
      </w:pPr>
    </w:p>
    <w:sectPr w:rsidR="00F866D7" w:rsidRPr="0033278F" w:rsidSect="00B1305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F90" w:rsidRDefault="00B70F90" w:rsidP="00AF7100">
      <w:pPr>
        <w:spacing w:after="0" w:line="240" w:lineRule="auto"/>
      </w:pPr>
      <w:r>
        <w:separator/>
      </w:r>
    </w:p>
  </w:endnote>
  <w:endnote w:type="continuationSeparator" w:id="1">
    <w:p w:rsidR="00B70F90" w:rsidRDefault="00B70F90" w:rsidP="00AF7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00000003" w:usb1="1001ECEA" w:usb2="00000000" w:usb3="00000000" w:csb0="00000001"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9845"/>
      <w:docPartObj>
        <w:docPartGallery w:val="Page Numbers (Bottom of Page)"/>
        <w:docPartUnique/>
      </w:docPartObj>
    </w:sdtPr>
    <w:sdtContent>
      <w:p w:rsidR="00B70F90" w:rsidRDefault="00F2611E">
        <w:pPr>
          <w:pStyle w:val="a8"/>
          <w:jc w:val="right"/>
        </w:pPr>
        <w:fldSimple w:instr=" PAGE   \* MERGEFORMAT ">
          <w:r w:rsidR="0084772C">
            <w:rPr>
              <w:noProof/>
            </w:rPr>
            <w:t>2</w:t>
          </w:r>
        </w:fldSimple>
      </w:p>
    </w:sdtContent>
  </w:sdt>
  <w:p w:rsidR="00B70F90" w:rsidRDefault="00B70F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F90" w:rsidRDefault="00B70F90" w:rsidP="00AF7100">
      <w:pPr>
        <w:spacing w:after="0" w:line="240" w:lineRule="auto"/>
      </w:pPr>
      <w:r>
        <w:separator/>
      </w:r>
    </w:p>
  </w:footnote>
  <w:footnote w:type="continuationSeparator" w:id="1">
    <w:p w:rsidR="00B70F90" w:rsidRDefault="00B70F90" w:rsidP="00AF7100">
      <w:pPr>
        <w:spacing w:after="0" w:line="240" w:lineRule="auto"/>
      </w:pPr>
      <w:r>
        <w:continuationSeparator/>
      </w:r>
    </w:p>
  </w:footnote>
  <w:footnote w:id="2">
    <w:p w:rsidR="00B70F90" w:rsidRPr="00327863" w:rsidRDefault="00B70F90" w:rsidP="007569E3">
      <w:pPr>
        <w:pStyle w:val="ac"/>
      </w:pPr>
      <w:r w:rsidRPr="00327863">
        <w:rPr>
          <w:rStyle w:val="ae"/>
        </w:rPr>
        <w:footnoteRef/>
      </w:r>
      <w:r w:rsidRPr="00327863">
        <w:t xml:space="preserve"> И.Гончаров. Новая школа России: </w:t>
      </w:r>
      <w:proofErr w:type="gramStart"/>
      <w:r w:rsidRPr="00327863">
        <w:t>каков</w:t>
      </w:r>
      <w:proofErr w:type="gramEnd"/>
      <w:r w:rsidRPr="00327863">
        <w:t xml:space="preserve"> ей быть? / Воспитание школьников, 1997, № 1, С. 2. </w:t>
      </w:r>
    </w:p>
  </w:footnote>
  <w:footnote w:id="3">
    <w:p w:rsidR="00B70F90" w:rsidRPr="00327863" w:rsidRDefault="00B70F90" w:rsidP="007569E3">
      <w:pPr>
        <w:pStyle w:val="ac"/>
      </w:pPr>
      <w:r w:rsidRPr="00327863">
        <w:rPr>
          <w:rStyle w:val="ae"/>
        </w:rPr>
        <w:footnoteRef/>
      </w:r>
      <w:r w:rsidRPr="00327863">
        <w:t xml:space="preserve"> Дашкова Е.Р. Записки //Литературные сочинения. М.: Правда. 1990, С. 33.</w:t>
      </w:r>
      <w:r w:rsidRPr="00656A36">
        <w:rPr>
          <w:sz w:val="28"/>
          <w:szCs w:val="28"/>
        </w:rPr>
        <w:t xml:space="preserve"> </w:t>
      </w:r>
      <w:r w:rsidRPr="00656A36">
        <w:t>(1826).</w:t>
      </w:r>
      <w:r w:rsidRPr="00656A36">
        <w:rPr>
          <w:rStyle w:val="ae"/>
        </w:rPr>
        <w:footnoteRef/>
      </w:r>
      <w:r w:rsidRPr="00327863">
        <w:rPr>
          <w:sz w:val="28"/>
          <w:szCs w:val="28"/>
        </w:rPr>
        <w:t xml:space="preserve"> </w:t>
      </w:r>
      <w:r w:rsidRPr="00327863">
        <w:t xml:space="preserve">   </w:t>
      </w:r>
    </w:p>
  </w:footnote>
  <w:footnote w:id="4">
    <w:p w:rsidR="00B70F90" w:rsidRPr="00327863" w:rsidRDefault="00B70F90" w:rsidP="007569E3">
      <w:pPr>
        <w:pStyle w:val="ac"/>
      </w:pPr>
      <w:r w:rsidRPr="00327863">
        <w:rPr>
          <w:rStyle w:val="ae"/>
          <w:b/>
        </w:rPr>
        <w:footnoteRef/>
      </w:r>
      <w:r w:rsidRPr="00327863">
        <w:rPr>
          <w:b/>
        </w:rPr>
        <w:t xml:space="preserve">  </w:t>
      </w:r>
      <w:r w:rsidRPr="00327863">
        <w:t xml:space="preserve"> Пушкин А.С. Два чувства дивно близки нам... // Пушкин А.С. Полное собрание сочинений в 10-ти т. - М., 1963. Т. 3.  </w:t>
      </w:r>
    </w:p>
  </w:footnote>
  <w:footnote w:id="5">
    <w:p w:rsidR="00B70F90" w:rsidRPr="00327863" w:rsidRDefault="00B70F90" w:rsidP="007569E3">
      <w:pPr>
        <w:pStyle w:val="ac"/>
        <w:rPr>
          <w:rStyle w:val="ae"/>
          <w:b/>
        </w:rPr>
      </w:pPr>
      <w:r w:rsidRPr="00327863">
        <w:rPr>
          <w:rStyle w:val="ae"/>
          <w:b/>
        </w:rPr>
        <w:footnoteRef/>
      </w:r>
      <w:r w:rsidRPr="00327863">
        <w:rPr>
          <w:b/>
        </w:rPr>
        <w:t xml:space="preserve"> </w:t>
      </w:r>
      <w:r w:rsidRPr="00327863">
        <w:t xml:space="preserve">И.В.Киреевский  О характере просвещения Европы и его отношение к просвещению России // Киреевский И.В.Критика и эстетика. – М., 1979, с. 258. </w:t>
      </w:r>
      <w:r w:rsidRPr="00327863">
        <w:rPr>
          <w:rStyle w:val="ae"/>
          <w:b/>
        </w:rPr>
        <w:t xml:space="preserve"> </w:t>
      </w:r>
    </w:p>
  </w:footnote>
  <w:footnote w:id="6">
    <w:p w:rsidR="00B70F90" w:rsidRPr="00327863" w:rsidRDefault="00B70F90" w:rsidP="007569E3">
      <w:pPr>
        <w:pStyle w:val="ac"/>
      </w:pPr>
      <w:r w:rsidRPr="00327863">
        <w:rPr>
          <w:rStyle w:val="ae"/>
          <w:b/>
        </w:rPr>
        <w:footnoteRef/>
      </w:r>
      <w:r w:rsidRPr="00327863">
        <w:rPr>
          <w:b/>
        </w:rPr>
        <w:t xml:space="preserve">  </w:t>
      </w:r>
      <w:r w:rsidRPr="00327863">
        <w:t>Хомяков А.С. Об общественном образовании в России //Русский архив. – 1879.-№1, с 114.</w:t>
      </w:r>
    </w:p>
  </w:footnote>
  <w:footnote w:id="7">
    <w:p w:rsidR="00B70F90" w:rsidRPr="00327863" w:rsidRDefault="00B70F90" w:rsidP="007569E3">
      <w:pPr>
        <w:pStyle w:val="ac"/>
      </w:pPr>
      <w:r w:rsidRPr="00327863">
        <w:rPr>
          <w:rStyle w:val="ae"/>
          <w:b/>
        </w:rPr>
        <w:footnoteRef/>
      </w:r>
      <w:r w:rsidRPr="00327863">
        <w:rPr>
          <w:b/>
        </w:rPr>
        <w:t xml:space="preserve"> </w:t>
      </w:r>
      <w:r w:rsidRPr="00327863">
        <w:t xml:space="preserve"> Николаева А.И. Русская национальная школа XIX-XX вв. История. Современность. Опыт. </w:t>
      </w:r>
      <w:proofErr w:type="gramStart"/>
      <w:r w:rsidRPr="00327863">
        <w:t>-М</w:t>
      </w:r>
      <w:proofErr w:type="gramEnd"/>
      <w:r w:rsidRPr="00327863">
        <w:t>., 2000.</w:t>
      </w:r>
    </w:p>
  </w:footnote>
  <w:footnote w:id="8">
    <w:p w:rsidR="00B70F90" w:rsidRPr="00327863" w:rsidRDefault="00B70F90" w:rsidP="007569E3">
      <w:pPr>
        <w:pStyle w:val="ac"/>
      </w:pPr>
      <w:r w:rsidRPr="00327863">
        <w:rPr>
          <w:rStyle w:val="ae"/>
          <w:b/>
        </w:rPr>
        <w:footnoteRef/>
      </w:r>
      <w:r w:rsidRPr="00327863">
        <w:t xml:space="preserve">  Розанов В.В. Письмо М.О.Гершензону // Новый мир.1991. №3.</w:t>
      </w:r>
    </w:p>
  </w:footnote>
  <w:footnote w:id="9">
    <w:p w:rsidR="00B70F90" w:rsidRPr="00327863" w:rsidRDefault="00B70F90" w:rsidP="007569E3">
      <w:pPr>
        <w:pStyle w:val="ac"/>
      </w:pPr>
      <w:r w:rsidRPr="00327863">
        <w:rPr>
          <w:rStyle w:val="ae"/>
          <w:b/>
        </w:rPr>
        <w:footnoteRef/>
      </w:r>
      <w:r w:rsidRPr="00327863">
        <w:rPr>
          <w:b/>
        </w:rPr>
        <w:t xml:space="preserve"> </w:t>
      </w:r>
      <w:r w:rsidRPr="00327863">
        <w:t xml:space="preserve">  Розанов В.В. Важная комиссия // Новое время 1900. 7 января</w:t>
      </w:r>
    </w:p>
  </w:footnote>
  <w:footnote w:id="10">
    <w:p w:rsidR="00B70F90" w:rsidRPr="00327863" w:rsidRDefault="00B70F90" w:rsidP="007569E3">
      <w:pPr>
        <w:pStyle w:val="ac"/>
      </w:pPr>
      <w:r w:rsidRPr="00327863">
        <w:rPr>
          <w:rStyle w:val="ae"/>
          <w:b/>
        </w:rPr>
        <w:footnoteRef/>
      </w:r>
      <w:r w:rsidRPr="00327863">
        <w:t xml:space="preserve">  Розанов В.В. О национальной школе // Новое время. 1900. 28 января. </w:t>
      </w:r>
    </w:p>
  </w:footnote>
  <w:footnote w:id="11">
    <w:p w:rsidR="00B70F90" w:rsidRPr="00327863" w:rsidRDefault="00B70F90" w:rsidP="007569E3">
      <w:pPr>
        <w:pStyle w:val="ac"/>
      </w:pPr>
      <w:r w:rsidRPr="00327863">
        <w:rPr>
          <w:rStyle w:val="ae"/>
          <w:b/>
        </w:rPr>
        <w:footnoteRef/>
      </w:r>
      <w:r w:rsidRPr="00327863">
        <w:t xml:space="preserve"> Достоевский Ф.М. Заметки по поводу статьи А.А.Головачева о классическом образовании. – Собр. Соч.: в 30т., Т.20. – Л., 1980, С.151</w:t>
      </w:r>
    </w:p>
  </w:footnote>
  <w:footnote w:id="12">
    <w:p w:rsidR="00B70F90" w:rsidRPr="00327863" w:rsidRDefault="00B70F90" w:rsidP="007569E3">
      <w:pPr>
        <w:pStyle w:val="ac"/>
      </w:pPr>
      <w:r w:rsidRPr="00327863">
        <w:rPr>
          <w:rStyle w:val="ae"/>
          <w:b/>
        </w:rPr>
        <w:footnoteRef/>
      </w:r>
      <w:r w:rsidRPr="00327863">
        <w:rPr>
          <w:b/>
        </w:rPr>
        <w:t xml:space="preserve"> </w:t>
      </w:r>
      <w:r w:rsidRPr="00327863">
        <w:t xml:space="preserve"> Достоевский Ф.М. Дневник писателя. </w:t>
      </w:r>
      <w:proofErr w:type="gramStart"/>
      <w:r w:rsidRPr="00327863">
        <w:t>–М</w:t>
      </w:r>
      <w:proofErr w:type="gramEnd"/>
      <w:r w:rsidRPr="00327863">
        <w:t>.: Современник, 1989.С.375.</w:t>
      </w:r>
    </w:p>
  </w:footnote>
  <w:footnote w:id="13">
    <w:p w:rsidR="00B70F90" w:rsidRPr="009E6E85" w:rsidRDefault="00B70F90" w:rsidP="007569E3">
      <w:pPr>
        <w:pStyle w:val="ac"/>
      </w:pPr>
      <w:r w:rsidRPr="009E6E85">
        <w:rPr>
          <w:rStyle w:val="ae"/>
          <w:b/>
        </w:rPr>
        <w:footnoteRef/>
      </w:r>
      <w:r w:rsidRPr="009E6E85">
        <w:t xml:space="preserve">  Ушинский К.Д.   О народности в общественном воспитании // Педагогические сочинения в 2 тт.,  Т.1.  – М., 1988, С.180 </w:t>
      </w:r>
    </w:p>
  </w:footnote>
  <w:footnote w:id="14">
    <w:p w:rsidR="00B70F90" w:rsidRPr="009E6E85" w:rsidRDefault="00B70F90" w:rsidP="007569E3">
      <w:pPr>
        <w:pStyle w:val="ac"/>
      </w:pPr>
      <w:r w:rsidRPr="009E6E85">
        <w:rPr>
          <w:rStyle w:val="ae"/>
          <w:b/>
        </w:rPr>
        <w:footnoteRef/>
      </w:r>
      <w:r w:rsidRPr="009E6E85">
        <w:rPr>
          <w:b/>
        </w:rPr>
        <w:t xml:space="preserve"> </w:t>
      </w:r>
      <w:r w:rsidRPr="009E6E85">
        <w:t xml:space="preserve">Ушинский К.Д. О необходимости сделать русские школы русскими. //Изб. </w:t>
      </w:r>
      <w:proofErr w:type="spellStart"/>
      <w:r w:rsidRPr="009E6E85">
        <w:t>Пед</w:t>
      </w:r>
      <w:proofErr w:type="spellEnd"/>
      <w:r w:rsidRPr="009E6E85">
        <w:t xml:space="preserve">. соч.: в 2 т., Т.2. – М., 1054, С. 282 </w:t>
      </w:r>
    </w:p>
  </w:footnote>
  <w:footnote w:id="15">
    <w:p w:rsidR="00B70F90" w:rsidRPr="00B62683" w:rsidRDefault="00B70F90" w:rsidP="009E6E85">
      <w:pPr>
        <w:pStyle w:val="ac"/>
        <w:rPr>
          <w:rFonts w:ascii="Verdana" w:hAnsi="Verdana"/>
        </w:rPr>
      </w:pPr>
      <w:r w:rsidRPr="00B62683">
        <w:rPr>
          <w:rStyle w:val="ae"/>
          <w:rFonts w:ascii="Verdana" w:hAnsi="Verdana"/>
          <w:b/>
        </w:rPr>
        <w:footnoteRef/>
      </w:r>
      <w:r w:rsidRPr="00B62683">
        <w:rPr>
          <w:rFonts w:ascii="Verdana" w:hAnsi="Verdana"/>
        </w:rPr>
        <w:t xml:space="preserve"> Ушинский К.Д. Собрание сочинений. Т.6 – М.-Л. , 1948, С. 298.   </w:t>
      </w:r>
    </w:p>
  </w:footnote>
  <w:footnote w:id="16">
    <w:p w:rsidR="00B70F90" w:rsidRPr="009E6E85" w:rsidRDefault="00B70F90" w:rsidP="007569E3">
      <w:pPr>
        <w:pStyle w:val="af"/>
        <w:ind w:left="0" w:right="16"/>
        <w:rPr>
          <w:sz w:val="20"/>
        </w:rPr>
      </w:pPr>
      <w:r w:rsidRPr="00B94F0F">
        <w:rPr>
          <w:rStyle w:val="ae"/>
          <w:rFonts w:ascii="Verdana" w:hAnsi="Verdana"/>
          <w:b/>
          <w:sz w:val="20"/>
        </w:rPr>
        <w:footnoteRef/>
      </w:r>
      <w:r w:rsidRPr="00B94F0F">
        <w:rPr>
          <w:rFonts w:ascii="Verdana" w:hAnsi="Verdana"/>
          <w:sz w:val="20"/>
        </w:rPr>
        <w:t xml:space="preserve"> </w:t>
      </w:r>
      <w:r w:rsidRPr="009E6E85">
        <w:rPr>
          <w:sz w:val="20"/>
        </w:rPr>
        <w:t xml:space="preserve">Первая "Азбука" была переписана. В 1875 г. вышла "Новая азбука", и она выдержала испытание временем, более 30 раз переиздавалась.  </w:t>
      </w:r>
    </w:p>
  </w:footnote>
  <w:footnote w:id="17">
    <w:p w:rsidR="00B70F90" w:rsidRPr="002F3B93" w:rsidRDefault="00B70F90" w:rsidP="007569E3">
      <w:pPr>
        <w:pStyle w:val="ac"/>
        <w:rPr>
          <w:rFonts w:ascii="Verdana" w:hAnsi="Verdana"/>
          <w:sz w:val="18"/>
          <w:szCs w:val="18"/>
        </w:rPr>
      </w:pPr>
      <w:r w:rsidRPr="002F3B93">
        <w:rPr>
          <w:rStyle w:val="ae"/>
          <w:rFonts w:ascii="Verdana" w:hAnsi="Verdana"/>
          <w:b/>
          <w:sz w:val="18"/>
          <w:szCs w:val="18"/>
        </w:rPr>
        <w:footnoteRef/>
      </w:r>
      <w:r w:rsidRPr="002F3B93">
        <w:rPr>
          <w:rFonts w:ascii="Verdana" w:hAnsi="Verdana"/>
          <w:b/>
          <w:sz w:val="18"/>
          <w:szCs w:val="18"/>
        </w:rPr>
        <w:t xml:space="preserve"> </w:t>
      </w:r>
      <w:r w:rsidRPr="002F3B93">
        <w:rPr>
          <w:rFonts w:ascii="Verdana" w:hAnsi="Verdana"/>
          <w:sz w:val="18"/>
          <w:szCs w:val="18"/>
        </w:rPr>
        <w:t xml:space="preserve">Ильин И.А. Творческая идея нашего будущего. – Новосибирск: Русский архив, 1991, С.8-9.  </w:t>
      </w:r>
    </w:p>
  </w:footnote>
  <w:footnote w:id="18">
    <w:p w:rsidR="00B70F90" w:rsidRPr="002F3B93" w:rsidRDefault="00B70F90" w:rsidP="007569E3">
      <w:pPr>
        <w:tabs>
          <w:tab w:val="num" w:pos="1418"/>
        </w:tabs>
        <w:ind w:right="-97"/>
        <w:jc w:val="both"/>
        <w:rPr>
          <w:rFonts w:ascii="Times New Roman" w:hAnsi="Times New Roman"/>
          <w:sz w:val="18"/>
          <w:szCs w:val="18"/>
        </w:rPr>
      </w:pPr>
      <w:r w:rsidRPr="002F3B93">
        <w:rPr>
          <w:rStyle w:val="ae"/>
          <w:rFonts w:ascii="Times New Roman" w:hAnsi="Times New Roman"/>
          <w:b/>
          <w:sz w:val="18"/>
          <w:szCs w:val="18"/>
        </w:rPr>
        <w:footnoteRef/>
      </w:r>
      <w:r w:rsidRPr="002F3B93">
        <w:rPr>
          <w:rFonts w:ascii="Times New Roman" w:hAnsi="Times New Roman"/>
          <w:sz w:val="18"/>
          <w:szCs w:val="18"/>
        </w:rPr>
        <w:t xml:space="preserve"> Ильин И.А. Духовный смысл сказки //Студенческий меридиан.- 1989. -  № 2. -  С.5-27.  </w:t>
      </w:r>
    </w:p>
    <w:p w:rsidR="00B70F90" w:rsidRPr="00BB3E11" w:rsidRDefault="00B70F90" w:rsidP="007569E3">
      <w:pPr>
        <w:pStyle w:val="ac"/>
      </w:pPr>
    </w:p>
  </w:footnote>
  <w:footnote w:id="19">
    <w:p w:rsidR="00B70F90" w:rsidRPr="00BB3E11" w:rsidRDefault="00B70F90" w:rsidP="007569E3">
      <w:pPr>
        <w:pStyle w:val="ac"/>
      </w:pPr>
      <w:r w:rsidRPr="00BB3E11">
        <w:rPr>
          <w:rStyle w:val="ae"/>
          <w:b/>
        </w:rPr>
        <w:footnoteRef/>
      </w:r>
      <w:r w:rsidRPr="00BB3E11">
        <w:rPr>
          <w:b/>
        </w:rPr>
        <w:t xml:space="preserve">  </w:t>
      </w:r>
      <w:r w:rsidRPr="00BB3E11">
        <w:t>Гончаров И.Ф. Русская современная школа. Концепция. – СПб</w:t>
      </w:r>
      <w:proofErr w:type="gramStart"/>
      <w:r w:rsidRPr="00BB3E11">
        <w:t xml:space="preserve">.,  </w:t>
      </w:r>
      <w:proofErr w:type="gramEnd"/>
      <w:r w:rsidRPr="00BB3E11">
        <w:t>1998, 79с</w:t>
      </w:r>
    </w:p>
  </w:footnote>
  <w:footnote w:id="20">
    <w:p w:rsidR="00B70F90" w:rsidRPr="00BB3E11" w:rsidRDefault="00B70F90" w:rsidP="007569E3">
      <w:pPr>
        <w:pStyle w:val="ac"/>
        <w:jc w:val="both"/>
      </w:pPr>
      <w:r w:rsidRPr="00C644D1">
        <w:rPr>
          <w:rStyle w:val="ae"/>
          <w:rFonts w:ascii="Verdana" w:hAnsi="Verdana"/>
          <w:b/>
        </w:rPr>
        <w:footnoteRef/>
      </w:r>
      <w:r w:rsidRPr="00C644D1">
        <w:rPr>
          <w:rFonts w:ascii="Verdana" w:hAnsi="Verdana"/>
        </w:rPr>
        <w:t xml:space="preserve"> </w:t>
      </w:r>
      <w:r w:rsidRPr="00BB3E11">
        <w:t xml:space="preserve">«Толерантность» – терпимость к любому вероисповеданию, любой точке зрения, культуре,  понимание глобальности и локальности происходящих событий, дающее возможность ориентироваться  в различных ситуациях, развивающее </w:t>
      </w:r>
      <w:proofErr w:type="spellStart"/>
      <w:r w:rsidRPr="00BB3E11">
        <w:t>общекультурность</w:t>
      </w:r>
      <w:proofErr w:type="spellEnd"/>
      <w:r w:rsidRPr="00BB3E11">
        <w:t xml:space="preserve">. </w:t>
      </w:r>
    </w:p>
  </w:footnote>
  <w:footnote w:id="21">
    <w:p w:rsidR="00B70F90" w:rsidRPr="00BB3E11" w:rsidRDefault="00B70F90" w:rsidP="007569E3">
      <w:pPr>
        <w:pStyle w:val="ac"/>
        <w:jc w:val="both"/>
      </w:pPr>
      <w:r w:rsidRPr="00BB3E11">
        <w:rPr>
          <w:rStyle w:val="ae"/>
        </w:rPr>
        <w:footnoteRef/>
      </w:r>
      <w:r w:rsidRPr="00BB3E11">
        <w:t xml:space="preserve"> Концепция содержания образования в образовательной области «Искусство» в 12-летней школе.  </w:t>
      </w:r>
    </w:p>
  </w:footnote>
  <w:footnote w:id="22">
    <w:p w:rsidR="00B70F90" w:rsidRPr="00BB3E11" w:rsidRDefault="00B70F90" w:rsidP="007569E3">
      <w:pPr>
        <w:pStyle w:val="ac"/>
        <w:jc w:val="both"/>
      </w:pPr>
      <w:r w:rsidRPr="00BB3E11">
        <w:rPr>
          <w:rStyle w:val="ae"/>
          <w:b/>
        </w:rPr>
        <w:footnoteRef/>
      </w:r>
      <w:r w:rsidRPr="00BB3E11">
        <w:rPr>
          <w:b/>
        </w:rPr>
        <w:t xml:space="preserve"> </w:t>
      </w:r>
      <w:r w:rsidRPr="00BB3E11">
        <w:t xml:space="preserve">Бакланова Т.И., </w:t>
      </w:r>
      <w:proofErr w:type="spellStart"/>
      <w:r w:rsidRPr="00BB3E11">
        <w:t>Шпикалова</w:t>
      </w:r>
      <w:proofErr w:type="spellEnd"/>
      <w:r w:rsidRPr="00BB3E11">
        <w:t xml:space="preserve"> Т.Я., Ершова Л.В.  Концепция этнокультурного образования РФ // Непрерывное </w:t>
      </w:r>
      <w:proofErr w:type="spellStart"/>
      <w:r w:rsidRPr="00BB3E11">
        <w:t>этнохудожественное</w:t>
      </w:r>
      <w:proofErr w:type="spellEnd"/>
      <w:r w:rsidRPr="00BB3E11">
        <w:t xml:space="preserve"> образование: Методология. Проблемы. Технологии. – Шуя, 2004.  </w:t>
      </w:r>
    </w:p>
  </w:footnote>
  <w:footnote w:id="23">
    <w:p w:rsidR="00B70F90" w:rsidRPr="00BB3E11" w:rsidRDefault="00B70F90" w:rsidP="007569E3">
      <w:pPr>
        <w:pStyle w:val="ac"/>
        <w:jc w:val="both"/>
      </w:pPr>
      <w:r w:rsidRPr="00BB3E11">
        <w:rPr>
          <w:rStyle w:val="ae"/>
          <w:b/>
        </w:rPr>
        <w:footnoteRef/>
      </w:r>
      <w:r w:rsidRPr="00BB3E11">
        <w:t xml:space="preserve"> «Стереотип поведения» Л.Н.Гумилев выделяет в качестве одного из основных признаков этноса. Он рассматривает его как особый поведенческий язык, «азбука» поведения и адаптации человека к условиям природно-климатической среды.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1"/>
      </v:shape>
    </w:pict>
  </w:numPicBullet>
  <w:numPicBullet w:numPicBulletId="1">
    <w:pict>
      <v:shape id="_x0000_i1027" type="#_x0000_t75" style="width:11pt;height:11pt" o:bullet="t">
        <v:imagedata r:id="rId2" o:title="BD10253_"/>
        <o:lock v:ext="edit" cropping="t"/>
      </v:shape>
    </w:pict>
  </w:numPicBullet>
  <w:numPicBullet w:numPicBulletId="2">
    <w:pict>
      <v:shape id="_x0000_i1028" type="#_x0000_t75" style="width:11pt;height:11pt" o:bullet="t">
        <v:imagedata r:id="rId3" o:title="BD14578_"/>
      </v:shape>
    </w:pict>
  </w:numPicBullet>
  <w:abstractNum w:abstractNumId="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nsid w:val="00000005"/>
    <w:multiLevelType w:val="multilevel"/>
    <w:tmpl w:val="00000005"/>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nsid w:val="00000006"/>
    <w:multiLevelType w:val="multilevel"/>
    <w:tmpl w:val="00000006"/>
    <w:name w:val="WW8Num7"/>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1862763"/>
    <w:multiLevelType w:val="hybridMultilevel"/>
    <w:tmpl w:val="8004B3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06183"/>
    <w:multiLevelType w:val="multilevel"/>
    <w:tmpl w:val="7562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DE38B9"/>
    <w:multiLevelType w:val="hybridMultilevel"/>
    <w:tmpl w:val="C0062FE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72D6754"/>
    <w:multiLevelType w:val="hybridMultilevel"/>
    <w:tmpl w:val="B0565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9E5381"/>
    <w:multiLevelType w:val="hybridMultilevel"/>
    <w:tmpl w:val="A8CAC9E0"/>
    <w:lvl w:ilvl="0" w:tplc="2412518C">
      <w:start w:val="1"/>
      <w:numFmt w:val="bullet"/>
      <w:lvlText w:val=""/>
      <w:lvlPicBulletId w:val="1"/>
      <w:lvlJc w:val="left"/>
      <w:pPr>
        <w:ind w:left="1637"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11354FF7"/>
    <w:multiLevelType w:val="hybridMultilevel"/>
    <w:tmpl w:val="DE70F488"/>
    <w:lvl w:ilvl="0" w:tplc="04190007">
      <w:start w:val="1"/>
      <w:numFmt w:val="bullet"/>
      <w:lvlText w:val=""/>
      <w:lvlPicBulletId w:val="0"/>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9">
    <w:nsid w:val="12B71EAE"/>
    <w:multiLevelType w:val="hybridMultilevel"/>
    <w:tmpl w:val="71D0BC70"/>
    <w:lvl w:ilvl="0" w:tplc="04190005">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0">
    <w:nsid w:val="15922922"/>
    <w:multiLevelType w:val="hybridMultilevel"/>
    <w:tmpl w:val="6E3699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0D1736"/>
    <w:multiLevelType w:val="hybridMultilevel"/>
    <w:tmpl w:val="4E58EB82"/>
    <w:lvl w:ilvl="0" w:tplc="FFFFFFFF">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12">
    <w:nsid w:val="1B6C2D26"/>
    <w:multiLevelType w:val="hybridMultilevel"/>
    <w:tmpl w:val="8BC68FDE"/>
    <w:lvl w:ilvl="0" w:tplc="67301C78">
      <w:numFmt w:val="bullet"/>
      <w:lvlText w:val="·"/>
      <w:lvlJc w:val="left"/>
      <w:pPr>
        <w:ind w:left="1637"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C93BBE"/>
    <w:multiLevelType w:val="hybridMultilevel"/>
    <w:tmpl w:val="6B867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B069D1"/>
    <w:multiLevelType w:val="hybridMultilevel"/>
    <w:tmpl w:val="66F2B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F832BC"/>
    <w:multiLevelType w:val="hybridMultilevel"/>
    <w:tmpl w:val="E4C049E0"/>
    <w:lvl w:ilvl="0" w:tplc="04190009">
      <w:start w:val="1"/>
      <w:numFmt w:val="bullet"/>
      <w:lvlText w:val=""/>
      <w:lvlJc w:val="left"/>
      <w:pPr>
        <w:ind w:left="1637"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33689D"/>
    <w:multiLevelType w:val="hybridMultilevel"/>
    <w:tmpl w:val="373C7352"/>
    <w:lvl w:ilvl="0" w:tplc="04190009">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7">
    <w:nsid w:val="29D21CC1"/>
    <w:multiLevelType w:val="hybridMultilevel"/>
    <w:tmpl w:val="BA06F1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52F8E"/>
    <w:multiLevelType w:val="hybridMultilevel"/>
    <w:tmpl w:val="75AA567E"/>
    <w:lvl w:ilvl="0" w:tplc="0419000F">
      <w:start w:val="1"/>
      <w:numFmt w:val="decimal"/>
      <w:lvlText w:val="%1."/>
      <w:lvlJc w:val="left"/>
      <w:pPr>
        <w:tabs>
          <w:tab w:val="num" w:pos="720"/>
        </w:tabs>
        <w:ind w:left="720" w:hanging="360"/>
      </w:pPr>
      <w:rPr>
        <w:rFonts w:hint="default"/>
      </w:rPr>
    </w:lvl>
    <w:lvl w:ilvl="1" w:tplc="0CD809A0">
      <w:start w:val="1"/>
      <w:numFmt w:val="bullet"/>
      <w:lvlText w:val=""/>
      <w:lvlPicBulletId w:val="2"/>
      <w:lvlJc w:val="left"/>
      <w:pPr>
        <w:tabs>
          <w:tab w:val="num" w:pos="360"/>
        </w:tabs>
        <w:ind w:left="360" w:hanging="360"/>
      </w:pPr>
      <w:rPr>
        <w:rFonts w:ascii="Symbol" w:hAnsi="Symbol" w:hint="default"/>
        <w:color w:val="auto"/>
      </w:rPr>
    </w:lvl>
    <w:lvl w:ilvl="2" w:tplc="2BCA2D9E">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5D42AE"/>
    <w:multiLevelType w:val="hybridMultilevel"/>
    <w:tmpl w:val="C4A0DBC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DE7BD5"/>
    <w:multiLevelType w:val="hybridMultilevel"/>
    <w:tmpl w:val="BA26F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C63DB5"/>
    <w:multiLevelType w:val="hybridMultilevel"/>
    <w:tmpl w:val="F9062610"/>
    <w:lvl w:ilvl="0" w:tplc="2412518C">
      <w:start w:val="1"/>
      <w:numFmt w:val="bullet"/>
      <w:lvlText w:val=""/>
      <w:lvlPicBulletId w:val="1"/>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CD62C99"/>
    <w:multiLevelType w:val="multilevel"/>
    <w:tmpl w:val="3814D32A"/>
    <w:lvl w:ilvl="0">
      <w:start w:val="3"/>
      <w:numFmt w:val="decimal"/>
      <w:lvlText w:val="%1."/>
      <w:lvlJc w:val="left"/>
      <w:pPr>
        <w:ind w:left="450" w:hanging="450"/>
      </w:pPr>
      <w:rPr>
        <w:rFonts w:hint="default"/>
      </w:rPr>
    </w:lvl>
    <w:lvl w:ilvl="1">
      <w:start w:val="1"/>
      <w:numFmt w:val="decimal"/>
      <w:lvlText w:val="%1.%2."/>
      <w:lvlJc w:val="left"/>
      <w:pPr>
        <w:ind w:left="727" w:hanging="72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1101" w:hanging="108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475" w:hanging="1440"/>
      </w:pPr>
      <w:rPr>
        <w:rFonts w:hint="default"/>
      </w:rPr>
    </w:lvl>
    <w:lvl w:ilvl="6">
      <w:start w:val="1"/>
      <w:numFmt w:val="decimal"/>
      <w:lvlText w:val="%1.%2.%3.%4.%5.%6.%7."/>
      <w:lvlJc w:val="left"/>
      <w:pPr>
        <w:ind w:left="1842" w:hanging="1800"/>
      </w:pPr>
      <w:rPr>
        <w:rFonts w:hint="default"/>
      </w:rPr>
    </w:lvl>
    <w:lvl w:ilvl="7">
      <w:start w:val="1"/>
      <w:numFmt w:val="decimal"/>
      <w:lvlText w:val="%1.%2.%3.%4.%5.%6.%7.%8."/>
      <w:lvlJc w:val="left"/>
      <w:pPr>
        <w:ind w:left="1849" w:hanging="1800"/>
      </w:pPr>
      <w:rPr>
        <w:rFonts w:hint="default"/>
      </w:rPr>
    </w:lvl>
    <w:lvl w:ilvl="8">
      <w:start w:val="1"/>
      <w:numFmt w:val="decimal"/>
      <w:lvlText w:val="%1.%2.%3.%4.%5.%6.%7.%8.%9."/>
      <w:lvlJc w:val="left"/>
      <w:pPr>
        <w:ind w:left="2216" w:hanging="2160"/>
      </w:pPr>
      <w:rPr>
        <w:rFonts w:hint="default"/>
      </w:rPr>
    </w:lvl>
  </w:abstractNum>
  <w:abstractNum w:abstractNumId="23">
    <w:nsid w:val="416A34DB"/>
    <w:multiLevelType w:val="hybridMultilevel"/>
    <w:tmpl w:val="E9DC38EC"/>
    <w:lvl w:ilvl="0" w:tplc="0419000B">
      <w:start w:val="1"/>
      <w:numFmt w:val="bullet"/>
      <w:lvlText w:val=""/>
      <w:lvlJc w:val="left"/>
      <w:pPr>
        <w:tabs>
          <w:tab w:val="num" w:pos="1160"/>
        </w:tabs>
        <w:ind w:left="1160" w:hanging="360"/>
      </w:pPr>
      <w:rPr>
        <w:rFonts w:ascii="Wingdings" w:hAnsi="Wingdings"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4">
    <w:nsid w:val="43060ED0"/>
    <w:multiLevelType w:val="hybridMultilevel"/>
    <w:tmpl w:val="D15088C2"/>
    <w:lvl w:ilvl="0" w:tplc="0419000D">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5">
    <w:nsid w:val="436A05C3"/>
    <w:multiLevelType w:val="hybridMultilevel"/>
    <w:tmpl w:val="8C9E3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F5486E"/>
    <w:multiLevelType w:val="hybridMultilevel"/>
    <w:tmpl w:val="B9A6CDF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3A73D6"/>
    <w:multiLevelType w:val="hybridMultilevel"/>
    <w:tmpl w:val="A53A5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47454C"/>
    <w:multiLevelType w:val="hybridMultilevel"/>
    <w:tmpl w:val="9192229E"/>
    <w:lvl w:ilvl="0" w:tplc="04190003">
      <w:start w:val="1"/>
      <w:numFmt w:val="bullet"/>
      <w:lvlText w:val="o"/>
      <w:lvlJc w:val="left"/>
      <w:pPr>
        <w:tabs>
          <w:tab w:val="num" w:pos="1440"/>
        </w:tabs>
        <w:ind w:left="1440" w:hanging="360"/>
      </w:pPr>
      <w:rPr>
        <w:rFonts w:ascii="Courier New" w:hAnsi="Courier New" w:cs="Courier New" w:hint="default"/>
      </w:rPr>
    </w:lvl>
    <w:lvl w:ilvl="1" w:tplc="67301C78">
      <w:numFmt w:val="bullet"/>
      <w:lvlText w:val="·"/>
      <w:lvlJc w:val="left"/>
      <w:pPr>
        <w:ind w:left="2403" w:hanging="615"/>
      </w:pPr>
      <w:rPr>
        <w:rFonts w:ascii="Times New Roman" w:eastAsia="Calibri" w:hAnsi="Times New Roman"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46E73D0F"/>
    <w:multiLevelType w:val="hybridMultilevel"/>
    <w:tmpl w:val="34FAE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FA4D39"/>
    <w:multiLevelType w:val="hybridMultilevel"/>
    <w:tmpl w:val="94841138"/>
    <w:lvl w:ilvl="0" w:tplc="0CD809A0">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0E0767"/>
    <w:multiLevelType w:val="hybridMultilevel"/>
    <w:tmpl w:val="5C72128E"/>
    <w:lvl w:ilvl="0" w:tplc="2412518C">
      <w:start w:val="1"/>
      <w:numFmt w:val="bullet"/>
      <w:lvlText w:val=""/>
      <w:lvlPicBulletId w:val="1"/>
      <w:lvlJc w:val="left"/>
      <w:pPr>
        <w:ind w:left="1003" w:hanging="360"/>
      </w:pPr>
      <w:rPr>
        <w:rFonts w:ascii="Symbol" w:hAnsi="Symbol" w:hint="default"/>
        <w:color w:val="auto"/>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2">
    <w:nsid w:val="5144545D"/>
    <w:multiLevelType w:val="hybridMultilevel"/>
    <w:tmpl w:val="8836EFBA"/>
    <w:lvl w:ilvl="0" w:tplc="2412518C">
      <w:start w:val="1"/>
      <w:numFmt w:val="bullet"/>
      <w:lvlText w:val=""/>
      <w:lvlPicBulletId w:val="1"/>
      <w:lvlJc w:val="left"/>
      <w:pPr>
        <w:ind w:left="1360" w:hanging="360"/>
      </w:pPr>
      <w:rPr>
        <w:rFonts w:ascii="Symbol" w:hAnsi="Symbol" w:hint="default"/>
        <w:color w:val="auto"/>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33">
    <w:nsid w:val="51B12917"/>
    <w:multiLevelType w:val="hybridMultilevel"/>
    <w:tmpl w:val="66A8D88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1E04027"/>
    <w:multiLevelType w:val="hybridMultilevel"/>
    <w:tmpl w:val="8DEE4FC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2B05F83"/>
    <w:multiLevelType w:val="hybridMultilevel"/>
    <w:tmpl w:val="D79AC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F30426"/>
    <w:multiLevelType w:val="hybridMultilevel"/>
    <w:tmpl w:val="B8C8772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6F82E0D"/>
    <w:multiLevelType w:val="hybridMultilevel"/>
    <w:tmpl w:val="74E01B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B52D61"/>
    <w:multiLevelType w:val="hybridMultilevel"/>
    <w:tmpl w:val="320C744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
    <w:nsid w:val="6881592C"/>
    <w:multiLevelType w:val="hybridMultilevel"/>
    <w:tmpl w:val="522A71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B7A0103"/>
    <w:multiLevelType w:val="hybridMultilevel"/>
    <w:tmpl w:val="D85A6E54"/>
    <w:lvl w:ilvl="0" w:tplc="2412518C">
      <w:start w:val="1"/>
      <w:numFmt w:val="bullet"/>
      <w:lvlText w:val=""/>
      <w:lvlPicBulletId w:val="1"/>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C195363"/>
    <w:multiLevelType w:val="hybridMultilevel"/>
    <w:tmpl w:val="6C22D1AE"/>
    <w:lvl w:ilvl="0" w:tplc="2412518C">
      <w:start w:val="1"/>
      <w:numFmt w:val="bullet"/>
      <w:lvlText w:val=""/>
      <w:lvlPicBulletId w:val="1"/>
      <w:lvlJc w:val="left"/>
      <w:pPr>
        <w:ind w:left="960" w:hanging="360"/>
      </w:pPr>
      <w:rPr>
        <w:rFonts w:ascii="Symbol" w:hAnsi="Symbol" w:hint="default"/>
        <w:color w:val="auto"/>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2">
    <w:nsid w:val="6E962FEF"/>
    <w:multiLevelType w:val="hybridMultilevel"/>
    <w:tmpl w:val="466E7E80"/>
    <w:lvl w:ilvl="0" w:tplc="2412518C">
      <w:start w:val="1"/>
      <w:numFmt w:val="bullet"/>
      <w:lvlText w:val=""/>
      <w:lvlPicBulletId w:val="1"/>
      <w:lvlJc w:val="left"/>
      <w:pPr>
        <w:ind w:left="10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1573F9"/>
    <w:multiLevelType w:val="hybridMultilevel"/>
    <w:tmpl w:val="F3744FF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5DB34B5"/>
    <w:multiLevelType w:val="hybridMultilevel"/>
    <w:tmpl w:val="970AFB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B038F"/>
    <w:multiLevelType w:val="hybridMultilevel"/>
    <w:tmpl w:val="4B8CD19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7B6320"/>
    <w:multiLevelType w:val="hybridMultilevel"/>
    <w:tmpl w:val="3A4A8F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D06F66"/>
    <w:multiLevelType w:val="hybridMultilevel"/>
    <w:tmpl w:val="CDF27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9A19D7"/>
    <w:multiLevelType w:val="hybridMultilevel"/>
    <w:tmpl w:val="FE243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8"/>
  </w:num>
  <w:num w:numId="3">
    <w:abstractNumId w:val="10"/>
  </w:num>
  <w:num w:numId="4">
    <w:abstractNumId w:val="13"/>
  </w:num>
  <w:num w:numId="5">
    <w:abstractNumId w:val="6"/>
  </w:num>
  <w:num w:numId="6">
    <w:abstractNumId w:val="20"/>
  </w:num>
  <w:num w:numId="7">
    <w:abstractNumId w:val="26"/>
  </w:num>
  <w:num w:numId="8">
    <w:abstractNumId w:val="17"/>
  </w:num>
  <w:num w:numId="9">
    <w:abstractNumId w:val="46"/>
  </w:num>
  <w:num w:numId="10">
    <w:abstractNumId w:val="39"/>
  </w:num>
  <w:num w:numId="11">
    <w:abstractNumId w:val="48"/>
  </w:num>
  <w:num w:numId="12">
    <w:abstractNumId w:val="27"/>
  </w:num>
  <w:num w:numId="13">
    <w:abstractNumId w:val="25"/>
  </w:num>
  <w:num w:numId="14">
    <w:abstractNumId w:val="29"/>
  </w:num>
  <w:num w:numId="15">
    <w:abstractNumId w:val="37"/>
  </w:num>
  <w:num w:numId="16">
    <w:abstractNumId w:val="33"/>
  </w:num>
  <w:num w:numId="17">
    <w:abstractNumId w:val="16"/>
  </w:num>
  <w:num w:numId="18">
    <w:abstractNumId w:val="28"/>
  </w:num>
  <w:num w:numId="19">
    <w:abstractNumId w:val="23"/>
  </w:num>
  <w:num w:numId="20">
    <w:abstractNumId w:val="8"/>
  </w:num>
  <w:num w:numId="21">
    <w:abstractNumId w:val="5"/>
  </w:num>
  <w:num w:numId="22">
    <w:abstractNumId w:val="44"/>
  </w:num>
  <w:num w:numId="23">
    <w:abstractNumId w:val="3"/>
  </w:num>
  <w:num w:numId="24">
    <w:abstractNumId w:val="47"/>
  </w:num>
  <w:num w:numId="25">
    <w:abstractNumId w:val="9"/>
  </w:num>
  <w:num w:numId="26">
    <w:abstractNumId w:val="19"/>
  </w:num>
  <w:num w:numId="27">
    <w:abstractNumId w:val="43"/>
  </w:num>
  <w:num w:numId="28">
    <w:abstractNumId w:val="24"/>
  </w:num>
  <w:num w:numId="29">
    <w:abstractNumId w:val="42"/>
  </w:num>
  <w:num w:numId="30">
    <w:abstractNumId w:val="31"/>
  </w:num>
  <w:num w:numId="31">
    <w:abstractNumId w:val="32"/>
  </w:num>
  <w:num w:numId="32">
    <w:abstractNumId w:val="7"/>
  </w:num>
  <w:num w:numId="33">
    <w:abstractNumId w:val="21"/>
  </w:num>
  <w:num w:numId="34">
    <w:abstractNumId w:val="41"/>
  </w:num>
  <w:num w:numId="35">
    <w:abstractNumId w:val="34"/>
  </w:num>
  <w:num w:numId="36">
    <w:abstractNumId w:val="40"/>
  </w:num>
  <w:num w:numId="37">
    <w:abstractNumId w:val="15"/>
  </w:num>
  <w:num w:numId="38">
    <w:abstractNumId w:val="12"/>
  </w:num>
  <w:num w:numId="39">
    <w:abstractNumId w:val="4"/>
  </w:num>
  <w:num w:numId="40">
    <w:abstractNumId w:val="18"/>
  </w:num>
  <w:num w:numId="41">
    <w:abstractNumId w:val="45"/>
  </w:num>
  <w:num w:numId="42">
    <w:abstractNumId w:val="0"/>
  </w:num>
  <w:num w:numId="43">
    <w:abstractNumId w:val="1"/>
  </w:num>
  <w:num w:numId="44">
    <w:abstractNumId w:val="2"/>
  </w:num>
  <w:num w:numId="45">
    <w:abstractNumId w:val="11"/>
  </w:num>
  <w:num w:numId="46">
    <w:abstractNumId w:val="30"/>
  </w:num>
  <w:num w:numId="47">
    <w:abstractNumId w:val="36"/>
  </w:num>
  <w:num w:numId="48">
    <w:abstractNumId w:val="14"/>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1ABB"/>
    <w:rsid w:val="00007D92"/>
    <w:rsid w:val="00017CCA"/>
    <w:rsid w:val="000417F5"/>
    <w:rsid w:val="000817D4"/>
    <w:rsid w:val="00081EBE"/>
    <w:rsid w:val="00082780"/>
    <w:rsid w:val="000B1ABB"/>
    <w:rsid w:val="000C671B"/>
    <w:rsid w:val="000D4CD5"/>
    <w:rsid w:val="000D6250"/>
    <w:rsid w:val="001139E6"/>
    <w:rsid w:val="00113C7E"/>
    <w:rsid w:val="00146DE1"/>
    <w:rsid w:val="00151421"/>
    <w:rsid w:val="00167D8D"/>
    <w:rsid w:val="00186647"/>
    <w:rsid w:val="001B2EE5"/>
    <w:rsid w:val="001C49FC"/>
    <w:rsid w:val="001D1FED"/>
    <w:rsid w:val="001E3FA6"/>
    <w:rsid w:val="002119A5"/>
    <w:rsid w:val="002268EF"/>
    <w:rsid w:val="002761FF"/>
    <w:rsid w:val="00276B94"/>
    <w:rsid w:val="002E7611"/>
    <w:rsid w:val="002F3B93"/>
    <w:rsid w:val="0030433A"/>
    <w:rsid w:val="00321EA5"/>
    <w:rsid w:val="00325F99"/>
    <w:rsid w:val="003261BF"/>
    <w:rsid w:val="00327863"/>
    <w:rsid w:val="0033278F"/>
    <w:rsid w:val="003504AE"/>
    <w:rsid w:val="00373077"/>
    <w:rsid w:val="003A1EB9"/>
    <w:rsid w:val="003B4A08"/>
    <w:rsid w:val="003E552B"/>
    <w:rsid w:val="004065D3"/>
    <w:rsid w:val="004117E4"/>
    <w:rsid w:val="0044128C"/>
    <w:rsid w:val="00450389"/>
    <w:rsid w:val="00461D5F"/>
    <w:rsid w:val="00485BDA"/>
    <w:rsid w:val="00492C10"/>
    <w:rsid w:val="004A3187"/>
    <w:rsid w:val="004D5EF2"/>
    <w:rsid w:val="004E145F"/>
    <w:rsid w:val="004E5D15"/>
    <w:rsid w:val="00530DDC"/>
    <w:rsid w:val="00535C20"/>
    <w:rsid w:val="00571061"/>
    <w:rsid w:val="005A76EF"/>
    <w:rsid w:val="005C48FA"/>
    <w:rsid w:val="005F77B4"/>
    <w:rsid w:val="006167F9"/>
    <w:rsid w:val="0062275F"/>
    <w:rsid w:val="006240E9"/>
    <w:rsid w:val="006254D7"/>
    <w:rsid w:val="00631A70"/>
    <w:rsid w:val="006331C4"/>
    <w:rsid w:val="0064615F"/>
    <w:rsid w:val="00656A36"/>
    <w:rsid w:val="00664492"/>
    <w:rsid w:val="00672741"/>
    <w:rsid w:val="00680EA4"/>
    <w:rsid w:val="006E7F32"/>
    <w:rsid w:val="006F1FEE"/>
    <w:rsid w:val="006F60AC"/>
    <w:rsid w:val="007007E2"/>
    <w:rsid w:val="007118CD"/>
    <w:rsid w:val="007162E8"/>
    <w:rsid w:val="0074675F"/>
    <w:rsid w:val="007569E3"/>
    <w:rsid w:val="00761E25"/>
    <w:rsid w:val="00763562"/>
    <w:rsid w:val="00764DA2"/>
    <w:rsid w:val="00770D42"/>
    <w:rsid w:val="00777CC2"/>
    <w:rsid w:val="00780CD1"/>
    <w:rsid w:val="007855A0"/>
    <w:rsid w:val="007C0EF8"/>
    <w:rsid w:val="007C47E0"/>
    <w:rsid w:val="007D5783"/>
    <w:rsid w:val="007F07C2"/>
    <w:rsid w:val="00811897"/>
    <w:rsid w:val="008151AB"/>
    <w:rsid w:val="008168AE"/>
    <w:rsid w:val="00836E22"/>
    <w:rsid w:val="008411DD"/>
    <w:rsid w:val="00847369"/>
    <w:rsid w:val="0084772C"/>
    <w:rsid w:val="00854D2C"/>
    <w:rsid w:val="00860062"/>
    <w:rsid w:val="0086456C"/>
    <w:rsid w:val="008722CB"/>
    <w:rsid w:val="00886EDA"/>
    <w:rsid w:val="008B77A5"/>
    <w:rsid w:val="008C62F0"/>
    <w:rsid w:val="008D7455"/>
    <w:rsid w:val="00903802"/>
    <w:rsid w:val="009042C2"/>
    <w:rsid w:val="00906C3F"/>
    <w:rsid w:val="00945332"/>
    <w:rsid w:val="00957C2F"/>
    <w:rsid w:val="00977670"/>
    <w:rsid w:val="0098091C"/>
    <w:rsid w:val="00984E20"/>
    <w:rsid w:val="009858BC"/>
    <w:rsid w:val="009B09B7"/>
    <w:rsid w:val="009B2163"/>
    <w:rsid w:val="009C4354"/>
    <w:rsid w:val="009D25C9"/>
    <w:rsid w:val="009D373A"/>
    <w:rsid w:val="009E6623"/>
    <w:rsid w:val="009E6E85"/>
    <w:rsid w:val="00A13073"/>
    <w:rsid w:val="00A15EA6"/>
    <w:rsid w:val="00A3487D"/>
    <w:rsid w:val="00A41994"/>
    <w:rsid w:val="00A43645"/>
    <w:rsid w:val="00A44C58"/>
    <w:rsid w:val="00A559BE"/>
    <w:rsid w:val="00A72C11"/>
    <w:rsid w:val="00A92C12"/>
    <w:rsid w:val="00AA0DD5"/>
    <w:rsid w:val="00AA2CAF"/>
    <w:rsid w:val="00AB2C5D"/>
    <w:rsid w:val="00AB79F1"/>
    <w:rsid w:val="00AC3D11"/>
    <w:rsid w:val="00AC40BE"/>
    <w:rsid w:val="00AC6D39"/>
    <w:rsid w:val="00AF7100"/>
    <w:rsid w:val="00B12A81"/>
    <w:rsid w:val="00B13056"/>
    <w:rsid w:val="00B14264"/>
    <w:rsid w:val="00B20FA3"/>
    <w:rsid w:val="00B22C47"/>
    <w:rsid w:val="00B33313"/>
    <w:rsid w:val="00B43DD3"/>
    <w:rsid w:val="00B57521"/>
    <w:rsid w:val="00B63E5E"/>
    <w:rsid w:val="00B64467"/>
    <w:rsid w:val="00B70954"/>
    <w:rsid w:val="00B70F90"/>
    <w:rsid w:val="00B7275A"/>
    <w:rsid w:val="00B74351"/>
    <w:rsid w:val="00B7750D"/>
    <w:rsid w:val="00B80BAB"/>
    <w:rsid w:val="00BB3E11"/>
    <w:rsid w:val="00BC4941"/>
    <w:rsid w:val="00BE4B4C"/>
    <w:rsid w:val="00BF0B6C"/>
    <w:rsid w:val="00BF0D97"/>
    <w:rsid w:val="00BF14F0"/>
    <w:rsid w:val="00BF7E25"/>
    <w:rsid w:val="00C00A69"/>
    <w:rsid w:val="00C02A5F"/>
    <w:rsid w:val="00C22E5F"/>
    <w:rsid w:val="00C233AB"/>
    <w:rsid w:val="00C33444"/>
    <w:rsid w:val="00C33FC2"/>
    <w:rsid w:val="00C34C86"/>
    <w:rsid w:val="00C500DC"/>
    <w:rsid w:val="00C512D5"/>
    <w:rsid w:val="00C51E99"/>
    <w:rsid w:val="00C5617D"/>
    <w:rsid w:val="00C57040"/>
    <w:rsid w:val="00C66ACA"/>
    <w:rsid w:val="00C921BA"/>
    <w:rsid w:val="00C95BFB"/>
    <w:rsid w:val="00CC3CDF"/>
    <w:rsid w:val="00CC5A64"/>
    <w:rsid w:val="00CC5AA5"/>
    <w:rsid w:val="00CD793C"/>
    <w:rsid w:val="00CE11C7"/>
    <w:rsid w:val="00CE1B35"/>
    <w:rsid w:val="00CE396C"/>
    <w:rsid w:val="00D01168"/>
    <w:rsid w:val="00D03F2D"/>
    <w:rsid w:val="00D06C15"/>
    <w:rsid w:val="00D13C9D"/>
    <w:rsid w:val="00D17F2D"/>
    <w:rsid w:val="00D205D0"/>
    <w:rsid w:val="00D22673"/>
    <w:rsid w:val="00D459FD"/>
    <w:rsid w:val="00D508EC"/>
    <w:rsid w:val="00D54888"/>
    <w:rsid w:val="00D56BBC"/>
    <w:rsid w:val="00D67C19"/>
    <w:rsid w:val="00D71491"/>
    <w:rsid w:val="00D92B00"/>
    <w:rsid w:val="00DB3146"/>
    <w:rsid w:val="00E019D8"/>
    <w:rsid w:val="00E023F8"/>
    <w:rsid w:val="00E11A9E"/>
    <w:rsid w:val="00E17C3C"/>
    <w:rsid w:val="00E403D4"/>
    <w:rsid w:val="00E45125"/>
    <w:rsid w:val="00E47677"/>
    <w:rsid w:val="00E64923"/>
    <w:rsid w:val="00E85641"/>
    <w:rsid w:val="00EA0AC6"/>
    <w:rsid w:val="00EB4A28"/>
    <w:rsid w:val="00EB5C47"/>
    <w:rsid w:val="00EC1F18"/>
    <w:rsid w:val="00EC4A79"/>
    <w:rsid w:val="00ED3C0C"/>
    <w:rsid w:val="00F24C45"/>
    <w:rsid w:val="00F2611E"/>
    <w:rsid w:val="00F3502C"/>
    <w:rsid w:val="00F50813"/>
    <w:rsid w:val="00F754B2"/>
    <w:rsid w:val="00F866D7"/>
    <w:rsid w:val="00FA37BC"/>
    <w:rsid w:val="00FB3DEA"/>
    <w:rsid w:val="00FE2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BB"/>
    <w:rPr>
      <w:rFonts w:ascii="Calibri" w:eastAsia="Calibri" w:hAnsi="Calibri" w:cs="Times New Roman"/>
    </w:rPr>
  </w:style>
  <w:style w:type="paragraph" w:styleId="1">
    <w:name w:val="heading 1"/>
    <w:basedOn w:val="a"/>
    <w:next w:val="a"/>
    <w:link w:val="10"/>
    <w:uiPriority w:val="9"/>
    <w:qFormat/>
    <w:rsid w:val="00711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F50813"/>
    <w:pPr>
      <w:spacing w:before="100" w:beforeAutospacing="1" w:after="100" w:line="240" w:lineRule="auto"/>
      <w:outlineLvl w:val="2"/>
    </w:pPr>
    <w:rPr>
      <w:rFonts w:ascii="Arial" w:eastAsia="Times New Roman" w:hAnsi="Arial" w:cs="Arial"/>
      <w:b/>
      <w:bCs/>
      <w:color w:val="841C0E"/>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25F99"/>
    <w:pPr>
      <w:spacing w:after="0" w:line="240" w:lineRule="auto"/>
    </w:pPr>
    <w:rPr>
      <w:rFonts w:ascii="Times New Roman" w:eastAsia="Times New Roman" w:hAnsi="Times New Roman"/>
      <w:sz w:val="28"/>
      <w:szCs w:val="24"/>
      <w:lang w:eastAsia="ru-RU"/>
    </w:rPr>
  </w:style>
  <w:style w:type="character" w:customStyle="1" w:styleId="a4">
    <w:name w:val="Основной текст Знак"/>
    <w:basedOn w:val="a0"/>
    <w:link w:val="a3"/>
    <w:rsid w:val="00325F99"/>
    <w:rPr>
      <w:rFonts w:ascii="Times New Roman" w:eastAsia="Times New Roman" w:hAnsi="Times New Roman" w:cs="Times New Roman"/>
      <w:sz w:val="28"/>
      <w:szCs w:val="24"/>
      <w:lang w:eastAsia="ru-RU"/>
    </w:rPr>
  </w:style>
  <w:style w:type="paragraph" w:styleId="a5">
    <w:name w:val="List Paragraph"/>
    <w:basedOn w:val="a"/>
    <w:uiPriority w:val="34"/>
    <w:qFormat/>
    <w:rsid w:val="007855A0"/>
    <w:pPr>
      <w:ind w:left="720"/>
      <w:contextualSpacing/>
    </w:pPr>
  </w:style>
  <w:style w:type="paragraph" w:styleId="a6">
    <w:name w:val="header"/>
    <w:basedOn w:val="a"/>
    <w:link w:val="a7"/>
    <w:uiPriority w:val="99"/>
    <w:unhideWhenUsed/>
    <w:rsid w:val="00AF71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7100"/>
    <w:rPr>
      <w:rFonts w:ascii="Calibri" w:eastAsia="Calibri" w:hAnsi="Calibri" w:cs="Times New Roman"/>
    </w:rPr>
  </w:style>
  <w:style w:type="paragraph" w:styleId="a8">
    <w:name w:val="footer"/>
    <w:basedOn w:val="a"/>
    <w:link w:val="a9"/>
    <w:uiPriority w:val="99"/>
    <w:unhideWhenUsed/>
    <w:rsid w:val="00AF71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7100"/>
    <w:rPr>
      <w:rFonts w:ascii="Calibri" w:eastAsia="Calibri" w:hAnsi="Calibri" w:cs="Times New Roman"/>
    </w:rPr>
  </w:style>
  <w:style w:type="paragraph" w:customStyle="1" w:styleId="aa">
    <w:name w:val="Стиль"/>
    <w:rsid w:val="00D67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Normal (Web)"/>
    <w:basedOn w:val="a"/>
    <w:rsid w:val="00D67C19"/>
    <w:pPr>
      <w:spacing w:after="0" w:line="240" w:lineRule="auto"/>
    </w:pPr>
    <w:rPr>
      <w:rFonts w:ascii="Times New Roman" w:eastAsia="Times New Roman" w:hAnsi="Times New Roman"/>
      <w:sz w:val="24"/>
      <w:szCs w:val="24"/>
      <w:lang w:eastAsia="ru-RU"/>
    </w:rPr>
  </w:style>
  <w:style w:type="paragraph" w:styleId="ac">
    <w:name w:val="footnote text"/>
    <w:basedOn w:val="a"/>
    <w:link w:val="ad"/>
    <w:semiHidden/>
    <w:rsid w:val="007569E3"/>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semiHidden/>
    <w:rsid w:val="007569E3"/>
    <w:rPr>
      <w:rFonts w:ascii="Times New Roman" w:eastAsia="Times New Roman" w:hAnsi="Times New Roman" w:cs="Times New Roman"/>
      <w:sz w:val="20"/>
      <w:szCs w:val="20"/>
      <w:lang w:eastAsia="ru-RU"/>
    </w:rPr>
  </w:style>
  <w:style w:type="character" w:styleId="ae">
    <w:name w:val="footnote reference"/>
    <w:basedOn w:val="a0"/>
    <w:semiHidden/>
    <w:rsid w:val="007569E3"/>
    <w:rPr>
      <w:vertAlign w:val="superscript"/>
    </w:rPr>
  </w:style>
  <w:style w:type="paragraph" w:styleId="af">
    <w:name w:val="Block Text"/>
    <w:basedOn w:val="a"/>
    <w:rsid w:val="007569E3"/>
    <w:pPr>
      <w:spacing w:after="0" w:line="240" w:lineRule="auto"/>
      <w:ind w:left="-284" w:right="-144"/>
      <w:jc w:val="both"/>
    </w:pPr>
    <w:rPr>
      <w:rFonts w:ascii="Times New Roman" w:eastAsia="Times New Roman" w:hAnsi="Times New Roman"/>
      <w:sz w:val="28"/>
      <w:szCs w:val="20"/>
      <w:lang w:eastAsia="ru-RU"/>
    </w:rPr>
  </w:style>
  <w:style w:type="paragraph" w:styleId="2">
    <w:name w:val="Body Text Indent 2"/>
    <w:basedOn w:val="a"/>
    <w:link w:val="20"/>
    <w:rsid w:val="007569E3"/>
    <w:pPr>
      <w:spacing w:after="120" w:line="480" w:lineRule="auto"/>
      <w:ind w:left="283"/>
    </w:pPr>
    <w:rPr>
      <w:rFonts w:ascii="Times New Roman" w:eastAsia="Times New Roman" w:hAnsi="Times New Roman"/>
      <w:sz w:val="26"/>
      <w:szCs w:val="20"/>
      <w:lang w:val="en-GB" w:eastAsia="ru-RU"/>
    </w:rPr>
  </w:style>
  <w:style w:type="character" w:customStyle="1" w:styleId="20">
    <w:name w:val="Основной текст с отступом 2 Знак"/>
    <w:basedOn w:val="a0"/>
    <w:link w:val="2"/>
    <w:rsid w:val="007569E3"/>
    <w:rPr>
      <w:rFonts w:ascii="Times New Roman" w:eastAsia="Times New Roman" w:hAnsi="Times New Roman" w:cs="Times New Roman"/>
      <w:sz w:val="26"/>
      <w:szCs w:val="20"/>
      <w:lang w:val="en-GB" w:eastAsia="ru-RU"/>
    </w:rPr>
  </w:style>
  <w:style w:type="paragraph" w:styleId="21">
    <w:name w:val="Body Text 2"/>
    <w:basedOn w:val="a"/>
    <w:link w:val="22"/>
    <w:uiPriority w:val="99"/>
    <w:semiHidden/>
    <w:unhideWhenUsed/>
    <w:rsid w:val="00F50813"/>
    <w:pPr>
      <w:spacing w:after="120" w:line="480" w:lineRule="auto"/>
    </w:pPr>
  </w:style>
  <w:style w:type="character" w:customStyle="1" w:styleId="22">
    <w:name w:val="Основной текст 2 Знак"/>
    <w:basedOn w:val="a0"/>
    <w:link w:val="21"/>
    <w:uiPriority w:val="99"/>
    <w:semiHidden/>
    <w:rsid w:val="00F50813"/>
    <w:rPr>
      <w:rFonts w:ascii="Calibri" w:eastAsia="Calibri" w:hAnsi="Calibri" w:cs="Times New Roman"/>
    </w:rPr>
  </w:style>
  <w:style w:type="character" w:customStyle="1" w:styleId="30">
    <w:name w:val="Заголовок 3 Знак"/>
    <w:basedOn w:val="a0"/>
    <w:link w:val="3"/>
    <w:rsid w:val="00F50813"/>
    <w:rPr>
      <w:rFonts w:ascii="Arial" w:eastAsia="Times New Roman" w:hAnsi="Arial" w:cs="Arial"/>
      <w:b/>
      <w:bCs/>
      <w:color w:val="841C0E"/>
      <w:sz w:val="20"/>
      <w:szCs w:val="20"/>
      <w:lang w:eastAsia="ru-RU"/>
    </w:rPr>
  </w:style>
  <w:style w:type="character" w:styleId="af0">
    <w:name w:val="line number"/>
    <w:basedOn w:val="a0"/>
    <w:uiPriority w:val="99"/>
    <w:semiHidden/>
    <w:unhideWhenUsed/>
    <w:rsid w:val="008151AB"/>
  </w:style>
  <w:style w:type="paragraph" w:styleId="af1">
    <w:name w:val="Balloon Text"/>
    <w:basedOn w:val="a"/>
    <w:link w:val="af2"/>
    <w:uiPriority w:val="99"/>
    <w:semiHidden/>
    <w:unhideWhenUsed/>
    <w:rsid w:val="000D4CD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D4CD5"/>
    <w:rPr>
      <w:rFonts w:ascii="Tahoma" w:eastAsia="Calibri" w:hAnsi="Tahoma" w:cs="Tahoma"/>
      <w:sz w:val="16"/>
      <w:szCs w:val="16"/>
    </w:rPr>
  </w:style>
  <w:style w:type="paragraph" w:styleId="af3">
    <w:name w:val="Document Map"/>
    <w:basedOn w:val="a"/>
    <w:link w:val="af4"/>
    <w:uiPriority w:val="99"/>
    <w:semiHidden/>
    <w:unhideWhenUsed/>
    <w:rsid w:val="000D4CD5"/>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D4CD5"/>
    <w:rPr>
      <w:rFonts w:ascii="Tahoma" w:eastAsia="Calibri" w:hAnsi="Tahoma" w:cs="Tahoma"/>
      <w:sz w:val="16"/>
      <w:szCs w:val="16"/>
    </w:rPr>
  </w:style>
  <w:style w:type="paragraph" w:styleId="af5">
    <w:name w:val="Body Text Indent"/>
    <w:basedOn w:val="a"/>
    <w:link w:val="af6"/>
    <w:rsid w:val="00C66ACA"/>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C66AC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118CD"/>
    <w:rPr>
      <w:rFonts w:asciiTheme="majorHAnsi" w:eastAsiaTheme="majorEastAsia" w:hAnsiTheme="majorHAnsi" w:cstheme="majorBidi"/>
      <w:b/>
      <w:bCs/>
      <w:color w:val="365F91" w:themeColor="accent1" w:themeShade="BF"/>
      <w:sz w:val="28"/>
      <w:szCs w:val="28"/>
    </w:rPr>
  </w:style>
  <w:style w:type="paragraph" w:customStyle="1" w:styleId="res-desc1">
    <w:name w:val="res-desc1"/>
    <w:basedOn w:val="a"/>
    <w:rsid w:val="007118CD"/>
    <w:pPr>
      <w:spacing w:before="72" w:after="0" w:line="240" w:lineRule="auto"/>
    </w:pPr>
    <w:rPr>
      <w:rFonts w:ascii="Times New Roman" w:eastAsia="Times New Roman" w:hAnsi="Times New Roman"/>
      <w:color w:val="000000"/>
      <w:sz w:val="24"/>
      <w:szCs w:val="24"/>
      <w:lang w:eastAsia="ru-RU"/>
    </w:rPr>
  </w:style>
  <w:style w:type="paragraph" w:customStyle="1" w:styleId="Style2">
    <w:name w:val="Style2"/>
    <w:basedOn w:val="a"/>
    <w:rsid w:val="002761FF"/>
    <w:pPr>
      <w:widowControl w:val="0"/>
      <w:autoSpaceDE w:val="0"/>
      <w:autoSpaceDN w:val="0"/>
      <w:adjustRightInd w:val="0"/>
      <w:spacing w:after="0" w:line="283" w:lineRule="exact"/>
      <w:ind w:firstLine="370"/>
    </w:pPr>
    <w:rPr>
      <w:rFonts w:ascii="Times New Roman" w:eastAsia="Times New Roman" w:hAnsi="Times New Roman"/>
      <w:sz w:val="24"/>
      <w:szCs w:val="24"/>
      <w:lang w:eastAsia="ru-RU"/>
    </w:rPr>
  </w:style>
  <w:style w:type="paragraph" w:customStyle="1" w:styleId="Style3">
    <w:name w:val="Style3"/>
    <w:basedOn w:val="a"/>
    <w:rsid w:val="002761FF"/>
    <w:pPr>
      <w:widowControl w:val="0"/>
      <w:autoSpaceDE w:val="0"/>
      <w:autoSpaceDN w:val="0"/>
      <w:adjustRightInd w:val="0"/>
      <w:spacing w:after="0" w:line="312" w:lineRule="exact"/>
      <w:ind w:hanging="1392"/>
    </w:pPr>
    <w:rPr>
      <w:rFonts w:ascii="Times New Roman" w:eastAsia="Times New Roman" w:hAnsi="Times New Roman"/>
      <w:sz w:val="24"/>
      <w:szCs w:val="24"/>
      <w:lang w:eastAsia="ru-RU"/>
    </w:rPr>
  </w:style>
  <w:style w:type="paragraph" w:customStyle="1" w:styleId="Style4">
    <w:name w:val="Style4"/>
    <w:basedOn w:val="a"/>
    <w:rsid w:val="002761FF"/>
    <w:pPr>
      <w:widowControl w:val="0"/>
      <w:autoSpaceDE w:val="0"/>
      <w:autoSpaceDN w:val="0"/>
      <w:adjustRightInd w:val="0"/>
      <w:spacing w:after="0" w:line="341" w:lineRule="exact"/>
      <w:jc w:val="center"/>
    </w:pPr>
    <w:rPr>
      <w:rFonts w:ascii="Times New Roman" w:eastAsia="Times New Roman" w:hAnsi="Times New Roman"/>
      <w:sz w:val="24"/>
      <w:szCs w:val="24"/>
      <w:lang w:eastAsia="ru-RU"/>
    </w:rPr>
  </w:style>
  <w:style w:type="paragraph" w:customStyle="1" w:styleId="Style5">
    <w:name w:val="Style5"/>
    <w:basedOn w:val="a"/>
    <w:rsid w:val="002761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2761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7">
    <w:name w:val="Font Style37"/>
    <w:basedOn w:val="a0"/>
    <w:rsid w:val="002761FF"/>
    <w:rPr>
      <w:rFonts w:ascii="Times New Roman" w:hAnsi="Times New Roman" w:cs="Times New Roman"/>
      <w:spacing w:val="-30"/>
      <w:sz w:val="72"/>
      <w:szCs w:val="72"/>
    </w:rPr>
  </w:style>
  <w:style w:type="character" w:customStyle="1" w:styleId="FontStyle38">
    <w:name w:val="Font Style38"/>
    <w:basedOn w:val="a0"/>
    <w:rsid w:val="002761FF"/>
    <w:rPr>
      <w:rFonts w:ascii="Times New Roman" w:hAnsi="Times New Roman" w:cs="Times New Roman"/>
      <w:b/>
      <w:bCs/>
      <w:sz w:val="22"/>
      <w:szCs w:val="22"/>
    </w:rPr>
  </w:style>
  <w:style w:type="character" w:customStyle="1" w:styleId="FontStyle47">
    <w:name w:val="Font Style47"/>
    <w:basedOn w:val="a0"/>
    <w:rsid w:val="002761FF"/>
    <w:rPr>
      <w:rFonts w:ascii="Times New Roman" w:hAnsi="Times New Roman" w:cs="Times New Roman"/>
      <w:sz w:val="22"/>
      <w:szCs w:val="22"/>
    </w:rPr>
  </w:style>
  <w:style w:type="character" w:customStyle="1" w:styleId="FontStyle52">
    <w:name w:val="Font Style52"/>
    <w:basedOn w:val="a0"/>
    <w:rsid w:val="002761FF"/>
    <w:rPr>
      <w:rFonts w:ascii="Times New Roman" w:hAnsi="Times New Roman" w:cs="Times New Roman"/>
      <w:sz w:val="26"/>
      <w:szCs w:val="26"/>
    </w:rPr>
  </w:style>
  <w:style w:type="paragraph" w:styleId="af7">
    <w:name w:val="No Spacing"/>
    <w:link w:val="af8"/>
    <w:uiPriority w:val="1"/>
    <w:qFormat/>
    <w:rsid w:val="008C62F0"/>
    <w:pPr>
      <w:spacing w:after="0" w:line="240" w:lineRule="auto"/>
    </w:pPr>
    <w:rPr>
      <w:rFonts w:ascii="Calibri" w:eastAsia="Calibri" w:hAnsi="Calibri" w:cs="Times New Roman"/>
    </w:rPr>
  </w:style>
  <w:style w:type="character" w:styleId="af9">
    <w:name w:val="Strong"/>
    <w:uiPriority w:val="22"/>
    <w:qFormat/>
    <w:rsid w:val="009C4354"/>
    <w:rPr>
      <w:b/>
      <w:bCs/>
    </w:rPr>
  </w:style>
  <w:style w:type="paragraph" w:styleId="HTML">
    <w:name w:val="HTML Preformatted"/>
    <w:basedOn w:val="a"/>
    <w:link w:val="HTML0"/>
    <w:uiPriority w:val="99"/>
    <w:unhideWhenUsed/>
    <w:rsid w:val="009C4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9C4354"/>
    <w:rPr>
      <w:rFonts w:ascii="Courier New" w:eastAsia="Times New Roman" w:hAnsi="Courier New" w:cs="Times New Roman"/>
      <w:sz w:val="20"/>
      <w:szCs w:val="20"/>
    </w:rPr>
  </w:style>
  <w:style w:type="character" w:customStyle="1" w:styleId="apple-converted-space">
    <w:name w:val="apple-converted-space"/>
    <w:basedOn w:val="a0"/>
    <w:rsid w:val="00DB3146"/>
  </w:style>
  <w:style w:type="character" w:customStyle="1" w:styleId="af8">
    <w:name w:val="Без интервала Знак"/>
    <w:basedOn w:val="a0"/>
    <w:link w:val="af7"/>
    <w:uiPriority w:val="1"/>
    <w:rsid w:val="004065D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4878830">
      <w:bodyDiv w:val="1"/>
      <w:marLeft w:val="0"/>
      <w:marRight w:val="0"/>
      <w:marTop w:val="0"/>
      <w:marBottom w:val="0"/>
      <w:divBdr>
        <w:top w:val="none" w:sz="0" w:space="0" w:color="auto"/>
        <w:left w:val="none" w:sz="0" w:space="0" w:color="auto"/>
        <w:bottom w:val="none" w:sz="0" w:space="0" w:color="auto"/>
        <w:right w:val="none" w:sz="0" w:space="0" w:color="auto"/>
      </w:divBdr>
      <w:divsChild>
        <w:div w:id="508369158">
          <w:marLeft w:val="3"/>
          <w:marRight w:val="0"/>
          <w:marTop w:val="0"/>
          <w:marBottom w:val="0"/>
          <w:divBdr>
            <w:top w:val="none" w:sz="0" w:space="0" w:color="auto"/>
            <w:left w:val="none" w:sz="0" w:space="0" w:color="auto"/>
            <w:bottom w:val="none" w:sz="0" w:space="0" w:color="auto"/>
            <w:right w:val="none" w:sz="0" w:space="0" w:color="auto"/>
          </w:divBdr>
          <w:divsChild>
            <w:div w:id="1398434160">
              <w:marLeft w:val="0"/>
              <w:marRight w:val="0"/>
              <w:marTop w:val="0"/>
              <w:marBottom w:val="0"/>
              <w:divBdr>
                <w:top w:val="none" w:sz="0" w:space="0" w:color="auto"/>
                <w:left w:val="none" w:sz="0" w:space="0" w:color="auto"/>
                <w:bottom w:val="none" w:sz="0" w:space="0" w:color="auto"/>
                <w:right w:val="none" w:sz="0" w:space="0" w:color="auto"/>
              </w:divBdr>
              <w:divsChild>
                <w:div w:id="2018387532">
                  <w:marLeft w:val="0"/>
                  <w:marRight w:val="0"/>
                  <w:marTop w:val="0"/>
                  <w:marBottom w:val="0"/>
                  <w:divBdr>
                    <w:top w:val="none" w:sz="0" w:space="0" w:color="auto"/>
                    <w:left w:val="none" w:sz="0" w:space="0" w:color="auto"/>
                    <w:bottom w:val="none" w:sz="0" w:space="0" w:color="auto"/>
                    <w:right w:val="none" w:sz="0" w:space="0" w:color="auto"/>
                  </w:divBdr>
                  <w:divsChild>
                    <w:div w:id="2127846953">
                      <w:marLeft w:val="576"/>
                      <w:marRight w:val="25"/>
                      <w:marTop w:val="0"/>
                      <w:marBottom w:val="0"/>
                      <w:divBdr>
                        <w:top w:val="none" w:sz="0" w:space="0" w:color="auto"/>
                        <w:left w:val="none" w:sz="0" w:space="0" w:color="auto"/>
                        <w:bottom w:val="none" w:sz="0" w:space="0" w:color="auto"/>
                        <w:right w:val="none" w:sz="0" w:space="0" w:color="auto"/>
                      </w:divBdr>
                      <w:divsChild>
                        <w:div w:id="337855096">
                          <w:marLeft w:val="0"/>
                          <w:marRight w:val="0"/>
                          <w:marTop w:val="0"/>
                          <w:marBottom w:val="0"/>
                          <w:divBdr>
                            <w:top w:val="none" w:sz="0" w:space="0" w:color="auto"/>
                            <w:left w:val="none" w:sz="0" w:space="0" w:color="auto"/>
                            <w:bottom w:val="none" w:sz="0" w:space="0" w:color="auto"/>
                            <w:right w:val="none" w:sz="0" w:space="0" w:color="auto"/>
                          </w:divBdr>
                          <w:divsChild>
                            <w:div w:id="86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96741">
      <w:bodyDiv w:val="1"/>
      <w:marLeft w:val="0"/>
      <w:marRight w:val="0"/>
      <w:marTop w:val="0"/>
      <w:marBottom w:val="0"/>
      <w:divBdr>
        <w:top w:val="none" w:sz="0" w:space="0" w:color="auto"/>
        <w:left w:val="none" w:sz="0" w:space="0" w:color="auto"/>
        <w:bottom w:val="none" w:sz="0" w:space="0" w:color="auto"/>
        <w:right w:val="none" w:sz="0" w:space="0" w:color="auto"/>
      </w:divBdr>
    </w:div>
    <w:div w:id="1632975073">
      <w:bodyDiv w:val="1"/>
      <w:marLeft w:val="0"/>
      <w:marRight w:val="0"/>
      <w:marTop w:val="0"/>
      <w:marBottom w:val="0"/>
      <w:divBdr>
        <w:top w:val="none" w:sz="0" w:space="0" w:color="auto"/>
        <w:left w:val="none" w:sz="0" w:space="0" w:color="auto"/>
        <w:bottom w:val="none" w:sz="0" w:space="0" w:color="auto"/>
        <w:right w:val="none" w:sz="0" w:space="0" w:color="auto"/>
      </w:divBdr>
    </w:div>
    <w:div w:id="1792358063">
      <w:bodyDiv w:val="1"/>
      <w:marLeft w:val="0"/>
      <w:marRight w:val="0"/>
      <w:marTop w:val="0"/>
      <w:marBottom w:val="0"/>
      <w:divBdr>
        <w:top w:val="none" w:sz="0" w:space="0" w:color="auto"/>
        <w:left w:val="none" w:sz="0" w:space="0" w:color="auto"/>
        <w:bottom w:val="none" w:sz="0" w:space="0" w:color="auto"/>
        <w:right w:val="none" w:sz="0" w:space="0" w:color="auto"/>
      </w:divBdr>
    </w:div>
    <w:div w:id="20765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1B5C-295F-42EA-ABC1-0E7A936E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39</Pages>
  <Words>11620</Words>
  <Characters>66234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2012-10-19T05:05:00Z</cp:lastPrinted>
  <dcterms:created xsi:type="dcterms:W3CDTF">2009-10-10T12:47:00Z</dcterms:created>
  <dcterms:modified xsi:type="dcterms:W3CDTF">2012-10-19T05:06:00Z</dcterms:modified>
</cp:coreProperties>
</file>