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C4" w:rsidRPr="00FF3ABD" w:rsidRDefault="00983A94" w:rsidP="00FF3ABD">
      <w:pPr>
        <w:ind w:left="709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F3ABD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ПОСЛОВИЦЫ И ПОГОВОРКИ О РОДИНЕ, РОССИИ.</w:t>
      </w:r>
    </w:p>
    <w:p w:rsidR="00983A94" w:rsidRPr="00FF3ABD" w:rsidRDefault="00983A94" w:rsidP="00FF3ABD">
      <w:pPr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ABD">
        <w:rPr>
          <w:rFonts w:ascii="Times New Roman" w:hAnsi="Times New Roman" w:cs="Times New Roman"/>
          <w:i/>
          <w:sz w:val="28"/>
          <w:szCs w:val="28"/>
        </w:rPr>
        <w:t>Пословица – мудрость народов.</w:t>
      </w:r>
    </w:p>
    <w:p w:rsidR="00983A94" w:rsidRPr="00FF3ABD" w:rsidRDefault="00983A94" w:rsidP="00FF3ABD">
      <w:pPr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ABD">
        <w:rPr>
          <w:rFonts w:ascii="Times New Roman" w:hAnsi="Times New Roman" w:cs="Times New Roman"/>
          <w:i/>
          <w:sz w:val="28"/>
          <w:szCs w:val="28"/>
        </w:rPr>
        <w:t>Пословица ввек не сломится.</w:t>
      </w:r>
    </w:p>
    <w:p w:rsidR="00983A94" w:rsidRPr="00FF3ABD" w:rsidRDefault="00983A94" w:rsidP="00FF3ABD">
      <w:pPr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ABD">
        <w:rPr>
          <w:rFonts w:ascii="Times New Roman" w:hAnsi="Times New Roman" w:cs="Times New Roman"/>
          <w:i/>
          <w:sz w:val="28"/>
          <w:szCs w:val="28"/>
        </w:rPr>
        <w:t>Стара пословица, да про новое молвится.</w:t>
      </w:r>
    </w:p>
    <w:p w:rsidR="00983A94" w:rsidRPr="00FF3ABD" w:rsidRDefault="00983A94" w:rsidP="00FF3ABD">
      <w:pPr>
        <w:pStyle w:val="a3"/>
        <w:numPr>
          <w:ilvl w:val="0"/>
          <w:numId w:val="4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ABD">
        <w:rPr>
          <w:rFonts w:ascii="Times New Roman" w:hAnsi="Times New Roman" w:cs="Times New Roman"/>
          <w:i/>
          <w:sz w:val="28"/>
          <w:szCs w:val="28"/>
        </w:rPr>
        <w:t>Русские пословицы</w:t>
      </w:r>
    </w:p>
    <w:p w:rsidR="00FF3ABD" w:rsidRPr="00FF3ABD" w:rsidRDefault="00FF3ABD" w:rsidP="00FF3AB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3ABD" w:rsidRDefault="00983A94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rStyle w:val="a5"/>
          <w:b w:val="0"/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Родной край – сердцу рай.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rStyle w:val="a5"/>
          <w:b w:val="0"/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Нет в мире краше Родины нашей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Человек без Родины, что соловей без песни.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Одна у человека мать, одна у него и родина.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У народа один дом – Родина.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Нет сына без отчизны.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Родина – всем матерям мать.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Родина – мать, чужбина – мачеха.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Береги Родину, как зеницу ока.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Будь не только сыном своего отца – будь и сыном своего народа.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lastRenderedPageBreak/>
        <w:t>Своё молоко – ребёнку, свою жизнь – Родине.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Родная земля и в горсти мила.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Всякому мила своя сторона.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В своём доме и стены помогают.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Дома и стены помогают.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За морем теплее, а у нас светлее.</w:t>
      </w:r>
      <w:bookmarkStart w:id="0" w:name="_GoBack"/>
      <w:bookmarkEnd w:id="0"/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И пылинка родной земли – золото.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Глупа та птица, которой своё гнездо не мило.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Дым отечества светлее чужого огня.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На чужой стороне Родина милей вдвойне.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Живёшь на стороне, а своё село всё на уме.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Куда бы малина ни заманила, а родное село назад привело.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На чужбине и калач не в радость, а на родине и чёрный хлеб в сладость.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На чужой стороне и весна не красна.</w:t>
      </w:r>
    </w:p>
    <w:p w:rsid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rStyle w:val="a5"/>
          <w:b w:val="0"/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 xml:space="preserve">Расставшись с другом, плачут семь лет, расставшись </w:t>
      </w:r>
      <w:proofErr w:type="gramStart"/>
      <w:r w:rsidRPr="00FF3ABD">
        <w:rPr>
          <w:rStyle w:val="a5"/>
          <w:b w:val="0"/>
          <w:color w:val="000000"/>
          <w:sz w:val="28"/>
          <w:szCs w:val="28"/>
        </w:rPr>
        <w:t>с</w:t>
      </w:r>
      <w:proofErr w:type="gramEnd"/>
      <w:r w:rsidRPr="00FF3ABD">
        <w:rPr>
          <w:rStyle w:val="a5"/>
          <w:b w:val="0"/>
          <w:color w:val="000000"/>
          <w:sz w:val="28"/>
          <w:szCs w:val="28"/>
        </w:rPr>
        <w:t xml:space="preserve"> 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 </w:t>
      </w:r>
      <w:r>
        <w:rPr>
          <w:rStyle w:val="a5"/>
          <w:b w:val="0"/>
          <w:color w:val="000000"/>
          <w:sz w:val="28"/>
          <w:szCs w:val="28"/>
        </w:rPr>
        <w:t xml:space="preserve">Родиной – всю </w:t>
      </w:r>
      <w:r w:rsidRPr="00FF3ABD">
        <w:rPr>
          <w:rStyle w:val="a5"/>
          <w:b w:val="0"/>
          <w:color w:val="000000"/>
          <w:sz w:val="28"/>
          <w:szCs w:val="28"/>
        </w:rPr>
        <w:t>жизнь.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Жить – Родине служить.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lastRenderedPageBreak/>
        <w:t>Кто за Родину горой, тот истинный герой.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Если дружба велика, будет Родина крепка.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Если народ един, он непобедим.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Народы нашей страны дружбой сильны.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Народное братство дороже всякого богатства.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Родину-мать учись защищать.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Герой – за Родину горой.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Главное в жизни – служить отчизне.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В бою за отчизну и смерть красна.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С родной земли умри, но не сходи.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Для Родины своей ни сил, ни жизни не жалей.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Напоролись враги на русские штыки.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Если по-русски скроен, и один в поле воин.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Русский солдат не знает преград.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Слава русского штыка не померкнет никогда.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Знает весь свет – твёрже русских нет.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-440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Сыновья русских матерей славятся удалью богатырей.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Русь святая, православная, богатырская, мать святорусская земля.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lastRenderedPageBreak/>
        <w:t>Новгород – отец, Киев – мать, Москва – сердце, Петербург – голова.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Москва всем городам мать.</w:t>
      </w:r>
    </w:p>
    <w:p w:rsidR="00FF3ABD" w:rsidRPr="00FF3ABD" w:rsidRDefault="00FF3ABD" w:rsidP="00FF3AB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ABD">
        <w:rPr>
          <w:rStyle w:val="a5"/>
          <w:b w:val="0"/>
          <w:color w:val="000000"/>
          <w:sz w:val="28"/>
          <w:szCs w:val="28"/>
        </w:rPr>
        <w:t>Москва – Родины украшенье, врагам устрашенье.</w:t>
      </w:r>
    </w:p>
    <w:p w:rsidR="00FF3ABD" w:rsidRPr="00FF3ABD" w:rsidRDefault="00FF3ABD" w:rsidP="00FF3AB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3A94" w:rsidRPr="00FF3ABD" w:rsidRDefault="00983A94" w:rsidP="00FF3ABD">
      <w:pPr>
        <w:pStyle w:val="a4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</w:p>
    <w:p w:rsidR="00FF3ABD" w:rsidRPr="00FF3ABD" w:rsidRDefault="00FF3ABD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sectPr w:rsidR="00FF3ABD" w:rsidRPr="00FF3ABD" w:rsidSect="00FF3AB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BD14790_"/>
      </v:shape>
    </w:pict>
  </w:numPicBullet>
  <w:numPicBullet w:numPicBulletId="1">
    <w:pict>
      <v:shape id="_x0000_i1108" type="#_x0000_t75" style="width:11.25pt;height:11.25pt" o:bullet="t">
        <v:imagedata r:id="rId2" o:title="msoF201"/>
      </v:shape>
    </w:pict>
  </w:numPicBullet>
  <w:numPicBullet w:numPicBulletId="2">
    <w:pict>
      <v:shape id="Рисунок 2" o:spid="_x0000_i1109" type="#_x0000_t75" alt="Описание: http://zanimatika.narod.ru/Listik_ber.gif" style="width:15pt;height:14.25pt;visibility:visible;mso-wrap-style:square" o:bullet="t">
        <v:imagedata r:id="rId3" o:title="Listik_ber"/>
      </v:shape>
    </w:pict>
  </w:numPicBullet>
  <w:abstractNum w:abstractNumId="0">
    <w:nsid w:val="3D21542E"/>
    <w:multiLevelType w:val="hybridMultilevel"/>
    <w:tmpl w:val="9C18D01E"/>
    <w:lvl w:ilvl="0" w:tplc="4A3064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5D05E83"/>
    <w:multiLevelType w:val="hybridMultilevel"/>
    <w:tmpl w:val="1F847FF0"/>
    <w:lvl w:ilvl="0" w:tplc="BFB2C7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2D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C2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4F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C2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5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B2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4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405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7246448"/>
    <w:multiLevelType w:val="hybridMultilevel"/>
    <w:tmpl w:val="F634D244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E0EE8"/>
    <w:multiLevelType w:val="hybridMultilevel"/>
    <w:tmpl w:val="03A425B2"/>
    <w:lvl w:ilvl="0" w:tplc="6B0870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0B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40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00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AE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C1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09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C9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A3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CB"/>
    <w:rsid w:val="000A219C"/>
    <w:rsid w:val="00114EC4"/>
    <w:rsid w:val="00983A94"/>
    <w:rsid w:val="00AF18CB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3A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3A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1699</Characters>
  <Application>Microsoft Office Word</Application>
  <DocSecurity>0</DocSecurity>
  <Lines>14</Lines>
  <Paragraphs>3</Paragraphs>
  <ScaleCrop>false</ScaleCrop>
  <Company>*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2013-08-21T17:10:00Z</dcterms:created>
  <dcterms:modified xsi:type="dcterms:W3CDTF">2013-08-22T05:21:00Z</dcterms:modified>
</cp:coreProperties>
</file>