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56" w:rsidRDefault="00CF0FB4">
      <w:pPr>
        <w:rPr>
          <w:sz w:val="32"/>
          <w:szCs w:val="32"/>
        </w:rPr>
      </w:pPr>
      <w:r>
        <w:rPr>
          <w:sz w:val="32"/>
          <w:szCs w:val="32"/>
        </w:rPr>
        <w:t>Смирнова Марина Александровна</w:t>
      </w:r>
    </w:p>
    <w:p w:rsidR="00CF0FB4" w:rsidRDefault="00CF0FB4">
      <w:pPr>
        <w:rPr>
          <w:sz w:val="32"/>
          <w:szCs w:val="32"/>
        </w:rPr>
      </w:pPr>
      <w:r>
        <w:rPr>
          <w:sz w:val="32"/>
          <w:szCs w:val="32"/>
        </w:rPr>
        <w:t>Воспитатель первой кв. категории</w:t>
      </w:r>
    </w:p>
    <w:p w:rsidR="00CF0FB4" w:rsidRDefault="00CF0FB4">
      <w:pPr>
        <w:rPr>
          <w:sz w:val="32"/>
          <w:szCs w:val="32"/>
        </w:rPr>
      </w:pPr>
      <w:r>
        <w:rPr>
          <w:sz w:val="32"/>
          <w:szCs w:val="32"/>
        </w:rPr>
        <w:t>МБДОУ детский сад№107 г. Череповец</w:t>
      </w: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>
      <w:pPr>
        <w:rPr>
          <w:sz w:val="32"/>
          <w:szCs w:val="32"/>
        </w:rPr>
      </w:pPr>
    </w:p>
    <w:p w:rsidR="00CF0FB4" w:rsidRDefault="00CF0FB4" w:rsidP="00690BA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Перспективное планирование кружка по патриотическому воспитанию детей 6 -7 лет «Маленькие патриоты».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2955"/>
        <w:gridCol w:w="4365"/>
      </w:tblGrid>
      <w:tr w:rsidR="00CF0FB4" w:rsidTr="00CF0FB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10" w:type="dxa"/>
          </w:tcPr>
          <w:p w:rsidR="00CF0FB4" w:rsidRPr="00CF0FB4" w:rsidRDefault="00CF0FB4" w:rsidP="00CF0FB4">
            <w:pPr>
              <w:jc w:val="center"/>
              <w:rPr>
                <w:b/>
                <w:sz w:val="28"/>
                <w:szCs w:val="28"/>
              </w:rPr>
            </w:pPr>
            <w:r w:rsidRPr="00CF0FB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955" w:type="dxa"/>
          </w:tcPr>
          <w:p w:rsidR="00CF0FB4" w:rsidRPr="00CF0FB4" w:rsidRDefault="00CF0FB4" w:rsidP="00CF0FB4">
            <w:pPr>
              <w:jc w:val="center"/>
              <w:rPr>
                <w:b/>
                <w:sz w:val="28"/>
                <w:szCs w:val="28"/>
              </w:rPr>
            </w:pPr>
            <w:r w:rsidRPr="00CF0FB4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4365" w:type="dxa"/>
          </w:tcPr>
          <w:p w:rsidR="00CF0FB4" w:rsidRPr="00CF0FB4" w:rsidRDefault="00CF0FB4" w:rsidP="00CF0FB4">
            <w:pPr>
              <w:jc w:val="center"/>
              <w:rPr>
                <w:b/>
                <w:sz w:val="28"/>
                <w:szCs w:val="28"/>
              </w:rPr>
            </w:pPr>
            <w:r w:rsidRPr="00CF0FB4">
              <w:rPr>
                <w:b/>
                <w:sz w:val="28"/>
                <w:szCs w:val="28"/>
              </w:rPr>
              <w:t>Цель</w:t>
            </w:r>
          </w:p>
        </w:tc>
      </w:tr>
      <w:tr w:rsidR="00CF0FB4" w:rsidRPr="006142FA" w:rsidTr="006B4CC8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1710" w:type="dxa"/>
          </w:tcPr>
          <w:p w:rsidR="00CF0FB4" w:rsidRPr="006142FA" w:rsidRDefault="00CF0FB4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Сентябрь</w:t>
            </w:r>
          </w:p>
        </w:tc>
        <w:tc>
          <w:tcPr>
            <w:tcW w:w="2955" w:type="dxa"/>
          </w:tcPr>
          <w:p w:rsidR="00CF0FB4" w:rsidRPr="006142FA" w:rsidRDefault="00CF0FB4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1.Россия – Родина моя.</w:t>
            </w:r>
          </w:p>
          <w:p w:rsidR="00CF0FB4" w:rsidRPr="006142FA" w:rsidRDefault="00CF0FB4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2.Наша Родина – Россия, наш язык – русский.</w:t>
            </w:r>
          </w:p>
          <w:p w:rsidR="00CF0FB4" w:rsidRPr="006142FA" w:rsidRDefault="00CF0FB4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</w:t>
            </w:r>
            <w:r w:rsidR="006B4CC8" w:rsidRPr="006142FA">
              <w:rPr>
                <w:sz w:val="24"/>
                <w:szCs w:val="24"/>
              </w:rPr>
              <w:t>Мы живем в России.</w:t>
            </w:r>
          </w:p>
        </w:tc>
        <w:tc>
          <w:tcPr>
            <w:tcW w:w="4365" w:type="dxa"/>
          </w:tcPr>
          <w:p w:rsidR="00CF0FB4" w:rsidRPr="006142FA" w:rsidRDefault="00CF0FB4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1.Формирование простейших географических представлений о стране.</w:t>
            </w:r>
          </w:p>
          <w:p w:rsidR="00CF0FB4" w:rsidRPr="006142FA" w:rsidRDefault="00CF0FB4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2.Воспитание у детей любви к своей родине, родному городу.</w:t>
            </w:r>
          </w:p>
          <w:p w:rsidR="006B4CC8" w:rsidRPr="006142FA" w:rsidRDefault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 Расширение представлений детей о России, как стране, в которой они живут.</w:t>
            </w:r>
          </w:p>
        </w:tc>
      </w:tr>
      <w:tr w:rsidR="006B4CC8" w:rsidRPr="006142FA" w:rsidTr="006B4CC8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1710" w:type="dxa"/>
          </w:tcPr>
          <w:p w:rsidR="006B4CC8" w:rsidRPr="006142FA" w:rsidRDefault="006B4CC8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Октябрь</w:t>
            </w:r>
          </w:p>
        </w:tc>
        <w:tc>
          <w:tcPr>
            <w:tcW w:w="2955" w:type="dxa"/>
          </w:tcPr>
          <w:p w:rsidR="006B4CC8" w:rsidRPr="006142FA" w:rsidRDefault="006B4CC8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1.Государственный флаг РФ.</w:t>
            </w:r>
          </w:p>
          <w:p w:rsidR="006B4CC8" w:rsidRPr="006142FA" w:rsidRDefault="006B4CC8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2.Государственный гимн РФ.</w:t>
            </w:r>
          </w:p>
          <w:p w:rsidR="006B4CC8" w:rsidRPr="006142FA" w:rsidRDefault="006B4CC8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 Государственный герб РФ.</w:t>
            </w:r>
          </w:p>
        </w:tc>
        <w:tc>
          <w:tcPr>
            <w:tcW w:w="4365" w:type="dxa"/>
          </w:tcPr>
          <w:p w:rsidR="006B4CC8" w:rsidRPr="006142FA" w:rsidRDefault="006B4CC8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 Формирование представления о значении флага РФ.</w:t>
            </w:r>
          </w:p>
          <w:p w:rsidR="006B4CC8" w:rsidRPr="006142FA" w:rsidRDefault="006B4CC8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2.Знакомство детей с гимном и правилами его использования.</w:t>
            </w:r>
          </w:p>
          <w:p w:rsidR="006B4CC8" w:rsidRPr="006142FA" w:rsidRDefault="006B4CC8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3.Ознакомление детей с изображением герба России, его происхождением и функциями.</w:t>
            </w:r>
          </w:p>
        </w:tc>
      </w:tr>
      <w:tr w:rsidR="006B4CC8" w:rsidRPr="006142FA" w:rsidTr="00690BA5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1710" w:type="dxa"/>
          </w:tcPr>
          <w:p w:rsidR="006B4CC8" w:rsidRPr="006142FA" w:rsidRDefault="006B4CC8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Ноябрь</w:t>
            </w:r>
          </w:p>
        </w:tc>
        <w:tc>
          <w:tcPr>
            <w:tcW w:w="2955" w:type="dxa"/>
          </w:tcPr>
          <w:p w:rsidR="006B4CC8" w:rsidRPr="006142FA" w:rsidRDefault="00690BA5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1.Неофицальные символы России.</w:t>
            </w:r>
          </w:p>
          <w:p w:rsidR="00690BA5" w:rsidRPr="006142FA" w:rsidRDefault="00690BA5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2.Наша добрая матрешка.</w:t>
            </w:r>
          </w:p>
          <w:p w:rsidR="00690BA5" w:rsidRPr="006142FA" w:rsidRDefault="00690BA5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3.Белоствольная березка.</w:t>
            </w:r>
          </w:p>
        </w:tc>
        <w:tc>
          <w:tcPr>
            <w:tcW w:w="4365" w:type="dxa"/>
          </w:tcPr>
          <w:p w:rsidR="006B4CC8" w:rsidRPr="006142FA" w:rsidRDefault="00690BA5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 xml:space="preserve">1.Знакомство детей с основными </w:t>
            </w:r>
            <w:proofErr w:type="spellStart"/>
            <w:r w:rsidRPr="006142FA">
              <w:rPr>
                <w:sz w:val="24"/>
                <w:szCs w:val="24"/>
              </w:rPr>
              <w:t>неофицальными</w:t>
            </w:r>
            <w:proofErr w:type="spellEnd"/>
            <w:r w:rsidRPr="006142FA">
              <w:rPr>
                <w:sz w:val="24"/>
                <w:szCs w:val="24"/>
              </w:rPr>
              <w:t xml:space="preserve"> символами РФ.</w:t>
            </w:r>
          </w:p>
          <w:p w:rsidR="00690BA5" w:rsidRPr="006142FA" w:rsidRDefault="00690BA5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2.Воспитание интереса к быту и изделиям народно-прикладного искусства.</w:t>
            </w:r>
          </w:p>
          <w:p w:rsidR="00690BA5" w:rsidRPr="006142FA" w:rsidRDefault="00690BA5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 xml:space="preserve">3.Продолжение знакомства детей с </w:t>
            </w:r>
            <w:proofErr w:type="spellStart"/>
            <w:r w:rsidRPr="006142FA">
              <w:rPr>
                <w:sz w:val="24"/>
                <w:szCs w:val="24"/>
              </w:rPr>
              <w:t>неофицальными</w:t>
            </w:r>
            <w:proofErr w:type="spellEnd"/>
            <w:r w:rsidRPr="006142FA">
              <w:rPr>
                <w:sz w:val="24"/>
                <w:szCs w:val="24"/>
              </w:rPr>
              <w:t xml:space="preserve"> символами России.</w:t>
            </w:r>
          </w:p>
        </w:tc>
      </w:tr>
      <w:tr w:rsidR="00690BA5" w:rsidRPr="006142FA" w:rsidTr="00690BA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10" w:type="dxa"/>
          </w:tcPr>
          <w:p w:rsidR="00690BA5" w:rsidRPr="006142FA" w:rsidRDefault="00690BA5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Декабрь</w:t>
            </w:r>
          </w:p>
        </w:tc>
        <w:tc>
          <w:tcPr>
            <w:tcW w:w="2955" w:type="dxa"/>
          </w:tcPr>
          <w:p w:rsidR="006B75CF" w:rsidRPr="006142FA" w:rsidRDefault="006B75CF" w:rsidP="006B75CF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1.Москва – столица России.</w:t>
            </w:r>
          </w:p>
        </w:tc>
        <w:tc>
          <w:tcPr>
            <w:tcW w:w="4365" w:type="dxa"/>
          </w:tcPr>
          <w:p w:rsidR="006B75CF" w:rsidRPr="006142FA" w:rsidRDefault="006B75CF" w:rsidP="006B4CC8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1.Знакомство со столицей нашей родины – Москвой.</w:t>
            </w:r>
          </w:p>
        </w:tc>
      </w:tr>
    </w:tbl>
    <w:p w:rsidR="00690BA5" w:rsidRPr="006142FA" w:rsidRDefault="00690BA5">
      <w:pPr>
        <w:rPr>
          <w:sz w:val="24"/>
          <w:szCs w:val="24"/>
        </w:rPr>
      </w:pPr>
    </w:p>
    <w:tbl>
      <w:tblPr>
        <w:tblpPr w:leftFromText="180" w:rightFromText="180" w:vertAnchor="text" w:tblpX="229" w:tblpY="-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"/>
        <w:gridCol w:w="1384"/>
        <w:gridCol w:w="3075"/>
        <w:gridCol w:w="4530"/>
      </w:tblGrid>
      <w:tr w:rsidR="00690BA5" w:rsidRPr="006142FA" w:rsidTr="00D711CA">
        <w:tblPrEx>
          <w:tblCellMar>
            <w:top w:w="0" w:type="dxa"/>
            <w:bottom w:w="0" w:type="dxa"/>
          </w:tblCellMar>
        </w:tblPrEx>
        <w:trPr>
          <w:gridAfter w:val="3"/>
          <w:wAfter w:w="8989" w:type="dxa"/>
          <w:trHeight w:val="313"/>
        </w:trPr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690BA5" w:rsidRPr="006142FA" w:rsidRDefault="00690BA5" w:rsidP="00D711CA">
            <w:pPr>
              <w:rPr>
                <w:sz w:val="24"/>
                <w:szCs w:val="24"/>
              </w:rPr>
            </w:pPr>
          </w:p>
        </w:tc>
      </w:tr>
      <w:tr w:rsidR="006B75CF" w:rsidRPr="006142FA" w:rsidTr="00D711CA">
        <w:tblPrEx>
          <w:tblCellMar>
            <w:top w:w="0" w:type="dxa"/>
            <w:bottom w:w="0" w:type="dxa"/>
          </w:tblCellMar>
        </w:tblPrEx>
        <w:trPr>
          <w:trHeight w:val="2719"/>
        </w:trPr>
        <w:tc>
          <w:tcPr>
            <w:tcW w:w="1635" w:type="dxa"/>
            <w:gridSpan w:val="2"/>
          </w:tcPr>
          <w:p w:rsidR="006B75CF" w:rsidRPr="006142FA" w:rsidRDefault="006B75CF" w:rsidP="00D711CA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6B75CF" w:rsidRPr="006142FA" w:rsidRDefault="006B75CF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2.Город чудный – город древний.</w:t>
            </w:r>
          </w:p>
          <w:p w:rsidR="006B75CF" w:rsidRPr="006142FA" w:rsidRDefault="006B75CF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3.Герб Москвы.</w:t>
            </w:r>
          </w:p>
        </w:tc>
        <w:tc>
          <w:tcPr>
            <w:tcW w:w="4530" w:type="dxa"/>
          </w:tcPr>
          <w:p w:rsidR="006B75CF" w:rsidRPr="006142FA" w:rsidRDefault="006B75CF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2.Стимулирование познавательного интереса детей к истории нашей родины.</w:t>
            </w:r>
          </w:p>
          <w:p w:rsidR="006B75CF" w:rsidRPr="006142FA" w:rsidRDefault="006B75CF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 xml:space="preserve">3.Ознакомление детей </w:t>
            </w:r>
            <w:r w:rsidR="006142FA" w:rsidRPr="006142FA">
              <w:rPr>
                <w:sz w:val="24"/>
                <w:szCs w:val="24"/>
              </w:rPr>
              <w:t>с гербом Москвы, его происхождением, назначением, символикой образов и цвета в нем.</w:t>
            </w:r>
          </w:p>
        </w:tc>
      </w:tr>
      <w:tr w:rsidR="006142FA" w:rsidRPr="006142FA" w:rsidTr="00D711CA">
        <w:tblPrEx>
          <w:tblCellMar>
            <w:top w:w="0" w:type="dxa"/>
            <w:bottom w:w="0" w:type="dxa"/>
          </w:tblCellMar>
        </w:tblPrEx>
        <w:trPr>
          <w:trHeight w:val="3645"/>
        </w:trPr>
        <w:tc>
          <w:tcPr>
            <w:tcW w:w="1635" w:type="dxa"/>
            <w:gridSpan w:val="2"/>
          </w:tcPr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Январь</w:t>
            </w:r>
          </w:p>
        </w:tc>
        <w:tc>
          <w:tcPr>
            <w:tcW w:w="3075" w:type="dxa"/>
          </w:tcPr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1.Природа России.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2.Заповедные места России.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3.Красная книга.</w:t>
            </w:r>
          </w:p>
        </w:tc>
        <w:tc>
          <w:tcPr>
            <w:tcW w:w="4530" w:type="dxa"/>
          </w:tcPr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1.Знакомство с зеленым богатством России.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2.Воспитание любви к природе и животному миру России.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3.Развитие стремлений изучать и сохранять животный и растительный мир нашей родины.</w:t>
            </w:r>
          </w:p>
        </w:tc>
      </w:tr>
      <w:tr w:rsidR="006142FA" w:rsidRPr="006142FA" w:rsidTr="00D711CA">
        <w:tblPrEx>
          <w:tblCellMar>
            <w:top w:w="0" w:type="dxa"/>
            <w:bottom w:w="0" w:type="dxa"/>
          </w:tblCellMar>
        </w:tblPrEx>
        <w:trPr>
          <w:trHeight w:val="3675"/>
        </w:trPr>
        <w:tc>
          <w:tcPr>
            <w:tcW w:w="1635" w:type="dxa"/>
            <w:gridSpan w:val="2"/>
          </w:tcPr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Февраль</w:t>
            </w:r>
          </w:p>
        </w:tc>
        <w:tc>
          <w:tcPr>
            <w:tcW w:w="3075" w:type="dxa"/>
          </w:tcPr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1.Вооруженные силы России: эмблема и символы.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2.Что такое героизм?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3.Слава и гордость земли русской.</w:t>
            </w:r>
          </w:p>
        </w:tc>
        <w:tc>
          <w:tcPr>
            <w:tcW w:w="4530" w:type="dxa"/>
          </w:tcPr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1.Знакомство детей с понятием эмблема, наиболее распространенными эмблемами различных родов войск и значением символов в нем.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>2. Формирование представлений о героизме.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 w:rsidRPr="006142FA">
              <w:rPr>
                <w:sz w:val="24"/>
                <w:szCs w:val="24"/>
              </w:rPr>
              <w:t xml:space="preserve">3.Воспитание у дошкольников патриотических чувств, гордости за Родину. </w:t>
            </w:r>
          </w:p>
        </w:tc>
      </w:tr>
      <w:tr w:rsidR="006142FA" w:rsidRPr="006142FA" w:rsidTr="00D711CA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635" w:type="dxa"/>
            <w:gridSpan w:val="2"/>
          </w:tcPr>
          <w:p w:rsidR="006142FA" w:rsidRPr="006142FA" w:rsidRDefault="006142F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75" w:type="dxa"/>
          </w:tcPr>
          <w:p w:rsidR="006142FA" w:rsidRDefault="006142F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1.А.В.Суворов.</w:t>
            </w:r>
          </w:p>
          <w:p w:rsidR="006142FA" w:rsidRDefault="006142F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2.М.И.Кутузов.</w:t>
            </w: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3.Г.К.Жуков.</w:t>
            </w:r>
          </w:p>
        </w:tc>
        <w:tc>
          <w:tcPr>
            <w:tcW w:w="4530" w:type="dxa"/>
          </w:tcPr>
          <w:p w:rsidR="006142FA" w:rsidRDefault="006142FA" w:rsidP="00D711CA">
            <w:pPr>
              <w:rPr>
                <w:sz w:val="24"/>
                <w:szCs w:val="24"/>
              </w:rPr>
            </w:pPr>
          </w:p>
          <w:p w:rsidR="006142FA" w:rsidRPr="006142FA" w:rsidRDefault="006142F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великими полководцами России.</w:t>
            </w:r>
          </w:p>
        </w:tc>
      </w:tr>
      <w:tr w:rsidR="006142FA" w:rsidRPr="006142FA" w:rsidTr="00D711CA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635" w:type="dxa"/>
            <w:gridSpan w:val="2"/>
          </w:tcPr>
          <w:p w:rsidR="006142FA" w:rsidRDefault="006142F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75" w:type="dxa"/>
          </w:tcPr>
          <w:p w:rsidR="006142F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142FA">
              <w:rPr>
                <w:sz w:val="24"/>
                <w:szCs w:val="24"/>
              </w:rPr>
              <w:t>А.С.Пушкин.</w:t>
            </w:r>
          </w:p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2.В.М.Васнецов.</w:t>
            </w:r>
          </w:p>
          <w:p w:rsidR="006142F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3.П.И.Чайковский.</w:t>
            </w:r>
          </w:p>
        </w:tc>
        <w:tc>
          <w:tcPr>
            <w:tcW w:w="4530" w:type="dxa"/>
          </w:tcPr>
          <w:p w:rsidR="006142FA" w:rsidRDefault="006142FA" w:rsidP="00D711CA">
            <w:pPr>
              <w:rPr>
                <w:sz w:val="24"/>
                <w:szCs w:val="24"/>
              </w:rPr>
            </w:pPr>
          </w:p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дошкольников с известными людьми нашей страны.</w:t>
            </w:r>
          </w:p>
        </w:tc>
      </w:tr>
      <w:tr w:rsidR="00D711CA" w:rsidRPr="006142FA" w:rsidTr="00D711C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635" w:type="dxa"/>
            <w:gridSpan w:val="2"/>
          </w:tcPr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75" w:type="dxa"/>
          </w:tcPr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1.Знамя Победы.</w:t>
            </w:r>
          </w:p>
          <w:p w:rsidR="00D711CA" w:rsidRDefault="00D711CA" w:rsidP="00D711CA">
            <w:pPr>
              <w:rPr>
                <w:sz w:val="24"/>
                <w:szCs w:val="24"/>
              </w:rPr>
            </w:pPr>
          </w:p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2.День Победы.</w:t>
            </w:r>
          </w:p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3.Боевая слава нашего народа.</w:t>
            </w:r>
          </w:p>
        </w:tc>
        <w:tc>
          <w:tcPr>
            <w:tcW w:w="4530" w:type="dxa"/>
          </w:tcPr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1.Формирование представлений об истории знамен.</w:t>
            </w:r>
          </w:p>
          <w:p w:rsidR="00D711CA" w:rsidRDefault="00D711CA" w:rsidP="00D711CA">
            <w:pPr>
              <w:rPr>
                <w:sz w:val="24"/>
                <w:szCs w:val="24"/>
              </w:rPr>
            </w:pPr>
          </w:p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2.Воспитание у детей гордости за свою страну.</w:t>
            </w:r>
          </w:p>
          <w:p w:rsidR="00D711CA" w:rsidRDefault="00D711CA" w:rsidP="00D7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3.Формирование патриотических чувств на основе ознакомления с боевыми традициями нашего народа.</w:t>
            </w:r>
          </w:p>
          <w:p w:rsidR="00D711CA" w:rsidRDefault="00D711CA" w:rsidP="00D711CA">
            <w:pPr>
              <w:rPr>
                <w:sz w:val="24"/>
                <w:szCs w:val="24"/>
              </w:rPr>
            </w:pPr>
          </w:p>
        </w:tc>
      </w:tr>
    </w:tbl>
    <w:p w:rsidR="00CF0FB4" w:rsidRPr="00CF0FB4" w:rsidRDefault="00CF0FB4">
      <w:pPr>
        <w:rPr>
          <w:sz w:val="32"/>
          <w:szCs w:val="32"/>
        </w:rPr>
      </w:pPr>
    </w:p>
    <w:sectPr w:rsidR="00CF0FB4" w:rsidRPr="00CF0FB4" w:rsidSect="0014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FB4"/>
    <w:rsid w:val="00146F56"/>
    <w:rsid w:val="006142FA"/>
    <w:rsid w:val="00690BA5"/>
    <w:rsid w:val="006B4CC8"/>
    <w:rsid w:val="006B75CF"/>
    <w:rsid w:val="00CF0FB4"/>
    <w:rsid w:val="00D7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2013-04-20T13:32:00Z</dcterms:created>
  <dcterms:modified xsi:type="dcterms:W3CDTF">2013-04-20T14:56:00Z</dcterms:modified>
</cp:coreProperties>
</file>