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55" w:rsidRPr="00251255" w:rsidRDefault="00251255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      </w:t>
      </w:r>
      <w:r>
        <w:rPr>
          <w:sz w:val="36"/>
          <w:szCs w:val="36"/>
        </w:rPr>
        <w:t>Знакомые незнакомцы.</w:t>
      </w:r>
      <w:bookmarkStart w:id="0" w:name="_GoBack"/>
      <w:bookmarkEnd w:id="0"/>
    </w:p>
    <w:p w:rsidR="00DB6EF0" w:rsidRDefault="0025125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494B">
        <w:rPr>
          <w:sz w:val="28"/>
          <w:szCs w:val="28"/>
        </w:rPr>
        <w:t>В Красную книгу занесены те виды растений и животных, которые подлежат охране. Исчезающие и редкие растения и животные в ней отмечены разноцветными флажками. Красные флажки стоят около растений и животных, которые находятся на грани исчезновения. Жёлтым цветом отмечены организмы, численность которых восстанавливается. А зеленым – те, которые удалось спасти от исчезновения, но они ещё малочисленны</w:t>
      </w:r>
    </w:p>
    <w:p w:rsidR="00CE494B" w:rsidRDefault="00CE494B">
      <w:pPr>
        <w:rPr>
          <w:sz w:val="28"/>
          <w:szCs w:val="28"/>
        </w:rPr>
      </w:pPr>
      <w:r>
        <w:rPr>
          <w:sz w:val="28"/>
          <w:szCs w:val="28"/>
        </w:rPr>
        <w:t xml:space="preserve">   Мы провели исследовательскую работу по изучению растений и животных, занесенных в Красную книгу Азнакаевского района, Красную книгу Татарстану и оказалось, что в Красные книги занесены такие растения и животные, с которыми мы встречаемся каждый день, иногда можем обидеть, затоптать, сорвать и выбросить.</w:t>
      </w:r>
    </w:p>
    <w:p w:rsidR="00CE494B" w:rsidRDefault="00CE494B">
      <w:pPr>
        <w:rPr>
          <w:sz w:val="28"/>
          <w:szCs w:val="28"/>
        </w:rPr>
      </w:pPr>
      <w:r>
        <w:rPr>
          <w:sz w:val="28"/>
          <w:szCs w:val="28"/>
        </w:rPr>
        <w:t xml:space="preserve">   Мы хотим познакомить вас с некоторыми видами растений и животных, которые занесены в Красные книги.</w:t>
      </w:r>
    </w:p>
    <w:p w:rsidR="00CE494B" w:rsidRDefault="00CE494B">
      <w:pPr>
        <w:rPr>
          <w:sz w:val="28"/>
          <w:szCs w:val="28"/>
        </w:rPr>
      </w:pPr>
      <w:r>
        <w:rPr>
          <w:sz w:val="28"/>
          <w:szCs w:val="28"/>
        </w:rPr>
        <w:t xml:space="preserve">   В красную книгу нашего района занесены хищные птицы. Это тювик, орёл, змееяд, курганник. Исчезают они по многим причинам, основные:</w:t>
      </w:r>
    </w:p>
    <w:p w:rsidR="00CE494B" w:rsidRDefault="00CE494B">
      <w:pPr>
        <w:rPr>
          <w:sz w:val="28"/>
          <w:szCs w:val="28"/>
        </w:rPr>
      </w:pPr>
      <w:r>
        <w:rPr>
          <w:sz w:val="28"/>
          <w:szCs w:val="28"/>
        </w:rPr>
        <w:t>-вырубка лесов</w:t>
      </w:r>
    </w:p>
    <w:p w:rsidR="00CE494B" w:rsidRDefault="00CE494B">
      <w:pPr>
        <w:rPr>
          <w:sz w:val="28"/>
          <w:szCs w:val="28"/>
        </w:rPr>
      </w:pPr>
      <w:r>
        <w:rPr>
          <w:sz w:val="28"/>
          <w:szCs w:val="28"/>
        </w:rPr>
        <w:t>-загрязнение атмосферы</w:t>
      </w:r>
    </w:p>
    <w:p w:rsidR="00CE494B" w:rsidRDefault="00CE494B">
      <w:pPr>
        <w:rPr>
          <w:sz w:val="28"/>
          <w:szCs w:val="28"/>
        </w:rPr>
      </w:pPr>
      <w:r>
        <w:rPr>
          <w:sz w:val="28"/>
          <w:szCs w:val="28"/>
        </w:rPr>
        <w:t xml:space="preserve">   Хищные птицы, несмотря на свою агрессивность, выполняют роль санитаров, регулирую численность растительноядных.</w:t>
      </w:r>
    </w:p>
    <w:p w:rsidR="00CE494B" w:rsidRDefault="00CE494B">
      <w:pPr>
        <w:rPr>
          <w:sz w:val="28"/>
          <w:szCs w:val="28"/>
        </w:rPr>
      </w:pPr>
      <w:r>
        <w:rPr>
          <w:sz w:val="28"/>
          <w:szCs w:val="28"/>
        </w:rPr>
        <w:t xml:space="preserve">   Изучая Красные книги, мы выяснили, что среди надоедливых, вездесущих живых существ, как насекомые есть много видов, которые находятся на грани исчезновения. Например, жуки, стрекозы, бабочки, шмели.</w:t>
      </w:r>
    </w:p>
    <w:p w:rsidR="00CE494B" w:rsidRDefault="00CE494B">
      <w:pPr>
        <w:rPr>
          <w:sz w:val="28"/>
          <w:szCs w:val="28"/>
        </w:rPr>
      </w:pPr>
      <w:r>
        <w:rPr>
          <w:sz w:val="28"/>
          <w:szCs w:val="28"/>
        </w:rPr>
        <w:t xml:space="preserve">   А ведь значение насекомых очень велико. Бабочки и шмели опыляют растения, без них у   растений не созревают семена. Жуки являются санитарами; стрекозы поедают комаров и их личинок</w:t>
      </w:r>
    </w:p>
    <w:p w:rsidR="00CE494B" w:rsidRDefault="00CE494B">
      <w:pPr>
        <w:rPr>
          <w:sz w:val="28"/>
          <w:szCs w:val="28"/>
        </w:rPr>
      </w:pPr>
      <w:r>
        <w:rPr>
          <w:sz w:val="28"/>
          <w:szCs w:val="28"/>
        </w:rPr>
        <w:t xml:space="preserve">   Отчего исчезают  насекомые? По данным красных книг основная причина исчезновения – это деятельность человека:</w:t>
      </w:r>
    </w:p>
    <w:p w:rsidR="00CE494B" w:rsidRDefault="00CE494B">
      <w:pPr>
        <w:rPr>
          <w:sz w:val="28"/>
          <w:szCs w:val="28"/>
        </w:rPr>
      </w:pPr>
      <w:r>
        <w:rPr>
          <w:sz w:val="28"/>
          <w:szCs w:val="28"/>
        </w:rPr>
        <w:t>-применение удобрений</w:t>
      </w:r>
    </w:p>
    <w:p w:rsidR="00CE494B" w:rsidRDefault="00CE494B">
      <w:pPr>
        <w:rPr>
          <w:sz w:val="28"/>
          <w:szCs w:val="28"/>
        </w:rPr>
      </w:pPr>
      <w:r>
        <w:rPr>
          <w:sz w:val="28"/>
          <w:szCs w:val="28"/>
        </w:rPr>
        <w:t xml:space="preserve">-меньше становится </w:t>
      </w:r>
      <w:r w:rsidR="0011525B">
        <w:rPr>
          <w:sz w:val="28"/>
          <w:szCs w:val="28"/>
        </w:rPr>
        <w:t>полей и лесов</w:t>
      </w:r>
    </w:p>
    <w:p w:rsidR="0011525B" w:rsidRDefault="0011525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-растущее количество больших городов.</w:t>
      </w:r>
    </w:p>
    <w:p w:rsidR="0011525B" w:rsidRDefault="0011525B">
      <w:pPr>
        <w:rPr>
          <w:sz w:val="28"/>
          <w:szCs w:val="28"/>
        </w:rPr>
      </w:pPr>
      <w:r>
        <w:rPr>
          <w:sz w:val="28"/>
          <w:szCs w:val="28"/>
        </w:rPr>
        <w:t xml:space="preserve">   Оказывается, зрение этих насекомых различает белые, желтые оттенки, они летят на огни фонарей и погибают.</w:t>
      </w:r>
    </w:p>
    <w:p w:rsidR="0011525B" w:rsidRDefault="0011525B">
      <w:pPr>
        <w:rPr>
          <w:sz w:val="28"/>
          <w:szCs w:val="28"/>
        </w:rPr>
      </w:pPr>
      <w:r>
        <w:rPr>
          <w:sz w:val="28"/>
          <w:szCs w:val="28"/>
        </w:rPr>
        <w:t xml:space="preserve">   Мир живых существ состоит не только из животных. Растения являются важнейшим звеном экологического сообщества. К нашему удивлению мы обнаружили, что в Красные книги занесены хорошо знакомые нам, невзрачные растения. Неужели и они находятся на грани исчезновения?! Это ковыль, бедренец, грудница татарская, василек, девяси, незабудка, гвоздика. Многие из них являются лекарственными. Это отражается даже в названиях некоторых из них. Например, девясил – растение, которое дает 9 сил.</w:t>
      </w:r>
    </w:p>
    <w:p w:rsidR="0011525B" w:rsidRDefault="0011525B">
      <w:pPr>
        <w:rPr>
          <w:sz w:val="28"/>
          <w:szCs w:val="28"/>
        </w:rPr>
      </w:pPr>
      <w:r>
        <w:rPr>
          <w:sz w:val="28"/>
          <w:szCs w:val="28"/>
        </w:rPr>
        <w:t xml:space="preserve">    Но, что нас действительно удивило, в Красных книгах мы встретили таких удивительных животных и растений, которых мы видим только по телевизору, а ведь когда-то они жили на территории нашей республики.</w:t>
      </w:r>
    </w:p>
    <w:p w:rsidR="0011525B" w:rsidRDefault="0011525B">
      <w:pPr>
        <w:rPr>
          <w:sz w:val="28"/>
          <w:szCs w:val="28"/>
        </w:rPr>
      </w:pPr>
      <w:r>
        <w:rPr>
          <w:sz w:val="28"/>
          <w:szCs w:val="28"/>
        </w:rPr>
        <w:t xml:space="preserve">   Горностай – из шкуры которого шили царские шубы.</w:t>
      </w:r>
    </w:p>
    <w:p w:rsidR="0011525B" w:rsidRDefault="0011525B">
      <w:pPr>
        <w:rPr>
          <w:sz w:val="28"/>
          <w:szCs w:val="28"/>
        </w:rPr>
      </w:pPr>
      <w:r>
        <w:rPr>
          <w:sz w:val="28"/>
          <w:szCs w:val="28"/>
        </w:rPr>
        <w:t xml:space="preserve">   Пеликан – обладающим огромным мешковатым клювом, куда он складывал пойманную рыбу.</w:t>
      </w:r>
    </w:p>
    <w:p w:rsidR="0011525B" w:rsidRDefault="0011525B">
      <w:pPr>
        <w:rPr>
          <w:sz w:val="28"/>
          <w:szCs w:val="28"/>
        </w:rPr>
      </w:pPr>
      <w:r>
        <w:rPr>
          <w:sz w:val="28"/>
          <w:szCs w:val="28"/>
        </w:rPr>
        <w:t xml:space="preserve">    Фламинго – которого не зря назвали розовым из-зи удивительного цвета пера.</w:t>
      </w:r>
    </w:p>
    <w:p w:rsidR="0011525B" w:rsidRDefault="0011525B">
      <w:pPr>
        <w:rPr>
          <w:sz w:val="28"/>
          <w:szCs w:val="28"/>
        </w:rPr>
      </w:pPr>
      <w:r>
        <w:rPr>
          <w:sz w:val="28"/>
          <w:szCs w:val="28"/>
        </w:rPr>
        <w:t xml:space="preserve">  Дрофа – нелетающая птица степей.</w:t>
      </w:r>
    </w:p>
    <w:p w:rsidR="0011525B" w:rsidRDefault="0011525B">
      <w:pPr>
        <w:rPr>
          <w:sz w:val="28"/>
          <w:szCs w:val="28"/>
        </w:rPr>
      </w:pPr>
      <w:r>
        <w:rPr>
          <w:sz w:val="28"/>
          <w:szCs w:val="28"/>
        </w:rPr>
        <w:t xml:space="preserve">   Удод – с красивой короной на голове.</w:t>
      </w:r>
    </w:p>
    <w:p w:rsidR="0011525B" w:rsidRDefault="0011525B">
      <w:pPr>
        <w:rPr>
          <w:sz w:val="28"/>
          <w:szCs w:val="28"/>
        </w:rPr>
      </w:pPr>
      <w:r>
        <w:rPr>
          <w:sz w:val="28"/>
          <w:szCs w:val="28"/>
        </w:rPr>
        <w:t xml:space="preserve">   Исчезают ирисы, водные красавицы кубышки и кувшинки.</w:t>
      </w:r>
    </w:p>
    <w:p w:rsidR="0011525B" w:rsidRDefault="0011525B">
      <w:pPr>
        <w:rPr>
          <w:sz w:val="28"/>
          <w:szCs w:val="28"/>
        </w:rPr>
      </w:pPr>
      <w:r>
        <w:rPr>
          <w:sz w:val="28"/>
          <w:szCs w:val="28"/>
        </w:rPr>
        <w:t xml:space="preserve">  Мы узнали, что в нашем районе есть особо охраняемые территории, где обитают животные и  растения, занесенные в Красную книгу. В Красные книги заносятся даже такие известные всем животные, как летучие мыши. Мы их боимся, думая, что они питаются кровью, а на самом деле они питаются насекомыми и приносят большую пользу.</w:t>
      </w:r>
    </w:p>
    <w:p w:rsidR="00251255" w:rsidRPr="00CE494B" w:rsidRDefault="00251255">
      <w:pPr>
        <w:rPr>
          <w:sz w:val="28"/>
          <w:szCs w:val="28"/>
        </w:rPr>
      </w:pPr>
    </w:p>
    <w:sectPr w:rsidR="00251255" w:rsidRPr="00CE4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494"/>
    <w:rsid w:val="0011525B"/>
    <w:rsid w:val="00251255"/>
    <w:rsid w:val="00452494"/>
    <w:rsid w:val="00CE494B"/>
    <w:rsid w:val="00DB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2012-04-25T15:39:00Z</dcterms:created>
  <dcterms:modified xsi:type="dcterms:W3CDTF">2012-04-25T16:03:00Z</dcterms:modified>
</cp:coreProperties>
</file>