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690"/>
        <w:gridCol w:w="3000"/>
      </w:tblGrid>
      <w:tr w:rsidR="001609E8" w:rsidRPr="00BF3388" w:rsidTr="00B042ED">
        <w:trPr>
          <w:tblCellSpacing w:w="0" w:type="dxa"/>
        </w:trPr>
        <w:tc>
          <w:tcPr>
            <w:tcW w:w="0" w:type="auto"/>
            <w:tcMar>
              <w:top w:w="0" w:type="dxa"/>
              <w:left w:w="300" w:type="dxa"/>
              <w:bottom w:w="0" w:type="dxa"/>
              <w:right w:w="300" w:type="dxa"/>
            </w:tcMar>
            <w:hideMark/>
          </w:tcPr>
          <w:p w:rsidR="001609E8" w:rsidRDefault="001609E8" w:rsidP="00B04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09E8" w:rsidRDefault="001609E8" w:rsidP="00B04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09E8" w:rsidRDefault="001609E8" w:rsidP="00B04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09E8" w:rsidRDefault="001609E8" w:rsidP="00B04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09E8" w:rsidRDefault="001609E8" w:rsidP="00B04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09E8" w:rsidRDefault="001609E8" w:rsidP="00B04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09E8" w:rsidRDefault="001609E8" w:rsidP="00B04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09E8" w:rsidRDefault="001609E8" w:rsidP="00B04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09E8" w:rsidRDefault="001609E8" w:rsidP="00B04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09E8" w:rsidRDefault="001609E8" w:rsidP="00B04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09E8" w:rsidRDefault="001609E8" w:rsidP="00B04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09E8" w:rsidRDefault="001609E8" w:rsidP="00B04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09E8" w:rsidRDefault="001609E8" w:rsidP="00B04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09E8" w:rsidRDefault="001609E8" w:rsidP="00B04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09E8" w:rsidRDefault="001609E8" w:rsidP="00B04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09E8" w:rsidRDefault="001609E8" w:rsidP="00B04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09E8" w:rsidRDefault="001609E8" w:rsidP="00B04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09E8" w:rsidRDefault="001609E8" w:rsidP="00B04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09E8" w:rsidRPr="00BE3517" w:rsidRDefault="001609E8" w:rsidP="00B04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hideMark/>
          </w:tcPr>
          <w:p w:rsidR="001609E8" w:rsidRPr="00BF3388" w:rsidRDefault="001609E8" w:rsidP="00B04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609E8" w:rsidRPr="001609E8" w:rsidRDefault="001609E8" w:rsidP="001609E8">
      <w:pPr>
        <w:pStyle w:val="1"/>
        <w:jc w:val="center"/>
        <w:rPr>
          <w:rFonts w:ascii="Times New Roman" w:hAnsi="Times New Roman" w:cs="Times New Roman"/>
          <w:color w:val="auto"/>
          <w:sz w:val="48"/>
          <w:szCs w:val="48"/>
        </w:rPr>
      </w:pPr>
      <w:r w:rsidRPr="001609E8">
        <w:rPr>
          <w:rFonts w:ascii="Times New Roman" w:hAnsi="Times New Roman" w:cs="Times New Roman"/>
          <w:color w:val="auto"/>
          <w:sz w:val="48"/>
          <w:szCs w:val="48"/>
        </w:rPr>
        <w:t>Создание эколого-развивающего пространства в ДОУ</w:t>
      </w:r>
    </w:p>
    <w:p w:rsidR="001609E8" w:rsidRPr="001609E8" w:rsidRDefault="001609E8" w:rsidP="001609E8">
      <w:pPr>
        <w:pStyle w:val="a3"/>
        <w:jc w:val="center"/>
        <w:rPr>
          <w:sz w:val="48"/>
          <w:szCs w:val="48"/>
        </w:rPr>
      </w:pPr>
    </w:p>
    <w:p w:rsidR="001609E8" w:rsidRDefault="001609E8" w:rsidP="001609E8">
      <w:pPr>
        <w:pStyle w:val="a3"/>
      </w:pPr>
    </w:p>
    <w:p w:rsidR="001609E8" w:rsidRDefault="001609E8" w:rsidP="001609E8">
      <w:pPr>
        <w:pStyle w:val="a3"/>
      </w:pPr>
    </w:p>
    <w:p w:rsidR="001609E8" w:rsidRDefault="001609E8" w:rsidP="001609E8">
      <w:pPr>
        <w:pStyle w:val="a3"/>
      </w:pPr>
    </w:p>
    <w:p w:rsidR="001609E8" w:rsidRDefault="001609E8" w:rsidP="001609E8">
      <w:pPr>
        <w:pStyle w:val="a3"/>
      </w:pPr>
    </w:p>
    <w:p w:rsidR="001609E8" w:rsidRDefault="001609E8" w:rsidP="001609E8">
      <w:pPr>
        <w:pStyle w:val="a3"/>
      </w:pPr>
    </w:p>
    <w:p w:rsidR="001609E8" w:rsidRDefault="001609E8" w:rsidP="001609E8">
      <w:pPr>
        <w:pStyle w:val="a3"/>
        <w:rPr>
          <w:b/>
          <w:sz w:val="36"/>
          <w:szCs w:val="36"/>
        </w:rPr>
      </w:pPr>
      <w:r>
        <w:t xml:space="preserve">                                                                                                 </w:t>
      </w:r>
      <w:r>
        <w:rPr>
          <w:b/>
          <w:sz w:val="36"/>
          <w:szCs w:val="36"/>
        </w:rPr>
        <w:t>Сорока В.В.</w:t>
      </w:r>
    </w:p>
    <w:p w:rsidR="001609E8" w:rsidRDefault="001609E8" w:rsidP="001609E8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ГБДОУ №141</w:t>
      </w:r>
    </w:p>
    <w:p w:rsidR="001609E8" w:rsidRDefault="001609E8" w:rsidP="001609E8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Невского района</w:t>
      </w:r>
    </w:p>
    <w:p w:rsidR="001609E8" w:rsidRDefault="001609E8" w:rsidP="001609E8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Г. Санкт – Петербурга</w:t>
      </w:r>
    </w:p>
    <w:p w:rsidR="001609E8" w:rsidRPr="0008114A" w:rsidRDefault="001609E8" w:rsidP="001609E8">
      <w:pPr>
        <w:pStyle w:val="a3"/>
        <w:rPr>
          <w:b/>
          <w:sz w:val="36"/>
          <w:szCs w:val="36"/>
        </w:rPr>
      </w:pPr>
      <w:r>
        <w:lastRenderedPageBreak/>
        <w:t xml:space="preserve">Обострение экологической обстановки в стране и в нашей области обуславливается повышенным интересом к </w:t>
      </w:r>
      <w:proofErr w:type="spellStart"/>
      <w:r>
        <w:t>экологизации</w:t>
      </w:r>
      <w:proofErr w:type="spellEnd"/>
      <w:r>
        <w:t xml:space="preserve"> образования подрастающего поколения. В связи с этим интеграция экологических знаний с содержанием других предметов в ДОУ стала необходимостью и рассматривается сегодня как часть стратегии образования. Для организации работы по экологическому воспитанию в детском саду необходимы определенные условия. Одно из главных - соответствующая эколого-развивающая среда. </w:t>
      </w:r>
    </w:p>
    <w:p w:rsidR="001609E8" w:rsidRDefault="001609E8" w:rsidP="001609E8">
      <w:pPr>
        <w:pStyle w:val="a3"/>
      </w:pPr>
      <w:r>
        <w:t xml:space="preserve">Эколого-развивающая среда, на наш взгляд, должна соответствовать следующим требованиям: предоставлять ребенку свободу, оказывать влияние на мироощущение, самочувствие, здоровье. Среда должна быть удобной, информированной, настраивать на эмоциональный лад, обеспечивать гармоничные отношения между ребенком и окружающей природой. </w:t>
      </w:r>
    </w:p>
    <w:p w:rsidR="001609E8" w:rsidRDefault="001609E8" w:rsidP="001609E8">
      <w:pPr>
        <w:pStyle w:val="a3"/>
      </w:pPr>
      <w:r>
        <w:t>Руководствуясь данными требованиями, педагоги ДОУ проводят работу по созданию соответствующей эколого-развивающей среды</w:t>
      </w:r>
      <w:proofErr w:type="gramStart"/>
      <w:r>
        <w:t xml:space="preserve"> .</w:t>
      </w:r>
      <w:proofErr w:type="gramEnd"/>
    </w:p>
    <w:p w:rsidR="001609E8" w:rsidRDefault="001609E8" w:rsidP="001609E8">
      <w:pPr>
        <w:pStyle w:val="a3"/>
      </w:pPr>
      <w:r>
        <w:rPr>
          <w:b/>
          <w:bCs/>
        </w:rPr>
        <w:t xml:space="preserve">Цель </w:t>
      </w:r>
      <w:r>
        <w:t>данной работы - осуществление непрерывного педагогического процесса по экологическому образованию детей дошкольного возраста через создание единого эколого-развивающего пространства</w:t>
      </w:r>
      <w:proofErr w:type="gramStart"/>
      <w:r>
        <w:t xml:space="preserve"> .</w:t>
      </w:r>
      <w:proofErr w:type="gramEnd"/>
    </w:p>
    <w:p w:rsidR="001609E8" w:rsidRDefault="001609E8" w:rsidP="001609E8">
      <w:pPr>
        <w:pStyle w:val="a3"/>
        <w:rPr>
          <w:b/>
          <w:bCs/>
        </w:rPr>
      </w:pPr>
      <w:r>
        <w:rPr>
          <w:b/>
          <w:bCs/>
        </w:rPr>
        <w:t>Эколого-развивающая среда  включает в себя следующие компоненты</w:t>
      </w:r>
    </w:p>
    <w:p w:rsidR="001609E8" w:rsidRDefault="001609E8" w:rsidP="001609E8">
      <w:pPr>
        <w:pStyle w:val="a3"/>
      </w:pPr>
      <w:r>
        <w:rPr>
          <w:b/>
          <w:bCs/>
        </w:rPr>
        <w:t xml:space="preserve"> </w:t>
      </w:r>
      <w:r>
        <w:rPr>
          <w:u w:val="single"/>
        </w:rPr>
        <w:t>Уголки в группах</w:t>
      </w:r>
      <w:proofErr w:type="gramStart"/>
      <w:r>
        <w:rPr>
          <w:u w:val="single"/>
        </w:rPr>
        <w:t xml:space="preserve"> </w:t>
      </w:r>
      <w:r>
        <w:t>:</w:t>
      </w:r>
      <w:proofErr w:type="gramEnd"/>
      <w:r>
        <w:t xml:space="preserve"> </w:t>
      </w:r>
    </w:p>
    <w:p w:rsidR="001609E8" w:rsidRDefault="001609E8" w:rsidP="001609E8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Экспериментальные;</w:t>
      </w:r>
    </w:p>
    <w:p w:rsidR="001609E8" w:rsidRDefault="001609E8" w:rsidP="001609E8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Природы;</w:t>
      </w:r>
    </w:p>
    <w:p w:rsidR="001609E8" w:rsidRDefault="001609E8" w:rsidP="001609E8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Выставочные.</w:t>
      </w:r>
    </w:p>
    <w:p w:rsidR="001609E8" w:rsidRDefault="001609E8" w:rsidP="001609E8">
      <w:pPr>
        <w:pStyle w:val="a3"/>
      </w:pPr>
      <w:r>
        <w:rPr>
          <w:u w:val="single"/>
        </w:rPr>
        <w:t>Экологическая комната</w:t>
      </w:r>
      <w:r>
        <w:t xml:space="preserve"> </w:t>
      </w:r>
    </w:p>
    <w:p w:rsidR="001609E8" w:rsidRDefault="001609E8" w:rsidP="001609E8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Комнатные растения и картотека к ним;</w:t>
      </w:r>
    </w:p>
    <w:p w:rsidR="001609E8" w:rsidRDefault="001609E8" w:rsidP="001609E8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Карты звездного неба;</w:t>
      </w:r>
    </w:p>
    <w:p w:rsidR="001609E8" w:rsidRDefault="001609E8" w:rsidP="001609E8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Зона коллекций (семян, ракушек, камней, гербарий);</w:t>
      </w:r>
    </w:p>
    <w:p w:rsidR="001609E8" w:rsidRDefault="001609E8" w:rsidP="001609E8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Живые объекты (рыбки в аквариуме, черепаха и т.д.);</w:t>
      </w:r>
    </w:p>
    <w:p w:rsidR="001609E8" w:rsidRDefault="001609E8" w:rsidP="001609E8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Макет "Скотный двор";</w:t>
      </w:r>
    </w:p>
    <w:p w:rsidR="001609E8" w:rsidRDefault="001609E8" w:rsidP="001609E8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Природный материал;</w:t>
      </w:r>
    </w:p>
    <w:p w:rsidR="001609E8" w:rsidRDefault="001609E8" w:rsidP="001609E8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Оборудование для ухода за живыми объектами.</w:t>
      </w:r>
    </w:p>
    <w:p w:rsidR="001609E8" w:rsidRDefault="001609E8" w:rsidP="001609E8">
      <w:pPr>
        <w:pStyle w:val="a3"/>
      </w:pPr>
      <w:proofErr w:type="spellStart"/>
      <w:r>
        <w:rPr>
          <w:u w:val="single"/>
        </w:rPr>
        <w:t>Минилаборатория</w:t>
      </w:r>
      <w:proofErr w:type="spellEnd"/>
      <w:r>
        <w:rPr>
          <w:u w:val="single"/>
        </w:rPr>
        <w:t xml:space="preserve"> </w:t>
      </w:r>
    </w:p>
    <w:p w:rsidR="001609E8" w:rsidRDefault="001609E8" w:rsidP="001609E8">
      <w:pPr>
        <w:numPr>
          <w:ilvl w:val="0"/>
          <w:numId w:val="3"/>
        </w:numPr>
        <w:spacing w:before="100" w:beforeAutospacing="1" w:after="100" w:afterAutospacing="1" w:line="240" w:lineRule="auto"/>
      </w:pPr>
      <w:proofErr w:type="gramStart"/>
      <w:r>
        <w:t>Материалы для детского экспериментирования (стаканчики, палочки, пробирки, воронки, лупы, магниты и т.д.);</w:t>
      </w:r>
      <w:proofErr w:type="gramEnd"/>
    </w:p>
    <w:p w:rsidR="001609E8" w:rsidRDefault="001609E8" w:rsidP="001609E8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Микроскоп;</w:t>
      </w:r>
    </w:p>
    <w:p w:rsidR="001609E8" w:rsidRDefault="001609E8" w:rsidP="001609E8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Природный материал.</w:t>
      </w:r>
    </w:p>
    <w:p w:rsidR="001609E8" w:rsidRDefault="001609E8" w:rsidP="001609E8">
      <w:pPr>
        <w:pStyle w:val="a3"/>
      </w:pPr>
      <w:r>
        <w:rPr>
          <w:u w:val="single"/>
        </w:rPr>
        <w:t>Библиотека</w:t>
      </w:r>
      <w:r>
        <w:t xml:space="preserve"> </w:t>
      </w:r>
    </w:p>
    <w:p w:rsidR="001609E8" w:rsidRDefault="001609E8" w:rsidP="001609E8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Познавательная литература о природе;</w:t>
      </w:r>
    </w:p>
    <w:p w:rsidR="001609E8" w:rsidRDefault="001609E8" w:rsidP="001609E8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Литература по уходу за животными;</w:t>
      </w:r>
    </w:p>
    <w:p w:rsidR="001609E8" w:rsidRDefault="001609E8" w:rsidP="001609E8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Подбор картин и иллюстраций из жизни животных, растений, по сезонным изменениям, а также видеоматериалы, аудиоматериалы.</w:t>
      </w:r>
    </w:p>
    <w:p w:rsidR="001609E8" w:rsidRDefault="001609E8" w:rsidP="001609E8">
      <w:pPr>
        <w:pStyle w:val="a3"/>
      </w:pPr>
      <w:r>
        <w:rPr>
          <w:u w:val="single"/>
        </w:rPr>
        <w:t>Территория детского сада</w:t>
      </w:r>
      <w:r>
        <w:t xml:space="preserve"> </w:t>
      </w:r>
    </w:p>
    <w:p w:rsidR="001609E8" w:rsidRDefault="001609E8" w:rsidP="001609E8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lastRenderedPageBreak/>
        <w:t>Игровые площадки для организации экологических праздников, экскурсий и игр;</w:t>
      </w:r>
    </w:p>
    <w:p w:rsidR="001609E8" w:rsidRDefault="001609E8" w:rsidP="001609E8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Различные породы деревьев.</w:t>
      </w:r>
    </w:p>
    <w:p w:rsidR="001609E8" w:rsidRDefault="001609E8" w:rsidP="001609E8">
      <w:pPr>
        <w:pStyle w:val="a3"/>
      </w:pPr>
      <w:r>
        <w:rPr>
          <w:u w:val="single"/>
        </w:rPr>
        <w:t xml:space="preserve">Огород, цветник </w:t>
      </w:r>
    </w:p>
    <w:p w:rsidR="001609E8" w:rsidRDefault="001609E8" w:rsidP="001609E8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 xml:space="preserve">Различные виды цветов, кустарники, овощные культуры </w:t>
      </w:r>
      <w:proofErr w:type="gramStart"/>
      <w:r>
        <w:t xml:space="preserve">( </w:t>
      </w:r>
      <w:proofErr w:type="gramEnd"/>
      <w:r>
        <w:t>свекла, картофель, горох, морковь), ягоды, (черная смородина, земляника).</w:t>
      </w:r>
    </w:p>
    <w:p w:rsidR="001609E8" w:rsidRDefault="001609E8" w:rsidP="001609E8">
      <w:pPr>
        <w:pStyle w:val="a3"/>
      </w:pPr>
      <w:r>
        <w:rPr>
          <w:u w:val="single"/>
        </w:rPr>
        <w:t>Экологический театр</w:t>
      </w:r>
      <w:r>
        <w:t xml:space="preserve"> </w:t>
      </w:r>
    </w:p>
    <w:p w:rsidR="001609E8" w:rsidRDefault="001609E8" w:rsidP="001609E8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Костюмы, атрибуты, маски для экологических инсценировок;</w:t>
      </w:r>
    </w:p>
    <w:p w:rsidR="001609E8" w:rsidRDefault="001609E8" w:rsidP="001609E8">
      <w:pPr>
        <w:pStyle w:val="a3"/>
      </w:pPr>
      <w:r>
        <w:t xml:space="preserve">Аудиозаписи. </w:t>
      </w:r>
    </w:p>
    <w:p w:rsidR="001609E8" w:rsidRDefault="001609E8" w:rsidP="001609E8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rPr>
          <w:u w:val="single"/>
        </w:rPr>
        <w:t xml:space="preserve">Экологический музей </w:t>
      </w:r>
    </w:p>
    <w:p w:rsidR="001609E8" w:rsidRDefault="001609E8" w:rsidP="001609E8">
      <w:pPr>
        <w:pStyle w:val="a3"/>
      </w:pPr>
      <w:r>
        <w:t xml:space="preserve">Растения и животные, находящиеся в детском саду, расположены и сгруппированы в интересные "экологические пространства" для проведения разнообразной педагогической работы в групповых помещениях. Главная особенность и преимущество уголка природы - непосредственная близость его обитателей к детям. Это позволяет воспитателю на протяжении всего учебного года использовать его для проведения различных эколого-педагогических мероприятий и организации разной деятельности с дошкольниками. </w:t>
      </w:r>
    </w:p>
    <w:p w:rsidR="001609E8" w:rsidRDefault="001609E8" w:rsidP="001609E8">
      <w:pPr>
        <w:pStyle w:val="a3"/>
      </w:pPr>
      <w:r>
        <w:t xml:space="preserve">Кроме постоянных растений и животных в уголках природы находятся временные объекты природы, например мини-город на окне - лук, чеснок, овес и др. культуры, выращиваемые в ящиках в холодное время года. </w:t>
      </w:r>
    </w:p>
    <w:p w:rsidR="001609E8" w:rsidRDefault="001609E8" w:rsidP="001609E8">
      <w:pPr>
        <w:pStyle w:val="a3"/>
      </w:pPr>
      <w:r>
        <w:t>В каждом уголке природы есть два функциональных места - для выполнения трудовых операций и для хранения кормов и предметов ухода за обитателями уголка природы.</w:t>
      </w:r>
    </w:p>
    <w:p w:rsidR="001609E8" w:rsidRDefault="001609E8" w:rsidP="001609E8">
      <w:pPr>
        <w:pStyle w:val="a3"/>
      </w:pPr>
      <w:r>
        <w:t xml:space="preserve">Помимо групповых уголков природы в помещении детского сада можно организовать "Зеленую комнату". В ней  можно расположить большой аквариум с различными водными обитателями, большую клетку с кроликами. В разных местах - на полу и стенах, отдельно и в композициях - растения. Организовать место для столов, за которыми </w:t>
      </w:r>
      <w:proofErr w:type="gramStart"/>
      <w:r>
        <w:t>будут</w:t>
      </w:r>
      <w:proofErr w:type="gramEnd"/>
      <w:r>
        <w:t xml:space="preserve"> занимаются дети. Так же в "Зеленой комнате" можно расположить зону коллекций, собранных родителями, детьми, воспитателями на участке детского сада, в местах проведения экскурсий и местах летнего отпуска. В равной степени это "экологическое пространство" может использоваться для отдыха, для углубленной познавательно-ознакомительной деятельности детей и взрослых (персонала, гостей сада, родителей), для нравственно-трудового (гуманистического) воспитания дошкольников.</w:t>
      </w:r>
    </w:p>
    <w:p w:rsidR="001609E8" w:rsidRDefault="001609E8" w:rsidP="001609E8">
      <w:pPr>
        <w:pStyle w:val="a3"/>
      </w:pPr>
      <w:r>
        <w:t>Постоянно пополняется экологическая библиотека детского сада. Здесь находятся книги о природе, альбомы с фотографиями и иллюстрациями, аудиокассеты с записями голосов животных, звуков природы, видеокассеты с фильмами о природе, карты, глобус. Здесь же находится библиотека произведений о родном крае. Так же в помещении библиотеки хранятся рукописные книги, написанные детьми и их родителями. Экологическая библиотека выполняет познавательную функцию и воспитывает интерес к родной природе, прививает любовь к книге, чтению. Воспитатели проводят там занятия, беседы на экологическую тематику.</w:t>
      </w:r>
    </w:p>
    <w:p w:rsidR="001609E8" w:rsidRDefault="001609E8" w:rsidP="001609E8">
      <w:pPr>
        <w:pStyle w:val="a3"/>
      </w:pPr>
      <w:r>
        <w:t xml:space="preserve">В ДОУ можно организован экологический театр. С помощью экологического театра педагоги доступно объясняют детям необходимость бережного отношения к природе, </w:t>
      </w:r>
      <w:r>
        <w:lastRenderedPageBreak/>
        <w:t>показывают неприглядность потребительского отношения к ней, Экологический театр включает в себя подборку экологических пьес и сказок для постановок.</w:t>
      </w:r>
    </w:p>
    <w:p w:rsidR="001609E8" w:rsidRDefault="001609E8" w:rsidP="001609E8">
      <w:pPr>
        <w:pStyle w:val="a3"/>
      </w:pPr>
      <w:r>
        <w:t xml:space="preserve">Особое внимание уделяется организации экологического пространства на территории детского сада, т.к. он находится на пересечении улиц с интенсивным движением автотранспорта. Зеленый щит должен создает благоприятную среду, защищает от пыли, уменьшает попадание на территорию выхлопных газов, увеличивает процент кислорода в составе воздуха, делает его умеренно влажным. </w:t>
      </w:r>
      <w:proofErr w:type="gramStart"/>
      <w:r>
        <w:t>Кроме того разнообразные растения интересны в познавательном плане и полезны в оздоровительном.</w:t>
      </w:r>
      <w:proofErr w:type="gramEnd"/>
      <w:r>
        <w:t xml:space="preserve"> Дети могут познакомиться с особенностями роста растений нашего региона, приобщиться к труду на земле, применять свои знания на практике. </w:t>
      </w:r>
    </w:p>
    <w:p w:rsidR="001609E8" w:rsidRDefault="001609E8" w:rsidP="001609E8">
      <w:pPr>
        <w:pStyle w:val="a3"/>
      </w:pPr>
      <w:r>
        <w:t>Таким образом, создание стационарной эколого-развивающей среды в детском саду - это непрерывный педагогический процесс, который включает в себя организацию групповых пространств, ежедневное поддержание условий, необходимых для полноценной жизни всех живых существ. Такая постоянная деятельность приучает думать и систематически и реально заботиться о "братьях меньших", находящихся в одном жизненном пространстве с детьми.</w:t>
      </w:r>
    </w:p>
    <w:p w:rsidR="001609E8" w:rsidRDefault="001609E8" w:rsidP="001609E8">
      <w:pPr>
        <w:pStyle w:val="a3"/>
      </w:pPr>
      <w:r>
        <w:t>Ведь именно в младшем возрасте дети проявляют большой интерес к объектам природы и легко усваивают разнообразную информацию, если она их привлекает. Главные аспекты работы педагога с детьми - разнообразие видов деятельности, интегрированный подход в обучении, способствующий формированию не только экологически грамотного, но и всесторонне развитого человека. А это невозможно без создания в детском саду единого эколого-развивающего пространства.</w:t>
      </w:r>
    </w:p>
    <w:p w:rsidR="001609E8" w:rsidRDefault="001609E8" w:rsidP="001609E8">
      <w:pPr>
        <w:pStyle w:val="a3"/>
        <w:rPr>
          <w:rStyle w:val="ucoz-forum-post"/>
          <w:b/>
          <w:sz w:val="32"/>
          <w:szCs w:val="32"/>
        </w:rPr>
      </w:pPr>
    </w:p>
    <w:p w:rsidR="009D75E7" w:rsidRDefault="009D75E7"/>
    <w:sectPr w:rsidR="009D75E7" w:rsidSect="009D7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75B1F"/>
    <w:multiLevelType w:val="multilevel"/>
    <w:tmpl w:val="F2EA7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0C4F0B"/>
    <w:multiLevelType w:val="multilevel"/>
    <w:tmpl w:val="4D0C1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805242"/>
    <w:multiLevelType w:val="multilevel"/>
    <w:tmpl w:val="E6D62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847624"/>
    <w:multiLevelType w:val="multilevel"/>
    <w:tmpl w:val="3380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7D654B"/>
    <w:multiLevelType w:val="multilevel"/>
    <w:tmpl w:val="7F683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4B790F"/>
    <w:multiLevelType w:val="multilevel"/>
    <w:tmpl w:val="2C80B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7769B3"/>
    <w:multiLevelType w:val="multilevel"/>
    <w:tmpl w:val="7CD81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271361"/>
    <w:multiLevelType w:val="multilevel"/>
    <w:tmpl w:val="227A2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9E8"/>
    <w:rsid w:val="000712B3"/>
    <w:rsid w:val="001609E8"/>
    <w:rsid w:val="004101EA"/>
    <w:rsid w:val="009D7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9E8"/>
  </w:style>
  <w:style w:type="paragraph" w:styleId="1">
    <w:name w:val="heading 1"/>
    <w:basedOn w:val="a"/>
    <w:next w:val="a"/>
    <w:link w:val="10"/>
    <w:uiPriority w:val="9"/>
    <w:qFormat/>
    <w:rsid w:val="001609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09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160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coz-forum-post">
    <w:name w:val="ucoz-forum-post"/>
    <w:basedOn w:val="a0"/>
    <w:rsid w:val="001609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1000</Words>
  <Characters>5705</Characters>
  <Application>Microsoft Office Word</Application>
  <DocSecurity>0</DocSecurity>
  <Lines>47</Lines>
  <Paragraphs>13</Paragraphs>
  <ScaleCrop>false</ScaleCrop>
  <Company>Grizli777</Company>
  <LinksUpToDate>false</LinksUpToDate>
  <CharactersWithSpaces>6692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2013-10-15T23:15:00Z</dcterms:created>
  <dcterms:modified xsi:type="dcterms:W3CDTF">2013-10-15T23:16:00Z</dcterms:modified>
</cp:coreProperties>
</file>