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67" w:rsidRDefault="00162867" w:rsidP="009366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  «Мой любимый город»</w:t>
      </w:r>
    </w:p>
    <w:p w:rsidR="00675182" w:rsidRPr="0093663E" w:rsidRDefault="00675182" w:rsidP="00675182">
      <w:pPr>
        <w:spacing w:line="240" w:lineRule="atLeast"/>
        <w:rPr>
          <w:sz w:val="28"/>
          <w:szCs w:val="28"/>
        </w:rPr>
      </w:pPr>
      <w:r w:rsidRPr="0093663E">
        <w:rPr>
          <w:i/>
          <w:sz w:val="28"/>
          <w:szCs w:val="28"/>
        </w:rPr>
        <w:t xml:space="preserve">Актуальность проекта: </w:t>
      </w:r>
    </w:p>
    <w:p w:rsidR="00675182" w:rsidRDefault="00675182" w:rsidP="00675182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675182">
        <w:rPr>
          <w:sz w:val="24"/>
          <w:szCs w:val="24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компонент. При этом акцент делается на воспитание любви к родному дому, </w:t>
      </w:r>
      <w:r>
        <w:rPr>
          <w:sz w:val="24"/>
          <w:szCs w:val="24"/>
        </w:rPr>
        <w:t>природе, культуре малой Родины.</w:t>
      </w:r>
    </w:p>
    <w:p w:rsidR="00675182" w:rsidRPr="00675182" w:rsidRDefault="00675182" w:rsidP="00675182">
      <w:pPr>
        <w:spacing w:line="240" w:lineRule="atLeast"/>
        <w:rPr>
          <w:sz w:val="24"/>
          <w:szCs w:val="24"/>
        </w:rPr>
      </w:pPr>
      <w:r w:rsidRPr="00675182">
        <w:rPr>
          <w:sz w:val="24"/>
          <w:szCs w:val="24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патриотами и гражданами своей Родины. Ведь яркие впечатления о родной природе, об истории родного края, полученные в детстве, нередко остаются в памяти</w:t>
      </w:r>
      <w:r w:rsidRPr="00675182">
        <w:rPr>
          <w:sz w:val="28"/>
          <w:szCs w:val="28"/>
        </w:rPr>
        <w:t xml:space="preserve"> человека на всю жизнь.</w:t>
      </w:r>
    </w:p>
    <w:p w:rsidR="00095FF7" w:rsidRDefault="00675182" w:rsidP="006751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5182">
        <w:rPr>
          <w:sz w:val="28"/>
          <w:szCs w:val="28"/>
        </w:rPr>
        <w:t xml:space="preserve"> </w:t>
      </w:r>
      <w:r w:rsidRPr="00675182">
        <w:rPr>
          <w:sz w:val="24"/>
          <w:szCs w:val="24"/>
        </w:rPr>
        <w:t>Задача воспитания чувства патриотизма, любви к малой Родине традиционно решается в ДОУ, но результаты исследования показали необходимость усиления работы в данном направлении, наполнение ее новым содержанием.</w:t>
      </w:r>
    </w:p>
    <w:p w:rsidR="00675182" w:rsidRPr="00675182" w:rsidRDefault="00675182" w:rsidP="00675182">
      <w:pPr>
        <w:spacing w:line="240" w:lineRule="atLeast"/>
        <w:rPr>
          <w:sz w:val="28"/>
          <w:szCs w:val="28"/>
        </w:rPr>
      </w:pPr>
      <w:r w:rsidRPr="00675182">
        <w:t>Проведенное среди детей и</w:t>
      </w:r>
      <w:r>
        <w:t xml:space="preserve"> их</w:t>
      </w:r>
      <w:r w:rsidRPr="00675182">
        <w:t xml:space="preserve"> родителей </w:t>
      </w:r>
      <w:r>
        <w:t xml:space="preserve"> </w:t>
      </w:r>
      <w:r w:rsidRPr="00675182">
        <w:t xml:space="preserve"> анкетирование показывает:</w:t>
      </w:r>
    </w:p>
    <w:p w:rsidR="00675182" w:rsidRPr="00675182" w:rsidRDefault="00675182" w:rsidP="00675182">
      <w:pPr>
        <w:spacing w:line="240" w:lineRule="atLeast"/>
      </w:pPr>
      <w:r w:rsidRPr="00675182">
        <w:t xml:space="preserve"> •к 5-6 годам у 70 % дошкольников отсутствует познавательный интерес к истории и культурному наследию города, края;</w:t>
      </w:r>
    </w:p>
    <w:p w:rsidR="00675182" w:rsidRPr="00675182" w:rsidRDefault="00675182" w:rsidP="00675182">
      <w:pPr>
        <w:spacing w:line="240" w:lineRule="atLeast"/>
      </w:pPr>
      <w:r w:rsidRPr="00675182">
        <w:t xml:space="preserve"> •у 65 % детей отмечается низкий уровень знаний истории города, края;</w:t>
      </w:r>
    </w:p>
    <w:p w:rsidR="00675182" w:rsidRPr="00675182" w:rsidRDefault="00675182" w:rsidP="00675182">
      <w:pPr>
        <w:spacing w:line="240" w:lineRule="atLeast"/>
      </w:pPr>
      <w:r w:rsidRPr="00675182">
        <w:t xml:space="preserve"> •80 % родителей не имеют возможности посещать культурные учреждения города из-за высокой занятости;</w:t>
      </w:r>
    </w:p>
    <w:p w:rsidR="00675182" w:rsidRDefault="00675182" w:rsidP="00675182">
      <w:pPr>
        <w:spacing w:line="240" w:lineRule="atLeast"/>
      </w:pPr>
      <w:r w:rsidRPr="00675182">
        <w:t xml:space="preserve"> •40 % родителей затрудняются в знании истории города, края;</w:t>
      </w:r>
    </w:p>
    <w:p w:rsidR="00675182" w:rsidRPr="0093663E" w:rsidRDefault="00675182" w:rsidP="00675182">
      <w:pPr>
        <w:spacing w:line="240" w:lineRule="atLeast"/>
        <w:rPr>
          <w:b/>
          <w:i/>
          <w:sz w:val="24"/>
          <w:szCs w:val="24"/>
        </w:rPr>
      </w:pPr>
      <w:r w:rsidRPr="0093663E">
        <w:rPr>
          <w:b/>
          <w:i/>
          <w:sz w:val="24"/>
          <w:szCs w:val="24"/>
        </w:rPr>
        <w:t>Направленность проекта:</w:t>
      </w:r>
    </w:p>
    <w:p w:rsidR="00095FF7" w:rsidRDefault="00095FF7" w:rsidP="00095FF7">
      <w:pPr>
        <w:spacing w:line="240" w:lineRule="atLeast"/>
      </w:pPr>
      <w:r>
        <w:t>- изменить форму организации педагогического процесса по ознакомлению детей с особенностями города  через  реализацию проекта: «Я житель города Усть-Илимска!»</w:t>
      </w:r>
      <w:r w:rsidR="00E1527E">
        <w:t>;</w:t>
      </w:r>
    </w:p>
    <w:p w:rsidR="00095FF7" w:rsidRDefault="00095FF7" w:rsidP="00095FF7">
      <w:pPr>
        <w:spacing w:line="240" w:lineRule="atLeast"/>
      </w:pPr>
      <w:r>
        <w:t xml:space="preserve"> - помочь детям усвоить сложный краеведческий материал через совместный поиск решения проблемы, тем самым делая познавательный процесс интересным и мотивационным</w:t>
      </w:r>
      <w:proofErr w:type="gramStart"/>
      <w:r w:rsidR="00E1527E">
        <w:t xml:space="preserve"> ;</w:t>
      </w:r>
      <w:proofErr w:type="gramEnd"/>
    </w:p>
    <w:p w:rsidR="00E1527E" w:rsidRDefault="00E1527E" w:rsidP="00095FF7">
      <w:pPr>
        <w:spacing w:line="240" w:lineRule="atLeast"/>
      </w:pPr>
      <w:r>
        <w:t>-  у</w:t>
      </w:r>
      <w:r w:rsidRPr="00E1527E">
        <w:t>глубить и систематизировать   у детей знания и представления  о родном городе, его истории, культуре, достопримечательностях.</w:t>
      </w:r>
    </w:p>
    <w:p w:rsidR="00A60A6B" w:rsidRPr="00A60A6B" w:rsidRDefault="00A60A6B" w:rsidP="00095FF7">
      <w:pPr>
        <w:spacing w:line="240" w:lineRule="atLeast"/>
        <w:rPr>
          <w:b/>
        </w:rPr>
      </w:pPr>
      <w:r w:rsidRPr="0093663E">
        <w:rPr>
          <w:b/>
          <w:i/>
        </w:rPr>
        <w:t>Вид проекта</w:t>
      </w:r>
      <w:r>
        <w:rPr>
          <w:b/>
        </w:rPr>
        <w:t xml:space="preserve">:  </w:t>
      </w:r>
      <w:r w:rsidRPr="00A60A6B">
        <w:t>информацонный, практико-ориентированный.</w:t>
      </w:r>
    </w:p>
    <w:p w:rsidR="00E1527E" w:rsidRDefault="00095FF7" w:rsidP="00675182">
      <w:pPr>
        <w:spacing w:line="240" w:lineRule="atLeast"/>
      </w:pPr>
      <w:r w:rsidRPr="00A60A6B">
        <w:rPr>
          <w:b/>
        </w:rPr>
        <w:t xml:space="preserve"> </w:t>
      </w:r>
      <w:r w:rsidR="00A60A6B" w:rsidRPr="0093663E">
        <w:rPr>
          <w:b/>
          <w:i/>
        </w:rPr>
        <w:t>Цель:</w:t>
      </w:r>
      <w:r w:rsidR="00A60A6B">
        <w:rPr>
          <w:b/>
        </w:rPr>
        <w:t xml:space="preserve">  </w:t>
      </w:r>
      <w:r w:rsidR="00A60A6B">
        <w:t xml:space="preserve"> </w:t>
      </w:r>
      <w:r w:rsidR="00E1527E" w:rsidRPr="00E1527E">
        <w:t>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A60A6B" w:rsidRPr="0093663E" w:rsidRDefault="00A60A6B" w:rsidP="00675182">
      <w:pPr>
        <w:spacing w:line="240" w:lineRule="atLeast"/>
        <w:rPr>
          <w:i/>
        </w:rPr>
      </w:pPr>
      <w:r w:rsidRPr="0093663E">
        <w:rPr>
          <w:b/>
          <w:i/>
        </w:rPr>
        <w:t>Задачи:</w:t>
      </w:r>
    </w:p>
    <w:p w:rsidR="00A60A6B" w:rsidRPr="00E1527E" w:rsidRDefault="00E1527E" w:rsidP="00A60A6B">
      <w:pPr>
        <w:spacing w:line="240" w:lineRule="atLeast"/>
        <w:rPr>
          <w:b/>
        </w:rPr>
      </w:pPr>
      <w:r>
        <w:t xml:space="preserve"> </w:t>
      </w:r>
      <w:r>
        <w:rPr>
          <w:b/>
        </w:rPr>
        <w:t>•</w:t>
      </w:r>
      <w:r w:rsidR="00A60A6B" w:rsidRPr="00E1527E">
        <w:t>Дать знания детям о родном городе: история, символика, достопримечательности, промышленные объекты, их вред и польза, экологическая ситуация в городе.</w:t>
      </w:r>
    </w:p>
    <w:p w:rsidR="00E1527E" w:rsidRDefault="00E1527E" w:rsidP="00A60A6B">
      <w:pPr>
        <w:spacing w:line="240" w:lineRule="atLeast"/>
      </w:pPr>
      <w:r>
        <w:lastRenderedPageBreak/>
        <w:t>•</w:t>
      </w:r>
      <w:r w:rsidR="00A60A6B" w:rsidRPr="00E1527E">
        <w:t>Познакомить с именами тех, кто основал и прославил город.</w:t>
      </w:r>
    </w:p>
    <w:p w:rsidR="00A60A6B" w:rsidRPr="00E1527E" w:rsidRDefault="00E1527E" w:rsidP="00A60A6B">
      <w:pPr>
        <w:spacing w:line="240" w:lineRule="atLeast"/>
      </w:pPr>
      <w:r>
        <w:t>•</w:t>
      </w:r>
      <w:r w:rsidR="00A60A6B" w:rsidRPr="00E1527E">
        <w:t>Расширить знания детей о флоре и фауне г. Усть-Илимска.</w:t>
      </w:r>
    </w:p>
    <w:p w:rsidR="00A60A6B" w:rsidRPr="00E1527E" w:rsidRDefault="00E1527E" w:rsidP="00A60A6B">
      <w:pPr>
        <w:spacing w:line="240" w:lineRule="atLeast"/>
      </w:pPr>
      <w:r>
        <w:t>•</w:t>
      </w:r>
      <w:r w:rsidR="00A60A6B" w:rsidRPr="00E1527E">
        <w:t>Воспитывать любовь к родному городу, краю, умение видеть прекрасное, гордиться им.</w:t>
      </w:r>
    </w:p>
    <w:p w:rsidR="00162867" w:rsidRDefault="00E1527E" w:rsidP="00A60A6B">
      <w:pPr>
        <w:spacing w:line="240" w:lineRule="atLeast"/>
      </w:pPr>
      <w:r>
        <w:t>•</w:t>
      </w:r>
      <w:r w:rsidR="00A60A6B" w:rsidRPr="00E1527E">
        <w:t>Познакомить с культурой и традициями г. Усть-Илимска.</w:t>
      </w:r>
      <w:r w:rsidR="00B0149A" w:rsidRPr="00E1527E">
        <w:t xml:space="preserve"> </w:t>
      </w:r>
    </w:p>
    <w:p w:rsidR="00E1527E" w:rsidRDefault="00E1527E" w:rsidP="00A60A6B">
      <w:pPr>
        <w:spacing w:line="240" w:lineRule="atLeast"/>
      </w:pPr>
      <w:r>
        <w:t>Участники проекта:  дети, родители, педагоги и специалисты, городская детская библиотека «Первоцвет».</w:t>
      </w:r>
    </w:p>
    <w:p w:rsidR="00E1527E" w:rsidRPr="0093663E" w:rsidRDefault="00E1527E" w:rsidP="00A60A6B">
      <w:pPr>
        <w:spacing w:line="240" w:lineRule="atLeast"/>
        <w:rPr>
          <w:b/>
          <w:i/>
        </w:rPr>
      </w:pPr>
      <w:r w:rsidRPr="0093663E">
        <w:rPr>
          <w:b/>
          <w:i/>
        </w:rPr>
        <w:t>Выход проекта:</w:t>
      </w:r>
    </w:p>
    <w:p w:rsidR="00E1527E" w:rsidRPr="0093663E" w:rsidRDefault="00E1527E" w:rsidP="00A60A6B">
      <w:pPr>
        <w:spacing w:line="240" w:lineRule="atLeast"/>
      </w:pPr>
      <w:r w:rsidRPr="0093663E">
        <w:t>-Анализ данных соц.</w:t>
      </w:r>
      <w:r w:rsidR="0093663E" w:rsidRPr="0093663E">
        <w:t xml:space="preserve"> </w:t>
      </w:r>
      <w:r w:rsidRPr="0093663E">
        <w:t>опроса;</w:t>
      </w:r>
    </w:p>
    <w:p w:rsidR="00E1527E" w:rsidRPr="0093663E" w:rsidRDefault="00E1527E" w:rsidP="00A60A6B">
      <w:pPr>
        <w:spacing w:line="240" w:lineRule="atLeast"/>
      </w:pPr>
      <w:r w:rsidRPr="0093663E">
        <w:t>-Атлас города;</w:t>
      </w:r>
    </w:p>
    <w:p w:rsidR="0093663E" w:rsidRPr="0093663E" w:rsidRDefault="0093663E" w:rsidP="00A60A6B">
      <w:pPr>
        <w:spacing w:line="240" w:lineRule="atLeast"/>
      </w:pPr>
      <w:r w:rsidRPr="0093663E">
        <w:t>-Законопроект (акции, листовки…);</w:t>
      </w:r>
    </w:p>
    <w:p w:rsidR="00E1527E" w:rsidRPr="0093663E" w:rsidRDefault="0093663E" w:rsidP="00A60A6B">
      <w:pPr>
        <w:spacing w:line="240" w:lineRule="atLeast"/>
      </w:pPr>
      <w:r w:rsidRPr="0093663E">
        <w:t>-</w:t>
      </w:r>
      <w:r w:rsidR="00E1527E" w:rsidRPr="0093663E">
        <w:t>Видеофильм, презентация;</w:t>
      </w:r>
    </w:p>
    <w:p w:rsidR="0093663E" w:rsidRPr="0093663E" w:rsidRDefault="0093663E" w:rsidP="00A60A6B">
      <w:pPr>
        <w:spacing w:line="240" w:lineRule="atLeast"/>
      </w:pPr>
      <w:r w:rsidRPr="0093663E">
        <w:t>-Карта и дизайн-макет (город будущего);</w:t>
      </w:r>
    </w:p>
    <w:p w:rsidR="0093663E" w:rsidRPr="0093663E" w:rsidRDefault="0093663E" w:rsidP="00A60A6B">
      <w:pPr>
        <w:spacing w:line="240" w:lineRule="atLeast"/>
      </w:pPr>
      <w:r w:rsidRPr="0093663E">
        <w:t>-Мини-музей (выставка);</w:t>
      </w:r>
    </w:p>
    <w:p w:rsidR="0093663E" w:rsidRPr="0093663E" w:rsidRDefault="0093663E" w:rsidP="00A60A6B">
      <w:pPr>
        <w:spacing w:line="240" w:lineRule="atLeast"/>
      </w:pPr>
      <w:r w:rsidRPr="0093663E">
        <w:t>-Музыкальное произведение;</w:t>
      </w:r>
    </w:p>
    <w:p w:rsidR="0093663E" w:rsidRDefault="0093663E" w:rsidP="00A60A6B">
      <w:pPr>
        <w:spacing w:line="240" w:lineRule="atLeast"/>
      </w:pPr>
      <w:r w:rsidRPr="0093663E">
        <w:t>-Праздник «День рождения любимого города».</w:t>
      </w:r>
    </w:p>
    <w:p w:rsidR="0093663E" w:rsidRDefault="0093663E" w:rsidP="00A60A6B">
      <w:pPr>
        <w:spacing w:line="240" w:lineRule="atLeast"/>
        <w:rPr>
          <w:sz w:val="24"/>
          <w:szCs w:val="24"/>
        </w:rPr>
      </w:pPr>
      <w:r w:rsidRPr="0093663E">
        <w:rPr>
          <w:i/>
          <w:sz w:val="24"/>
          <w:szCs w:val="24"/>
        </w:rPr>
        <w:t>Обеспечение проектной деятельности:</w:t>
      </w:r>
    </w:p>
    <w:p w:rsidR="0093663E" w:rsidRDefault="0093663E" w:rsidP="00A60A6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Создание предметно-развивающей среды,</w:t>
      </w:r>
      <w:r w:rsidR="006E5F4D">
        <w:rPr>
          <w:sz w:val="24"/>
          <w:szCs w:val="24"/>
        </w:rPr>
        <w:t xml:space="preserve"> поэтапное распределение деятельности в работе  среди  участников проекта.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4"/>
        <w:gridCol w:w="3645"/>
        <w:gridCol w:w="3722"/>
      </w:tblGrid>
      <w:tr w:rsidR="006E5F4D" w:rsidTr="006E5F4D">
        <w:tc>
          <w:tcPr>
            <w:tcW w:w="959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проекта</w:t>
            </w:r>
          </w:p>
        </w:tc>
        <w:tc>
          <w:tcPr>
            <w:tcW w:w="4394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педагогов и родителей</w:t>
            </w:r>
          </w:p>
        </w:tc>
        <w:tc>
          <w:tcPr>
            <w:tcW w:w="4218" w:type="dxa"/>
          </w:tcPr>
          <w:p w:rsidR="006E5F4D" w:rsidRDefault="006E5F4D" w:rsidP="0026328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</w:t>
            </w:r>
            <w:r w:rsidR="00263283">
              <w:rPr>
                <w:sz w:val="24"/>
                <w:szCs w:val="24"/>
              </w:rPr>
              <w:t xml:space="preserve"> и педагогов </w:t>
            </w:r>
          </w:p>
        </w:tc>
      </w:tr>
      <w:tr w:rsidR="006E5F4D" w:rsidTr="006E5F4D">
        <w:tc>
          <w:tcPr>
            <w:tcW w:w="959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1.Информационно-накопительный</w:t>
            </w:r>
          </w:p>
        </w:tc>
        <w:tc>
          <w:tcPr>
            <w:tcW w:w="4394" w:type="dxa"/>
          </w:tcPr>
          <w:p w:rsidR="006E5F4D" w:rsidRPr="006E5F4D" w:rsidRDefault="006E5F4D" w:rsidP="00A60A6B">
            <w:pPr>
              <w:spacing w:line="240" w:lineRule="atLeast"/>
              <w:rPr>
                <w:sz w:val="20"/>
                <w:szCs w:val="20"/>
              </w:rPr>
            </w:pPr>
            <w:r w:rsidRPr="006E5F4D">
              <w:rPr>
                <w:sz w:val="20"/>
                <w:szCs w:val="20"/>
              </w:rPr>
              <w:t>Сбор и анализ литературы для взрослых и детей. Обращение к специалистам.</w:t>
            </w:r>
            <w:r w:rsidR="00334321">
              <w:rPr>
                <w:sz w:val="20"/>
                <w:szCs w:val="20"/>
              </w:rPr>
              <w:t xml:space="preserve"> Экскурсия в краеведческий музей.</w:t>
            </w:r>
          </w:p>
        </w:tc>
        <w:tc>
          <w:tcPr>
            <w:tcW w:w="4218" w:type="dxa"/>
          </w:tcPr>
          <w:p w:rsidR="006E5F4D" w:rsidRPr="006E5F4D" w:rsidRDefault="006E5F4D" w:rsidP="00A60A6B">
            <w:pPr>
              <w:spacing w:line="240" w:lineRule="atLeast"/>
              <w:rPr>
                <w:sz w:val="20"/>
                <w:szCs w:val="20"/>
              </w:rPr>
            </w:pPr>
            <w:r w:rsidRPr="006E5F4D">
              <w:rPr>
                <w:sz w:val="20"/>
                <w:szCs w:val="20"/>
              </w:rPr>
              <w:t>Изучение интереса детей для определения целей проекта.</w:t>
            </w:r>
          </w:p>
        </w:tc>
      </w:tr>
      <w:tr w:rsidR="006E5F4D" w:rsidTr="006E5F4D">
        <w:tc>
          <w:tcPr>
            <w:tcW w:w="959" w:type="dxa"/>
          </w:tcPr>
          <w:p w:rsidR="006E5F4D" w:rsidRPr="006E5F4D" w:rsidRDefault="006E5F4D" w:rsidP="006E5F4D">
            <w:pPr>
              <w:spacing w:line="240" w:lineRule="atLeast"/>
              <w:rPr>
                <w:sz w:val="24"/>
                <w:szCs w:val="24"/>
              </w:rPr>
            </w:pPr>
          </w:p>
          <w:p w:rsidR="006E5F4D" w:rsidRDefault="006E5F4D" w:rsidP="00263283">
            <w:pPr>
              <w:spacing w:line="240" w:lineRule="atLeast"/>
              <w:rPr>
                <w:sz w:val="24"/>
                <w:szCs w:val="24"/>
              </w:rPr>
            </w:pPr>
            <w:r w:rsidRPr="006E5F4D">
              <w:rPr>
                <w:sz w:val="24"/>
                <w:szCs w:val="24"/>
              </w:rPr>
              <w:t>II. Организационно-практический</w:t>
            </w:r>
            <w:r w:rsidR="002632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5F4D" w:rsidRDefault="00263283" w:rsidP="00A60A6B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Проведение цикла познавательных занятий на темы: «Город Усть-Илимск – прошлое и настоящее», «Моя Родина – Усть-Илимский край!»</w:t>
            </w:r>
            <w:r>
              <w:rPr>
                <w:sz w:val="20"/>
                <w:szCs w:val="20"/>
              </w:rPr>
              <w:t>.</w:t>
            </w:r>
          </w:p>
          <w:p w:rsidR="00263283" w:rsidRDefault="00263283" w:rsidP="00263283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Словотворчество с родителями</w:t>
            </w:r>
            <w:r>
              <w:rPr>
                <w:sz w:val="20"/>
                <w:szCs w:val="20"/>
              </w:rPr>
              <w:t>: »</w:t>
            </w:r>
            <w:r w:rsidRPr="00263283">
              <w:rPr>
                <w:sz w:val="20"/>
                <w:szCs w:val="20"/>
              </w:rPr>
              <w:t xml:space="preserve"> Сочини частушку о крае, городе».</w:t>
            </w:r>
          </w:p>
          <w:p w:rsidR="00263283" w:rsidRPr="00263283" w:rsidRDefault="00263283" w:rsidP="00263283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«Экскурсии и фото</w:t>
            </w:r>
            <w:r>
              <w:rPr>
                <w:sz w:val="20"/>
                <w:szCs w:val="20"/>
              </w:rPr>
              <w:t xml:space="preserve"> </w:t>
            </w:r>
            <w:r w:rsidRPr="00263283">
              <w:rPr>
                <w:sz w:val="20"/>
                <w:szCs w:val="20"/>
              </w:rPr>
              <w:t>экскурсии по городу.</w:t>
            </w:r>
          </w:p>
        </w:tc>
        <w:tc>
          <w:tcPr>
            <w:tcW w:w="4218" w:type="dxa"/>
          </w:tcPr>
          <w:p w:rsidR="006E5F4D" w:rsidRDefault="00263283" w:rsidP="00263283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Оформление альбомов «Достопримечательности моего города»</w:t>
            </w:r>
            <w:r>
              <w:t xml:space="preserve"> </w:t>
            </w:r>
            <w:r w:rsidRPr="00263283">
              <w:rPr>
                <w:sz w:val="20"/>
                <w:szCs w:val="20"/>
              </w:rPr>
              <w:t>Оформление дидактических игр по краеведению: «Узнай, где я нахожусь?», «Собери картинку», «Бабушкин сундучок», «Карта моего города», «Город будущего», «Мой край родной», «Вот моя улица, вот мой дом родной</w:t>
            </w:r>
            <w:proofErr w:type="gramStart"/>
            <w:r w:rsidRPr="00263283">
              <w:rPr>
                <w:sz w:val="20"/>
                <w:szCs w:val="20"/>
              </w:rPr>
              <w:t>»., «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Улицы родного города».</w:t>
            </w:r>
          </w:p>
          <w:p w:rsidR="00263283" w:rsidRPr="00263283" w:rsidRDefault="00263283" w:rsidP="00263283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Разучивание стихов и песен о</w:t>
            </w:r>
            <w:r>
              <w:rPr>
                <w:sz w:val="20"/>
                <w:szCs w:val="20"/>
              </w:rPr>
              <w:t>б</w:t>
            </w:r>
            <w:r w:rsidRPr="00263283">
              <w:rPr>
                <w:sz w:val="20"/>
                <w:szCs w:val="20"/>
              </w:rPr>
              <w:t xml:space="preserve"> Усть-Илимске.</w:t>
            </w:r>
          </w:p>
        </w:tc>
      </w:tr>
      <w:tr w:rsidR="006E5F4D" w:rsidTr="006E5F4D">
        <w:tc>
          <w:tcPr>
            <w:tcW w:w="959" w:type="dxa"/>
          </w:tcPr>
          <w:p w:rsidR="006E5F4D" w:rsidRDefault="00263283" w:rsidP="00263283">
            <w:pPr>
              <w:spacing w:line="240" w:lineRule="atLeast"/>
              <w:rPr>
                <w:sz w:val="24"/>
                <w:szCs w:val="24"/>
              </w:rPr>
            </w:pPr>
            <w:r w:rsidRPr="00263283">
              <w:rPr>
                <w:sz w:val="24"/>
                <w:szCs w:val="24"/>
              </w:rPr>
              <w:t>III. Завершающий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5F4D" w:rsidRPr="00263283" w:rsidRDefault="00263283" w:rsidP="00527DC3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Оценка этапов реализации проекта детьми.</w:t>
            </w:r>
            <w:r w:rsidR="00527DC3">
              <w:rPr>
                <w:sz w:val="20"/>
                <w:szCs w:val="20"/>
              </w:rPr>
              <w:t xml:space="preserve"> Творческие задания для родителей. (выпуск газеты</w:t>
            </w:r>
            <w:proofErr w:type="gramStart"/>
            <w:r w:rsidR="00527DC3">
              <w:rPr>
                <w:sz w:val="20"/>
                <w:szCs w:val="20"/>
              </w:rPr>
              <w:t>:»</w:t>
            </w:r>
            <w:proofErr w:type="gramEnd"/>
            <w:r w:rsidR="00527DC3">
              <w:rPr>
                <w:sz w:val="20"/>
                <w:szCs w:val="20"/>
              </w:rPr>
              <w:t xml:space="preserve"> Моя юность в тебе, Усть - Илим!»)</w:t>
            </w:r>
          </w:p>
        </w:tc>
        <w:tc>
          <w:tcPr>
            <w:tcW w:w="4218" w:type="dxa"/>
          </w:tcPr>
          <w:p w:rsidR="006E5F4D" w:rsidRPr="00263283" w:rsidRDefault="00263283" w:rsidP="00A60A6B">
            <w:pPr>
              <w:spacing w:line="240" w:lineRule="atLeast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Выставка продуктов детской 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263283">
              <w:rPr>
                <w:sz w:val="20"/>
                <w:szCs w:val="20"/>
              </w:rPr>
              <w:t>Беседа «Что мы хотели узнать, что узнали, для чего узнали?»</w:t>
            </w:r>
            <w:proofErr w:type="gramStart"/>
            <w:r w:rsidRPr="00263283">
              <w:rPr>
                <w:sz w:val="20"/>
                <w:szCs w:val="20"/>
              </w:rPr>
              <w:t>.</w:t>
            </w:r>
            <w:proofErr w:type="gramEnd"/>
            <w:r w:rsidR="00527DC3">
              <w:rPr>
                <w:sz w:val="20"/>
                <w:szCs w:val="20"/>
              </w:rPr>
              <w:t xml:space="preserve"> </w:t>
            </w:r>
            <w:proofErr w:type="gramStart"/>
            <w:r w:rsidR="00527DC3">
              <w:rPr>
                <w:sz w:val="20"/>
                <w:szCs w:val="20"/>
              </w:rPr>
              <w:t>и</w:t>
            </w:r>
            <w:proofErr w:type="gramEnd"/>
            <w:r w:rsidR="00527DC3">
              <w:rPr>
                <w:sz w:val="20"/>
                <w:szCs w:val="20"/>
              </w:rPr>
              <w:t xml:space="preserve"> т.д. Проведение праздника «День рождения города»</w:t>
            </w:r>
          </w:p>
        </w:tc>
      </w:tr>
      <w:tr w:rsidR="006E5F4D" w:rsidTr="006E5F4D">
        <w:tc>
          <w:tcPr>
            <w:tcW w:w="959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E5F4D" w:rsidTr="006E5F4D">
        <w:tc>
          <w:tcPr>
            <w:tcW w:w="959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E5F4D" w:rsidTr="006E5F4D">
        <w:tc>
          <w:tcPr>
            <w:tcW w:w="959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E5F4D" w:rsidTr="006E5F4D">
        <w:tc>
          <w:tcPr>
            <w:tcW w:w="959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6E5F4D" w:rsidRDefault="006E5F4D" w:rsidP="00A60A6B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6E5F4D" w:rsidRPr="0093663E" w:rsidRDefault="006E5F4D" w:rsidP="00A60A6B">
      <w:pPr>
        <w:spacing w:line="240" w:lineRule="atLeast"/>
        <w:rPr>
          <w:sz w:val="24"/>
          <w:szCs w:val="24"/>
        </w:rPr>
      </w:pPr>
    </w:p>
    <w:p w:rsidR="00263283" w:rsidRDefault="00263283" w:rsidP="00263283">
      <w:pPr>
        <w:spacing w:line="240" w:lineRule="atLeast"/>
      </w:pPr>
      <w:r w:rsidRPr="00263283">
        <w:rPr>
          <w:i/>
        </w:rPr>
        <w:t>Необходи</w:t>
      </w:r>
      <w:r w:rsidR="00527DC3">
        <w:rPr>
          <w:i/>
        </w:rPr>
        <w:t xml:space="preserve">мые условия реализации проекта: </w:t>
      </w:r>
      <w:r>
        <w:t>интерес детей и родителей,</w:t>
      </w:r>
      <w:r w:rsidR="00527DC3">
        <w:rPr>
          <w:i/>
        </w:rPr>
        <w:t xml:space="preserve"> </w:t>
      </w:r>
      <w:r>
        <w:t>методические разработки,</w:t>
      </w:r>
      <w:r w:rsidR="00527DC3">
        <w:rPr>
          <w:i/>
        </w:rPr>
        <w:t xml:space="preserve"> </w:t>
      </w:r>
      <w:r>
        <w:t xml:space="preserve">интеграция </w:t>
      </w:r>
      <w:r w:rsidR="00527DC3">
        <w:t>со специалистами детского сада.</w:t>
      </w:r>
    </w:p>
    <w:p w:rsidR="00527DC3" w:rsidRPr="00527DC3" w:rsidRDefault="00527DC3" w:rsidP="00527DC3">
      <w:pPr>
        <w:spacing w:line="240" w:lineRule="atLeast"/>
        <w:rPr>
          <w:i/>
        </w:rPr>
      </w:pPr>
      <w:r w:rsidRPr="00527DC3">
        <w:rPr>
          <w:i/>
        </w:rPr>
        <w:t>Предполагаемый результат:</w:t>
      </w:r>
    </w:p>
    <w:p w:rsidR="00527DC3" w:rsidRDefault="00073520" w:rsidP="00527DC3">
      <w:pPr>
        <w:spacing w:line="240" w:lineRule="atLeast"/>
      </w:pPr>
      <w:r>
        <w:t xml:space="preserve"> -</w:t>
      </w:r>
      <w:r w:rsidR="00527DC3" w:rsidRPr="00527DC3">
        <w:t xml:space="preserve"> активное участие детей в выставках, конкурсах,  других видах деятельности. </w:t>
      </w:r>
    </w:p>
    <w:p w:rsidR="00527DC3" w:rsidRDefault="00527DC3" w:rsidP="00527DC3">
      <w:pPr>
        <w:spacing w:line="240" w:lineRule="atLeast"/>
      </w:pPr>
      <w:r>
        <w:t xml:space="preserve"> </w:t>
      </w:r>
      <w:r w:rsidR="00334321">
        <w:t>-</w:t>
      </w:r>
      <w:r>
        <w:t>о</w:t>
      </w:r>
      <w:r w:rsidRPr="00527DC3">
        <w:t xml:space="preserve">своение доступных знаний об истории родного </w:t>
      </w:r>
      <w:r w:rsidR="00334321">
        <w:t xml:space="preserve"> края</w:t>
      </w:r>
      <w:r w:rsidRPr="00527DC3">
        <w:t xml:space="preserve">. </w:t>
      </w:r>
    </w:p>
    <w:p w:rsidR="00527DC3" w:rsidRPr="00527DC3" w:rsidRDefault="00527DC3" w:rsidP="00527DC3">
      <w:pPr>
        <w:spacing w:line="240" w:lineRule="atLeast"/>
      </w:pPr>
      <w:r>
        <w:t>- п</w:t>
      </w:r>
      <w:r w:rsidRPr="00527DC3">
        <w:t>риобретение детьми дошкольного возраста навыков социального общения со взрослыми.</w:t>
      </w:r>
    </w:p>
    <w:p w:rsidR="00527DC3" w:rsidRPr="00334321" w:rsidRDefault="00334321" w:rsidP="00527DC3">
      <w:pPr>
        <w:spacing w:line="240" w:lineRule="atLeast"/>
      </w:pPr>
      <w:r>
        <w:rPr>
          <w:i/>
        </w:rPr>
        <w:t xml:space="preserve"> </w:t>
      </w:r>
    </w:p>
    <w:p w:rsidR="00527DC3" w:rsidRPr="00334321" w:rsidRDefault="00073520" w:rsidP="00334321">
      <w:pPr>
        <w:spacing w:line="240" w:lineRule="atLeast"/>
        <w:jc w:val="both"/>
      </w:pPr>
      <w:r>
        <w:rPr>
          <w:i/>
        </w:rPr>
        <w:t xml:space="preserve"> </w:t>
      </w:r>
    </w:p>
    <w:p w:rsidR="00E1527E" w:rsidRPr="00334321" w:rsidRDefault="00E1527E" w:rsidP="00A60A6B">
      <w:pPr>
        <w:spacing w:line="240" w:lineRule="atLeast"/>
      </w:pPr>
    </w:p>
    <w:p w:rsidR="00E1527E" w:rsidRPr="00E1527E" w:rsidRDefault="00E1527E" w:rsidP="00162867">
      <w:pPr>
        <w:spacing w:line="360" w:lineRule="auto"/>
        <w:jc w:val="right"/>
      </w:pPr>
    </w:p>
    <w:p w:rsidR="006E5F4D" w:rsidRPr="00073520" w:rsidRDefault="006E5F4D" w:rsidP="006E5F4D">
      <w:pPr>
        <w:spacing w:line="240" w:lineRule="atLeast"/>
      </w:pPr>
      <w:r>
        <w:rPr>
          <w:b/>
        </w:rPr>
        <w:t xml:space="preserve">  </w:t>
      </w:r>
      <w:bookmarkStart w:id="0" w:name="_GoBack"/>
      <w:bookmarkEnd w:id="0"/>
    </w:p>
    <w:p w:rsidR="006E5F4D" w:rsidRPr="006E5F4D" w:rsidRDefault="006E5F4D" w:rsidP="006E5F4D">
      <w:pPr>
        <w:spacing w:line="240" w:lineRule="atLeast"/>
        <w:rPr>
          <w:b/>
        </w:rPr>
      </w:pPr>
      <w:r>
        <w:rPr>
          <w:b/>
        </w:rPr>
        <w:t xml:space="preserve"> </w:t>
      </w:r>
    </w:p>
    <w:p w:rsidR="006E5F4D" w:rsidRPr="006E5F4D" w:rsidRDefault="00263283" w:rsidP="006E5F4D">
      <w:pPr>
        <w:spacing w:line="240" w:lineRule="atLeast"/>
        <w:rPr>
          <w:b/>
        </w:rPr>
      </w:pPr>
      <w:r>
        <w:rPr>
          <w:b/>
        </w:rPr>
        <w:t xml:space="preserve"> </w:t>
      </w:r>
    </w:p>
    <w:p w:rsidR="00162867" w:rsidRPr="00162867" w:rsidRDefault="00162867" w:rsidP="00162867">
      <w:pPr>
        <w:spacing w:line="360" w:lineRule="auto"/>
        <w:ind w:firstLine="708"/>
        <w:jc w:val="both"/>
        <w:rPr>
          <w:sz w:val="24"/>
          <w:szCs w:val="24"/>
        </w:rPr>
      </w:pPr>
    </w:p>
    <w:p w:rsidR="00162867" w:rsidRPr="00162867" w:rsidRDefault="00334321" w:rsidP="001628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2867" w:rsidRPr="00162867" w:rsidRDefault="00162867" w:rsidP="00162867">
      <w:pPr>
        <w:spacing w:line="360" w:lineRule="auto"/>
        <w:jc w:val="both"/>
        <w:rPr>
          <w:sz w:val="24"/>
          <w:szCs w:val="24"/>
        </w:rPr>
      </w:pPr>
    </w:p>
    <w:p w:rsidR="00162867" w:rsidRPr="00334321" w:rsidRDefault="00334321" w:rsidP="00334321">
      <w:pPr>
        <w:spacing w:line="360" w:lineRule="auto"/>
        <w:ind w:left="360"/>
        <w:jc w:val="both"/>
        <w:rPr>
          <w:sz w:val="24"/>
          <w:szCs w:val="24"/>
        </w:rPr>
      </w:pPr>
      <w:r w:rsidRPr="00334321">
        <w:rPr>
          <w:sz w:val="24"/>
          <w:szCs w:val="24"/>
        </w:rPr>
        <w:t xml:space="preserve"> </w:t>
      </w:r>
    </w:p>
    <w:p w:rsidR="00162867" w:rsidRPr="00334321" w:rsidRDefault="00334321" w:rsidP="00334321">
      <w:pPr>
        <w:spacing w:line="360" w:lineRule="auto"/>
        <w:jc w:val="both"/>
        <w:rPr>
          <w:sz w:val="24"/>
          <w:szCs w:val="24"/>
        </w:rPr>
      </w:pPr>
      <w:r w:rsidRPr="00334321">
        <w:rPr>
          <w:sz w:val="24"/>
          <w:szCs w:val="24"/>
        </w:rPr>
        <w:t xml:space="preserve"> </w:t>
      </w:r>
    </w:p>
    <w:p w:rsidR="00162867" w:rsidRPr="00162867" w:rsidRDefault="00334321" w:rsidP="00334321">
      <w:pPr>
        <w:pStyle w:val="a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2867" w:rsidRPr="00162867" w:rsidRDefault="00334321" w:rsidP="003343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2867" w:rsidRPr="00334321" w:rsidRDefault="00334321" w:rsidP="00334321">
      <w:pPr>
        <w:spacing w:line="360" w:lineRule="auto"/>
        <w:ind w:left="360"/>
        <w:jc w:val="both"/>
        <w:rPr>
          <w:sz w:val="24"/>
          <w:szCs w:val="24"/>
        </w:rPr>
      </w:pPr>
      <w:r w:rsidRPr="00334321">
        <w:rPr>
          <w:sz w:val="24"/>
          <w:szCs w:val="24"/>
        </w:rPr>
        <w:t xml:space="preserve"> </w:t>
      </w:r>
    </w:p>
    <w:p w:rsidR="00162867" w:rsidRPr="00162867" w:rsidRDefault="00334321" w:rsidP="00162867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2867" w:rsidRPr="00162867">
        <w:rPr>
          <w:sz w:val="24"/>
          <w:szCs w:val="24"/>
        </w:rPr>
        <w:tab/>
      </w:r>
      <w:r w:rsidR="00162867" w:rsidRPr="00162867">
        <w:rPr>
          <w:sz w:val="24"/>
          <w:szCs w:val="24"/>
        </w:rPr>
        <w:tab/>
      </w:r>
      <w:r w:rsidR="00162867" w:rsidRPr="0016286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62867" w:rsidRPr="00162867">
        <w:rPr>
          <w:sz w:val="24"/>
          <w:szCs w:val="24"/>
        </w:rPr>
        <w:t xml:space="preserve">  </w:t>
      </w:r>
    </w:p>
    <w:p w:rsidR="00162867" w:rsidRPr="00334321" w:rsidRDefault="00334321" w:rsidP="00334321">
      <w:pPr>
        <w:spacing w:line="360" w:lineRule="auto"/>
        <w:ind w:left="360"/>
        <w:jc w:val="both"/>
        <w:rPr>
          <w:sz w:val="24"/>
          <w:szCs w:val="24"/>
        </w:rPr>
      </w:pPr>
      <w:r w:rsidRPr="00334321">
        <w:rPr>
          <w:sz w:val="24"/>
          <w:szCs w:val="24"/>
        </w:rPr>
        <w:t xml:space="preserve"> </w:t>
      </w:r>
    </w:p>
    <w:p w:rsidR="00162867" w:rsidRPr="00162867" w:rsidRDefault="00162867" w:rsidP="00162867">
      <w:pPr>
        <w:pStyle w:val="a3"/>
        <w:spacing w:line="360" w:lineRule="auto"/>
        <w:jc w:val="both"/>
        <w:rPr>
          <w:sz w:val="24"/>
          <w:szCs w:val="24"/>
        </w:rPr>
      </w:pPr>
    </w:p>
    <w:p w:rsidR="00162867" w:rsidRPr="00162867" w:rsidRDefault="00162867" w:rsidP="00162867">
      <w:pPr>
        <w:pStyle w:val="a3"/>
        <w:spacing w:line="360" w:lineRule="auto"/>
        <w:jc w:val="both"/>
        <w:rPr>
          <w:sz w:val="24"/>
          <w:szCs w:val="24"/>
        </w:rPr>
      </w:pPr>
    </w:p>
    <w:p w:rsidR="00162867" w:rsidRPr="00162867" w:rsidRDefault="00334321" w:rsidP="00334321">
      <w:pPr>
        <w:pStyle w:val="a3"/>
        <w:spacing w:line="360" w:lineRule="auto"/>
        <w:ind w:left="108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62867" w:rsidRPr="00334321" w:rsidRDefault="00334321" w:rsidP="001628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62867" w:rsidRPr="00162867" w:rsidRDefault="00334321" w:rsidP="0016286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62867" w:rsidRPr="00162867" w:rsidRDefault="00162867" w:rsidP="00162867">
      <w:pPr>
        <w:spacing w:line="360" w:lineRule="auto"/>
        <w:jc w:val="both"/>
        <w:rPr>
          <w:sz w:val="24"/>
          <w:szCs w:val="24"/>
        </w:rPr>
      </w:pPr>
    </w:p>
    <w:p w:rsidR="00162867" w:rsidRPr="00162867" w:rsidRDefault="00162867" w:rsidP="00162867">
      <w:pPr>
        <w:spacing w:line="360" w:lineRule="auto"/>
        <w:jc w:val="both"/>
        <w:rPr>
          <w:b/>
          <w:sz w:val="24"/>
          <w:szCs w:val="24"/>
        </w:rPr>
      </w:pPr>
    </w:p>
    <w:p w:rsidR="00162867" w:rsidRPr="00162867" w:rsidRDefault="00162867" w:rsidP="00162867">
      <w:pPr>
        <w:spacing w:line="360" w:lineRule="auto"/>
        <w:jc w:val="both"/>
        <w:rPr>
          <w:b/>
          <w:sz w:val="24"/>
          <w:szCs w:val="24"/>
        </w:rPr>
      </w:pPr>
    </w:p>
    <w:p w:rsidR="00162867" w:rsidRPr="00162867" w:rsidRDefault="00162867" w:rsidP="00162867">
      <w:pPr>
        <w:spacing w:line="360" w:lineRule="auto"/>
        <w:jc w:val="both"/>
        <w:rPr>
          <w:b/>
          <w:sz w:val="24"/>
          <w:szCs w:val="24"/>
        </w:rPr>
      </w:pPr>
    </w:p>
    <w:p w:rsidR="00162867" w:rsidRPr="00162867" w:rsidRDefault="00162867" w:rsidP="00162867">
      <w:pPr>
        <w:spacing w:line="360" w:lineRule="auto"/>
        <w:jc w:val="both"/>
        <w:rPr>
          <w:b/>
          <w:sz w:val="24"/>
          <w:szCs w:val="24"/>
        </w:rPr>
      </w:pPr>
    </w:p>
    <w:p w:rsidR="00175B24" w:rsidRPr="00162867" w:rsidRDefault="00175B24">
      <w:pPr>
        <w:rPr>
          <w:sz w:val="24"/>
          <w:szCs w:val="24"/>
        </w:rPr>
      </w:pPr>
    </w:p>
    <w:p w:rsidR="00162867" w:rsidRPr="00162867" w:rsidRDefault="00162867">
      <w:pPr>
        <w:rPr>
          <w:sz w:val="24"/>
          <w:szCs w:val="24"/>
        </w:rPr>
      </w:pPr>
    </w:p>
    <w:sectPr w:rsidR="00162867" w:rsidRPr="00162867" w:rsidSect="0017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D2"/>
    <w:multiLevelType w:val="hybridMultilevel"/>
    <w:tmpl w:val="80E42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00D60"/>
    <w:multiLevelType w:val="hybridMultilevel"/>
    <w:tmpl w:val="44946EDE"/>
    <w:lvl w:ilvl="0" w:tplc="FD02F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B0EE1"/>
    <w:multiLevelType w:val="hybridMultilevel"/>
    <w:tmpl w:val="EEBE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A35"/>
    <w:multiLevelType w:val="hybridMultilevel"/>
    <w:tmpl w:val="3A48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3908"/>
    <w:multiLevelType w:val="hybridMultilevel"/>
    <w:tmpl w:val="91FC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28BE"/>
    <w:multiLevelType w:val="hybridMultilevel"/>
    <w:tmpl w:val="51A0D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FC7804"/>
    <w:multiLevelType w:val="hybridMultilevel"/>
    <w:tmpl w:val="65D2C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827138"/>
    <w:multiLevelType w:val="hybridMultilevel"/>
    <w:tmpl w:val="32A6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921AE"/>
    <w:multiLevelType w:val="hybridMultilevel"/>
    <w:tmpl w:val="A6AA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64648"/>
    <w:multiLevelType w:val="hybridMultilevel"/>
    <w:tmpl w:val="4D02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B4B25"/>
    <w:multiLevelType w:val="hybridMultilevel"/>
    <w:tmpl w:val="4DC2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67"/>
    <w:rsid w:val="00073520"/>
    <w:rsid w:val="00095FF7"/>
    <w:rsid w:val="00162867"/>
    <w:rsid w:val="00175B24"/>
    <w:rsid w:val="00263283"/>
    <w:rsid w:val="00334321"/>
    <w:rsid w:val="00527DC3"/>
    <w:rsid w:val="00675182"/>
    <w:rsid w:val="006E5F4D"/>
    <w:rsid w:val="0093663E"/>
    <w:rsid w:val="00A60A6B"/>
    <w:rsid w:val="00B0149A"/>
    <w:rsid w:val="00D729BC"/>
    <w:rsid w:val="00E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67"/>
    <w:pPr>
      <w:ind w:left="720"/>
      <w:contextualSpacing/>
    </w:pPr>
  </w:style>
  <w:style w:type="table" w:styleId="a4">
    <w:name w:val="Table Grid"/>
    <w:basedOn w:val="a1"/>
    <w:uiPriority w:val="59"/>
    <w:rsid w:val="006E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67"/>
    <w:pPr>
      <w:ind w:left="720"/>
      <w:contextualSpacing/>
    </w:pPr>
  </w:style>
  <w:style w:type="table" w:styleId="a4">
    <w:name w:val="Table Grid"/>
    <w:basedOn w:val="a1"/>
    <w:uiPriority w:val="59"/>
    <w:rsid w:val="006E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2013-10-02T04:38:00Z</dcterms:created>
  <dcterms:modified xsi:type="dcterms:W3CDTF">2013-10-16T09:12:00Z</dcterms:modified>
</cp:coreProperties>
</file>