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54" w:rsidRDefault="00F41583" w:rsidP="007168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Классный час о </w:t>
      </w:r>
      <w:r w:rsidR="00716854" w:rsidRPr="00947A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толерантности "</w:t>
      </w:r>
      <w:r w:rsidR="00947AB3" w:rsidRPr="00947A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</w:t>
      </w:r>
      <w:r w:rsidR="004328B5" w:rsidRPr="00947A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человек, но какой?</w:t>
      </w:r>
      <w:r w:rsidR="005413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F41583" w:rsidRPr="00716854" w:rsidRDefault="00F41583" w:rsidP="00F41583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Моор</w:t>
      </w:r>
      <w:proofErr w:type="spellEnd"/>
      <w:r>
        <w:t xml:space="preserve"> Ирина Акимовна,  </w:t>
      </w:r>
      <w:r w:rsidRPr="00716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8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</w:p>
    <w:p w:rsidR="00947AB3" w:rsidRPr="00947AB3" w:rsidRDefault="00F41583" w:rsidP="00F415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Участники: дети 2, 3 классов, их родители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="00031DB2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 чувства  милосердия к окружающим людям.</w:t>
      </w:r>
    </w:p>
    <w:p w:rsidR="00031DB2" w:rsidRPr="00EE6A1E" w:rsidRDefault="00031DB2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16854" w:rsidRPr="00EE6A1E" w:rsidRDefault="00716854" w:rsidP="007168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у детей правильное и разумное отношение к людям с ограниченными возможностями;</w:t>
      </w:r>
    </w:p>
    <w:p w:rsidR="00716854" w:rsidRPr="00EE6A1E" w:rsidRDefault="00716854" w:rsidP="007168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толерантного отношения к людям с ограниченными возможностями;</w:t>
      </w:r>
    </w:p>
    <w:p w:rsidR="00716854" w:rsidRPr="00EE6A1E" w:rsidRDefault="00716854" w:rsidP="007168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у учащихся </w:t>
      </w:r>
      <w:r w:rsidR="004328B5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толерантных чувств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6854" w:rsidRPr="00EE6A1E" w:rsidRDefault="00F41583" w:rsidP="007168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взаимодействие с семьёй в данном направлении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Оборудование. </w:t>
      </w:r>
      <w:proofErr w:type="spellStart"/>
      <w:r w:rsidR="00EE6A1E" w:rsidRPr="00EE6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Пректор</w:t>
      </w:r>
      <w:proofErr w:type="spellEnd"/>
      <w:r w:rsidR="00EE6A1E" w:rsidRPr="00EE6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компьютер</w:t>
      </w:r>
      <w:r w:rsidR="00EE6A1E"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буквы для составления слов, карточки с высказываниями о человечности</w:t>
      </w:r>
      <w:r w:rsidR="0055525B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темой урока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книга В.Катаева «</w:t>
      </w:r>
      <w:proofErr w:type="spellStart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портрет</w:t>
      </w:r>
      <w:r w:rsidR="00AF6C8A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</w:t>
      </w:r>
      <w:proofErr w:type="spellStart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Януто</w:t>
      </w:r>
      <w:proofErr w:type="spellEnd"/>
      <w:r w:rsidR="00AF6C8A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Мери Верди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F4158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листы бумаги, ручки, карточки для работы в группах.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Сообщение темы занятия.</w:t>
      </w:r>
    </w:p>
    <w:p w:rsidR="00716854" w:rsidRPr="00EE6A1E" w:rsidRDefault="00CB23FD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человек» каждый ли человек на Земле может так сказать про себя?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ответить на этот вопрос, скажите, </w:t>
      </w:r>
      <w:r w:rsidR="00031DB2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</w:t>
      </w:r>
      <w:r w:rsidR="00CB23FD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качествами должен обладать чело</w:t>
      </w:r>
      <w:r w:rsidR="00031DB2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век?</w:t>
      </w:r>
      <w:r w:rsidR="00CB23FD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3FD" w:rsidRPr="00EE6A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716854" w:rsidRPr="00EE6A1E" w:rsidRDefault="00CB23FD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должен иметь добрые и чистые мысли, хорошие качества характера (души), доброе и любящее сердце. </w:t>
      </w:r>
      <w:r w:rsidR="00716854"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 должен быть человечным</w:t>
      </w:r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3FD" w:rsidRPr="00EE6A1E" w:rsidRDefault="00CB23FD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определить тему нашего занятия. </w:t>
      </w:r>
      <w:r w:rsidRPr="00EE6A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947AB3" w:rsidRPr="00EE6A1E" w:rsidRDefault="00CB23FD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нашего классного часа </w:t>
      </w:r>
      <w:r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328B5"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человек, но какой?</w:t>
      </w:r>
      <w:r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6A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доске.</w:t>
      </w:r>
      <w:r w:rsidR="004328B5" w:rsidRPr="00EE6A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B23FD" w:rsidRPr="00EE6A1E" w:rsidRDefault="004328B5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хочется, чтобы после сегодняшнего </w:t>
      </w:r>
      <w:r w:rsidR="00947AB3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разговора 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вас задумался над этим вопросом.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Работа над содержанием слова «толерантность»</w:t>
      </w:r>
      <w:r w:rsidR="00487B86"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31DB2"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16854" w:rsidRPr="00EE6A1E" w:rsidRDefault="00CB23FD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попрошу вас назвать ещё одно очень важное качество, которым должен обладать каждый человек, а помогут вам в этом буквы, из которых следует составить слово.</w:t>
      </w:r>
    </w:p>
    <w:p w:rsidR="00CB23FD" w:rsidRPr="00EE6A1E" w:rsidRDefault="00CB23FD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 С Т Ь Л Е Н О </w:t>
      </w:r>
      <w:proofErr w:type="gramStart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Т (ТОЛЕРАНТНОСТЬ)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из вас может объяснить значение этого слова?</w:t>
      </w:r>
    </w:p>
    <w:p w:rsidR="00571810" w:rsidRPr="00EE6A1E" w:rsidRDefault="00B75AE8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презентацией </w:t>
      </w:r>
      <w:r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такое толерантность?»</w:t>
      </w:r>
      <w:r w:rsidR="00571810" w:rsidRPr="00EE6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716854" w:rsidRPr="00EE6A1E" w:rsidRDefault="00B75AE8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Приобретая все эти качества, человек становится миролюбивым и доброжелательным (желающим добра другому) по отношению к  любому человеку, который встречается ему на пути.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создал людей разных внешне и внутренне, разных по состоянию души, по физическому и умственному развитию. </w:t>
      </w:r>
    </w:p>
    <w:p w:rsidR="00716854" w:rsidRPr="00EE6A1E" w:rsidRDefault="00AF6C8A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716854"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Беседа по содержанию произведения В.Катаева «</w:t>
      </w:r>
      <w:proofErr w:type="spellStart"/>
      <w:r w:rsidR="00716854"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Цветик-семицветик</w:t>
      </w:r>
      <w:proofErr w:type="spellEnd"/>
      <w:r w:rsidR="00716854"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16854" w:rsidRPr="00EE6A1E" w:rsidRDefault="00995DCE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вспомнить произведение В. Катаева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взяты эти строки:</w:t>
      </w:r>
    </w:p>
    <w:p w:rsidR="00716854" w:rsidRPr="00EE6A1E" w:rsidRDefault="00716854" w:rsidP="007168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Лети, лети, лепесток,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запад на восток,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север, через юг,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Возвращайся, сделав круг.</w:t>
      </w:r>
      <w:proofErr w:type="gramEnd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коснёшься ты земли-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Быть </w:t>
      </w:r>
      <w:proofErr w:type="gramStart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</w:t>
      </w:r>
      <w:proofErr w:type="gramEnd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вели.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Вели, чтобы…</w:t>
      </w:r>
    </w:p>
    <w:p w:rsidR="00716854" w:rsidRPr="00EE6A1E" w:rsidRDefault="00995DCE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произведение называется «</w:t>
      </w:r>
      <w:proofErr w:type="spellStart"/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был главным героем этого произведения? (девочка Женя)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необычного удалось приобрести девочке? (</w:t>
      </w:r>
      <w:proofErr w:type="spellStart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подарила старушка).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был необычен этот цветок? (Мог исполнить любое желание).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первое желание  Жени было исполнено? (Жёлтый лепесток – она оказалась дома со связкой баранок).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второе желание загадала Женя? (Красный лепесток – мамина вазочка склеилась).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Где удалось очутиться Жене после третьего желания? (Синий лепесток – на Северном полюсе).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было четвёртое желание девочки? (Зелёный лепесток - очутиться дома).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был потрачен пятый оранжевый лепесток? (Женя получила все игрушки, которые есть на свете).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отреагировала Женя на сюрприз с игрушками? (Фиолетовый лепесток- возвращение игрушек в магазины).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так остался последний </w:t>
      </w:r>
      <w:proofErr w:type="spellStart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лепесток. Кто из вас помнит, на что хотела потратить его девочка? (Конфеты, велосипед, билет в кино, сандалеты).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же решение приняла Женя с последним лепестком? (Помогла выздороветь Вите, который не мог двигаться самостоятельно).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какое из всех семи желаний было обдумано?</w:t>
      </w:r>
    </w:p>
    <w:p w:rsidR="00716854" w:rsidRPr="00EE6A1E" w:rsidRDefault="00995DCE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самое обдуманное и правильное желание было седьмое.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какой стороны предстала перед нами Женя, загадывая 7-е желание?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увидела, поняла и приняла незнакомого ей человека таким, какой он есть. Жене захотелось  помочь Вите почувствовать себя здоровым, таким, как все.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всякая болезнь излечима, </w:t>
      </w:r>
      <w:proofErr w:type="gramStart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много среди нас людей, которые нуждаются в чьей то поддержке со стороны.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Доводилось ли вам  встречать на своём пути  людей, которым нужна чья-то помощь или поддержка, как в данной сказке?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каких людях я спрашиваю?</w:t>
      </w:r>
    </w:p>
    <w:p w:rsidR="00716854" w:rsidRPr="00EE6A1E" w:rsidRDefault="00995DCE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Встречаются люди с физическими недостатками или с обиженной судьбой, люди с нарушением здоровья, с тяжелыми заболеваниями, с последствиями травм, которым тяжело и без дополнительной обиды. Любая обида несёт человеку переживания, печаль, уныние и волнение (это очень плохие спутники жизни, от которых надо избавляться).</w:t>
      </w:r>
    </w:p>
    <w:p w:rsidR="00716854" w:rsidRPr="00EE6A1E" w:rsidRDefault="00995DCE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</w:t>
      </w:r>
      <w:r w:rsidR="00716854"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ком пойдёт сейчас речь</w:t>
      </w:r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16854" w:rsidRPr="00EE6A1E" w:rsidRDefault="00995DCE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</w:t>
      </w:r>
      <w:r w:rsidR="00716854"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людях с ограниченными возможностями</w:t>
      </w:r>
      <w:r w:rsidR="00716854" w:rsidRPr="00EE6A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16854" w:rsidRPr="00EE6A1E" w:rsidRDefault="00AF6C8A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V. </w:t>
      </w:r>
      <w:r w:rsidR="00716854"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6B91"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Счастье – это когда тебя понимают» (</w:t>
      </w:r>
      <w:r w:rsidR="00D66B91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рорабатывание во</w:t>
      </w:r>
      <w:r w:rsidR="00D66B91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просов и выдвижение предложений)</w:t>
      </w:r>
    </w:p>
    <w:p w:rsidR="00995DCE" w:rsidRPr="00EE6A1E" w:rsidRDefault="00995DCE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 ограниченными возможностями такой же человек, как и все. Он нуждается в счастье, радости, общении, любви, страдает от одиночества, равнодушия, непонимания и нуждается в поддержке. Он приспосабливается к обществу обыкновенных людей, а мы должны ему помочь.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идёте по улице, где много людей. Каких людей с ограниченными возможностями вы можете встретить на своём пути? (Слабовидящие, слабослышащие, те, кто передвигается на инвалидной коляске).</w:t>
      </w:r>
    </w:p>
    <w:p w:rsidR="00716854" w:rsidRPr="00EE6A1E" w:rsidRDefault="00995DCE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возникают у вас, когда вы встречаете на своём пути такого человека?</w:t>
      </w:r>
    </w:p>
    <w:p w:rsidR="00F41583" w:rsidRDefault="00F41583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группах с родителями</w:t>
      </w:r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995DCE"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ейчас я </w:t>
      </w:r>
      <w:r w:rsidR="00947AB3"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предлагаю проработать вопросы. </w:t>
      </w:r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могут, чего не могут люди определённой группы с ограниченными возможностями? Чем мы могли бы им помочь?»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группа. СЛАБОВИДЯЩИЕ ЛЮДИ</w:t>
      </w:r>
      <w:r w:rsidR="00F41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16854" w:rsidRPr="00EE6A1E" w:rsidRDefault="00716854" w:rsidP="007168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работать на компьютерах, врачами, лётчиками, учителями, водителями автомашин, сборщиками в цехах, инженерами?</w:t>
      </w:r>
    </w:p>
    <w:p w:rsidR="00716854" w:rsidRPr="00EE6A1E" w:rsidRDefault="00716854" w:rsidP="007168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сами перейти через дорогу?</w:t>
      </w:r>
    </w:p>
    <w:p w:rsidR="00716854" w:rsidRPr="00EE6A1E" w:rsidRDefault="00716854" w:rsidP="007168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обойти препятствие на дороге?</w:t>
      </w:r>
    </w:p>
    <w:p w:rsidR="00716854" w:rsidRPr="00EE6A1E" w:rsidRDefault="00716854" w:rsidP="007168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читать книги?</w:t>
      </w:r>
    </w:p>
    <w:p w:rsidR="00716854" w:rsidRPr="00EE6A1E" w:rsidRDefault="00716854" w:rsidP="007168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  быть изобретателями и учёными?</w:t>
      </w:r>
    </w:p>
    <w:p w:rsidR="00716854" w:rsidRPr="00EE6A1E" w:rsidRDefault="00716854" w:rsidP="007168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заниматься спортом?</w:t>
      </w:r>
    </w:p>
    <w:p w:rsidR="00716854" w:rsidRPr="00EE6A1E" w:rsidRDefault="00716854" w:rsidP="007168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учиться в обычной школе?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Обоснуйте свой ответ. Что могут? Чего не могут? Чем можем им помочь мы или  наше общество?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группа. СЛАБОСЛЫШАЩИЕ ЛЮДИ</w:t>
      </w:r>
    </w:p>
    <w:p w:rsidR="00716854" w:rsidRPr="00EE6A1E" w:rsidRDefault="00716854" w:rsidP="007168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работать  учителями, инженерами, конструкторами, водителями автомашин, хирургами, лётчиками?</w:t>
      </w:r>
    </w:p>
    <w:p w:rsidR="00716854" w:rsidRPr="00EE6A1E" w:rsidRDefault="00716854" w:rsidP="007168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заниматься спортом?</w:t>
      </w:r>
    </w:p>
    <w:p w:rsidR="00716854" w:rsidRPr="00EE6A1E" w:rsidRDefault="00716854" w:rsidP="007168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быть учёными?</w:t>
      </w:r>
    </w:p>
    <w:p w:rsidR="00716854" w:rsidRPr="00EE6A1E" w:rsidRDefault="00716854" w:rsidP="007168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учиться в обычной школе?</w:t>
      </w:r>
    </w:p>
    <w:p w:rsidR="00716854" w:rsidRPr="00EE6A1E" w:rsidRDefault="00716854" w:rsidP="007168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слушать радио, смотреть телевизор?</w:t>
      </w:r>
    </w:p>
    <w:p w:rsidR="00716854" w:rsidRPr="00EE6A1E" w:rsidRDefault="00716854" w:rsidP="007168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быть изобретателями, учёными?</w:t>
      </w:r>
    </w:p>
    <w:p w:rsidR="00716854" w:rsidRPr="00EE6A1E" w:rsidRDefault="00716854" w:rsidP="007168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ли быть артистами?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Обоснуйте свой ответ. Что могут? Чего не могут? Чем можем им помочь мы или  наше общество?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группа. ЛЮДИ, КОТОРЫЕ ПЕРЕДВИГАЮТСЯ НА КОЛЯСКАХ</w:t>
      </w:r>
    </w:p>
    <w:p w:rsidR="00716854" w:rsidRPr="00EE6A1E" w:rsidRDefault="00716854" w:rsidP="007168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учиться в обычной школе?</w:t>
      </w:r>
    </w:p>
    <w:p w:rsidR="00716854" w:rsidRPr="00EE6A1E" w:rsidRDefault="00716854" w:rsidP="007168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пользоваться общественным транспортом?</w:t>
      </w:r>
    </w:p>
    <w:p w:rsidR="00716854" w:rsidRPr="00EE6A1E" w:rsidRDefault="00716854" w:rsidP="007168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беспрепятственно ходить на работу?</w:t>
      </w:r>
    </w:p>
    <w:p w:rsidR="00716854" w:rsidRPr="00EE6A1E" w:rsidRDefault="00716854" w:rsidP="007168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работать  конструкторами, компьютерщиками, юристами, врачами, водителями автомашин, лётчиками?</w:t>
      </w:r>
    </w:p>
    <w:p w:rsidR="00716854" w:rsidRPr="00EE6A1E" w:rsidRDefault="00716854" w:rsidP="007168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посещать театр, цирк, зоопарк?</w:t>
      </w:r>
    </w:p>
    <w:p w:rsidR="00716854" w:rsidRPr="00EE6A1E" w:rsidRDefault="00716854" w:rsidP="007168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ли заниматься </w:t>
      </w:r>
      <w:proofErr w:type="gramStart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</w:t>
      </w:r>
      <w:proofErr w:type="gramEnd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gramStart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видом?</w:t>
      </w:r>
    </w:p>
    <w:p w:rsidR="00716854" w:rsidRPr="00EE6A1E" w:rsidRDefault="00716854" w:rsidP="007168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быть артистами кино?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Обоснуйте свой ответ. Что могут? Чего не могут? Чем можем им помочь мы или  наше общество?</w:t>
      </w:r>
    </w:p>
    <w:p w:rsidR="00716854" w:rsidRPr="00EE6A1E" w:rsidRDefault="00995DCE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из ваших ответов видно, что люди, имеющие ограниченные возможности, порой не могут делать самые простые для всех нас вещи, например: перейти дорогу, или прочитать  книгу, или послушать радио, или зайти в трамвай, троллейбус, автобус, или подняться по лестнице в магазин, аптеку, в свой подъезд и т.д.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дадим слабовидящим людям возможность быть с нами на равных правах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Что им  для этого нужно? </w:t>
      </w:r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(Ответ: очки,  азбука  Брайля, специальное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компьютерное оборудование для проговаривания текста, собака-поводырь, трость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сигнализацией на препятствие, светофор с сигнализацией и др.)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Попробуем наглядно представить азбуку Брайля.</w:t>
      </w:r>
    </w:p>
    <w:p w:rsidR="00C677D3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возьмите лист  бумаги. Начертите  несколько клеточек. В каждой клеточке сделайте  проколы, можно ручкой. Переверните лист бумаги и пальцами нащупайте выпуклые точки. Определенное количество таких  точек соответствует какой-либо букве. Таков принцип Азбуки Брайля.  По этой азбуке в специальной школе учатся слабо видящие  дети, по этой азбуке читают  слабовидящие  люди. Книги у них очень толстые, т.к. изготовлены из картона. 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поможем  слабослышащим людям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нужно этим людям,  чтобы  они слышали и понимали нас? </w:t>
      </w:r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(Ответ: слуховой аппарат, азбука жестов).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Азбука   жестов -  это,  когда  каждой   букве   алфавита  соответствует 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определенное  положение пальцев рук.  По азбуке  жестов  учатся слабовидящие дети в специальных школах.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поможем  людям  на инвалидных колясках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  нужно этим  людям, чтобы  они  могли  жить  и работать?  </w:t>
      </w:r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(Ответ: электрическая легкая  коляска,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приспособления  для  приготовления  пищи, уборки квартиры,  для  пользования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ванной,  транспорт  с  подъемником,   компьютер,  пандусы   в  жилых  домах, магазинах,  театрах и т.д.,  широкие двери  в лифтах  и  жилых помещениях  и офисах и т.д.).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(Выслушиваются ответы  детей, их дополнения).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ребята, вы увидели</w:t>
      </w: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 что люди с ограниченными возможностями - это такие же  люди, как и все.</w:t>
      </w:r>
    </w:p>
    <w:p w:rsidR="00716854" w:rsidRPr="00EE6A1E" w:rsidRDefault="00716854" w:rsidP="00400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несчастного случая или  болезни они  попали  в  тяжелое положение. Как и все нуждаются в счастье,  радости,  общении и сильнее других людей страдают  от одиночества, равнодушия, непонимания. Они нуждаются в помощи здоровых людей.</w:t>
      </w:r>
      <w:r w:rsidR="004009AA" w:rsidRPr="00EE6A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Видеоролики:</w:t>
      </w:r>
    </w:p>
    <w:p w:rsidR="004009AA" w:rsidRPr="00EE6A1E" w:rsidRDefault="004009AA" w:rsidP="004009AA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чём мечтают наши дети»</w:t>
      </w:r>
    </w:p>
    <w:p w:rsidR="004009AA" w:rsidRPr="00EE6A1E" w:rsidRDefault="004009AA" w:rsidP="004009AA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Мы можем вместе петь»</w:t>
      </w:r>
    </w:p>
    <w:p w:rsidR="004009AA" w:rsidRPr="00EE6A1E" w:rsidRDefault="004009AA" w:rsidP="004009AA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Обсуждение роликов с детьми.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ребята: «</w:t>
      </w: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Есть превосходные  люди,  которые  невыносимы  и  есть другие, которые нравятся со всеми недостатками». 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прекрасные слова сказал французский философ Ф.де Ларошфуко</w:t>
      </w:r>
      <w:r w:rsidR="00B7591A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716854" w:rsidRPr="00EE6A1E" w:rsidRDefault="00AF6C8A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</w:t>
      </w:r>
      <w:r w:rsidR="00F41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Сообщение </w:t>
      </w:r>
      <w:r w:rsidR="00716854"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1583"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учаще</w:t>
      </w:r>
      <w:r w:rsidR="00F41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гося </w:t>
      </w:r>
      <w:r w:rsidR="00716854"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героизме людей с ограниченными возможностями.</w:t>
      </w:r>
    </w:p>
    <w:p w:rsidR="00716854" w:rsidRPr="00EE6A1E" w:rsidRDefault="004328B5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узнаете о человеческой  стойкости, мужестве и несгибаемой силе духа людей с ограниченными возможностями, но безграничными способностями.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МЭРИ  ВЕРДИ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9AA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009AA"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</w:t>
      </w:r>
      <w:r w:rsidR="004009AA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девочка на инвалидной коляске, очень захотела танцевать. Она  училась грациозно вращаться  и  делать  изящные  движения. Однажды Мэри решила принять участие в конкурсе танцев, но не предупредила организаторов о том, что  она  инвалид. Онемевшая публика следила за ее выступлением, а один из  судей даж</w:t>
      </w:r>
      <w:r w:rsidR="00487B86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 рот от удивления. Мэри создала  группу "Танцующие колеса".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- Я  научилась  не просто существовать, но и творить  свою жизнь. Через танец мы показываем, что человеческие возможности безграничны. Если захотеть можно достигнуть всего.</w:t>
      </w:r>
    </w:p>
    <w:p w:rsidR="004009AA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ПАРАОЛИМПИЙСКИЕ ИГРЫ. </w:t>
      </w:r>
    </w:p>
    <w:p w:rsidR="004009AA" w:rsidRPr="00EE6A1E" w:rsidRDefault="00F41583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="004009AA" w:rsidRPr="00F41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Скажите, что такое</w:t>
      </w:r>
      <w:r w:rsidR="004009AA"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7B86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7B86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</w:t>
      </w:r>
      <w:r w:rsidR="004009AA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лимпийские</w:t>
      </w:r>
      <w:proofErr w:type="spellEnd"/>
      <w:r w:rsidR="004009AA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игры? </w:t>
      </w:r>
    </w:p>
    <w:p w:rsidR="00716854" w:rsidRPr="00EE6A1E" w:rsidRDefault="004009AA" w:rsidP="00400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–Международные спортивные  соревнования</w:t>
      </w:r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инвалидов. Они  традиционно проводятся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главных  Олимпийских игр. </w:t>
      </w:r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9AA" w:rsidRPr="00EE6A1E" w:rsidRDefault="00716854" w:rsidP="00716854">
      <w:pPr>
        <w:spacing w:before="100" w:beforeAutospacing="1" w:after="100" w:afterAutospacing="1" w:line="240" w:lineRule="auto"/>
        <w:rPr>
          <w:sz w:val="28"/>
          <w:szCs w:val="28"/>
        </w:rPr>
      </w:pP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Наталья </w:t>
      </w:r>
      <w:proofErr w:type="spellStart"/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Януто</w:t>
      </w:r>
      <w:proofErr w:type="spellEnd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09AA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фото - 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позавидовать её стойкости и воле. Она родилась и живёт в посёлке Белозёрском Московской области. После несчастного случая девочка,</w:t>
      </w:r>
      <w:r w:rsidR="004328B5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прикованная к постели</w:t>
      </w:r>
      <w:r w:rsidR="004009AA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сжала кулаки и стала биться  за своё право быть счастливой.  Сначала увлеклась </w:t>
      </w:r>
      <w:proofErr w:type="spellStart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бисероплетением</w:t>
      </w:r>
      <w:proofErr w:type="spellEnd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спустя несколько лет на Чемпионате Европы дважды поднялась на самую высокую ступеньку пьедестала по </w:t>
      </w:r>
      <w:proofErr w:type="spellStart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армспорту</w:t>
      </w:r>
      <w:proofErr w:type="spellEnd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09AA" w:rsidRPr="00EE6A1E">
        <w:rPr>
          <w:b/>
          <w:bCs/>
          <w:sz w:val="28"/>
          <w:szCs w:val="28"/>
        </w:rPr>
        <w:t xml:space="preserve"> </w:t>
      </w:r>
      <w:proofErr w:type="spellStart"/>
      <w:r w:rsidR="004009AA" w:rsidRPr="00EE6A1E">
        <w:rPr>
          <w:b/>
          <w:bCs/>
          <w:sz w:val="28"/>
          <w:szCs w:val="28"/>
        </w:rPr>
        <w:t>Армспорт</w:t>
      </w:r>
      <w:proofErr w:type="spellEnd"/>
      <w:r w:rsidR="004009AA" w:rsidRPr="00EE6A1E">
        <w:rPr>
          <w:sz w:val="28"/>
          <w:szCs w:val="28"/>
        </w:rPr>
        <w:t xml:space="preserve"> (Борьба на руках или Армрестлинг; от англ. </w:t>
      </w:r>
      <w:proofErr w:type="spellStart"/>
      <w:r w:rsidR="004009AA" w:rsidRPr="00EE6A1E">
        <w:rPr>
          <w:sz w:val="28"/>
          <w:szCs w:val="28"/>
        </w:rPr>
        <w:t>Arm</w:t>
      </w:r>
      <w:proofErr w:type="spellEnd"/>
      <w:r w:rsidR="004009AA" w:rsidRPr="00EE6A1E">
        <w:rPr>
          <w:sz w:val="28"/>
          <w:szCs w:val="28"/>
        </w:rPr>
        <w:t xml:space="preserve"> </w:t>
      </w:r>
      <w:proofErr w:type="spellStart"/>
      <w:r w:rsidR="004009AA" w:rsidRPr="00EE6A1E">
        <w:rPr>
          <w:sz w:val="28"/>
          <w:szCs w:val="28"/>
        </w:rPr>
        <w:t>sport</w:t>
      </w:r>
      <w:proofErr w:type="spellEnd"/>
      <w:r w:rsidR="004009AA" w:rsidRPr="00EE6A1E">
        <w:rPr>
          <w:sz w:val="28"/>
          <w:szCs w:val="28"/>
        </w:rPr>
        <w:t xml:space="preserve">, </w:t>
      </w:r>
      <w:proofErr w:type="spellStart"/>
      <w:r w:rsidR="004009AA" w:rsidRPr="00EE6A1E">
        <w:rPr>
          <w:sz w:val="28"/>
          <w:szCs w:val="28"/>
        </w:rPr>
        <w:t>arm</w:t>
      </w:r>
      <w:proofErr w:type="spellEnd"/>
      <w:r w:rsidR="004009AA" w:rsidRPr="00EE6A1E">
        <w:rPr>
          <w:sz w:val="28"/>
          <w:szCs w:val="28"/>
        </w:rPr>
        <w:t xml:space="preserve"> </w:t>
      </w:r>
      <w:proofErr w:type="spellStart"/>
      <w:r w:rsidR="004009AA" w:rsidRPr="00EE6A1E">
        <w:rPr>
          <w:sz w:val="28"/>
          <w:szCs w:val="28"/>
        </w:rPr>
        <w:t>wrestling</w:t>
      </w:r>
      <w:proofErr w:type="spellEnd"/>
      <w:r w:rsidR="004009AA" w:rsidRPr="00EE6A1E">
        <w:rPr>
          <w:sz w:val="28"/>
          <w:szCs w:val="28"/>
        </w:rPr>
        <w:t xml:space="preserve">, где </w:t>
      </w:r>
      <w:proofErr w:type="spellStart"/>
      <w:r w:rsidR="004009AA" w:rsidRPr="00EE6A1E">
        <w:rPr>
          <w:sz w:val="28"/>
          <w:szCs w:val="28"/>
        </w:rPr>
        <w:t>arm</w:t>
      </w:r>
      <w:proofErr w:type="spellEnd"/>
      <w:r w:rsidR="004009AA" w:rsidRPr="00EE6A1E">
        <w:rPr>
          <w:sz w:val="28"/>
          <w:szCs w:val="28"/>
        </w:rPr>
        <w:t xml:space="preserve"> — предплечье) — вид борьбы на руках между двумя участниками (вид Спортивных единоборств).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плакала от бессилия, болей, равнодушия окружающих. Но жизненные трудности лишь закалили её характер. Она завоёвывала золотые, серебряные, бронзовые медали в упорной борьбе.</w:t>
      </w:r>
      <w:r w:rsidR="004328B5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9AA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чемпионате 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Европы</w:t>
      </w:r>
      <w:r w:rsidR="004328B5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твёрдо решила: не уступлю  д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нём и ночью она </w:t>
      </w:r>
      <w:r w:rsidR="00AF6C8A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тренировалась</w:t>
      </w:r>
      <w:proofErr w:type="gramStart"/>
      <w:r w:rsidR="00AF6C8A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доставая гирю из под своей подушки. Наташа соревновалась с </w:t>
      </w:r>
      <w:r w:rsidR="00AF6C8A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известными 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спортсменами, но сумела всем доказать, что  если есть желание и упорство, то можно добиться всего. Она победила.</w:t>
      </w:r>
      <w:r w:rsidR="004328B5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золотые медали, два хрустальных кубка, два диплома и звание Чемпионки Европы по </w:t>
      </w:r>
      <w:proofErr w:type="spellStart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армспорту</w:t>
      </w:r>
      <w:proofErr w:type="spellEnd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ещё она мечтает попробовать свои силы в марафоне. Она верит, что ей покорится любая дистанция, ведь, её возможности неограниченны.</w:t>
      </w:r>
    </w:p>
    <w:p w:rsidR="00716854" w:rsidRPr="00EE6A1E" w:rsidRDefault="00AF6C8A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</w:t>
      </w:r>
      <w:r w:rsidR="00716854"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Создание нового </w:t>
      </w:r>
      <w:proofErr w:type="spellStart"/>
      <w:r w:rsidR="00716854"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цветика-семицветика</w:t>
      </w:r>
      <w:proofErr w:type="spellEnd"/>
      <w:r w:rsidR="00716854"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правилами толерантного человека.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выше сказанного, я предлагаю вам вместе со мной вывести ряд правил, которые помогут правильно себя вести с людьми, имеющими ограниченные возможности.</w:t>
      </w:r>
    </w:p>
    <w:p w:rsidR="00716854" w:rsidRPr="00EE6A1E" w:rsidRDefault="00D66B91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ходу формулирования правил создаётся </w:t>
      </w:r>
      <w:proofErr w:type="gramStart"/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="00716854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поведёте себя при встрече с человеком, который имеет какие-либо ограниченные возможности? (Правильно, не надо смотреть так пристально, чтобы привлечь к себе внимание самого человека, так как это может поставить его в неловкое положение)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Крепится</w:t>
      </w: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лепесток – «увидеть» </w:t>
      </w:r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человека с ограниченными возможностями, но сделать вид, что не заметил его недостатков.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люди встречаются повсюду, они могут жить по соседству, либо прогуливаться в вашем дворе. Т.е. вам приходится встречаться с этим 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человеком очень часто. Какой следующий шаг вы предлагаете предпринять, чтобы человек забыл про свои проблемы?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Крепится</w:t>
      </w: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лепесток – «установить» </w:t>
      </w:r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контакт, а не отвернуться от человека с ограниченными возможностями.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Крепится</w:t>
      </w: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лепесток  - «понять» </w:t>
      </w:r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проблему человека.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можно понять проблему </w:t>
      </w:r>
      <w:proofErr w:type="gramStart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нам поможет </w:t>
      </w:r>
      <w:r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«Слепой и поводырь"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Крепится</w:t>
      </w: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 лепесток – «принять» </w:t>
      </w:r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человека </w:t>
      </w:r>
      <w:r w:rsidR="00B55193"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таким,</w:t>
      </w:r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какой он есть, осознать достоинства человека.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Отнестись к нему, как к равному человеку.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Крепится</w:t>
      </w: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5лепесток – «заинтересоваться» </w:t>
      </w:r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успехами человека.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(Поддержать инициативу и творческое проявление человека).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Крепится</w:t>
      </w: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6лепесток – </w:t>
      </w:r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Что-то</w:t>
      </w: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«перенять»</w:t>
      </w:r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что-то дать взамен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Крепится </w:t>
      </w: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7лепесток – «помочь реализовать</w:t>
      </w:r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человеку свои возможности и ощутить себя </w:t>
      </w:r>
      <w:proofErr w:type="gramStart"/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нужным</w:t>
      </w:r>
      <w:proofErr w:type="gramEnd"/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для окружающих.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научиться законам человеческого существования и законам совместного проживания.</w:t>
      </w:r>
    </w:p>
    <w:p w:rsidR="00716854" w:rsidRPr="00EE6A1E" w:rsidRDefault="00AF6C8A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</w:t>
      </w:r>
      <w:r w:rsidR="00716854" w:rsidRPr="00EE6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Итог занятия.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– это когда тебя понимают</w:t>
      </w:r>
      <w:proofErr w:type="gramStart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аждому из нас нужна пища и сон, тепло и </w:t>
      </w:r>
      <w:r w:rsidR="00AF6C8A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защита.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Любому человеку нужно. чтобы он чувствовал себя необходимым</w:t>
      </w:r>
      <w:proofErr w:type="gramStart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 него был оценённый окружающими его людьми успех; чтобы он мог развиваться и реализовывать свои возможности; чтобы, благодаря всему перечисленному, он научился уважать себя.</w:t>
      </w:r>
    </w:p>
    <w:p w:rsidR="00716854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вырос </w:t>
      </w:r>
      <w:proofErr w:type="gramStart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="00AF6C8A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</w:t>
      </w:r>
      <w:r w:rsidR="00B55193"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волшебного цветка найти вряд</w:t>
      </w: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удастся. Но я думаю, что этот цветок  должен произрастать в душе каждого человека и тогда жизнь будет намного прекраснее.</w:t>
      </w:r>
      <w:r w:rsidR="00F4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B01" w:rsidRDefault="00F41583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нашего занятия я ещё раз хочу вас попросить, задумайтесь на</w:t>
      </w:r>
      <w:r w:rsidR="006E4E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вопросом этого урока: </w:t>
      </w:r>
      <w:r w:rsidRPr="00F41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я человек по отношению к окружающим людям</w:t>
      </w:r>
      <w:r w:rsidR="00990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B55193" w:rsidRPr="00EE6A1E" w:rsidRDefault="00B55193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помните: </w:t>
      </w:r>
      <w:r w:rsidRPr="00EE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Люди бывают разные: пунктуальные, романтичные, аккуратные, но их нельзя разделить на инвалидов и не инвалидов, потому что люди так не делятся.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увидели, что люди с ограниченными возможностями сильные</w:t>
      </w:r>
      <w:r w:rsidRPr="00EE6A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умные, независимые, выносливые и т.п.</w:t>
      </w:r>
    </w:p>
    <w:p w:rsidR="00716854" w:rsidRPr="00EE6A1E" w:rsidRDefault="00716854" w:rsidP="007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за активное участие в обсуждении данного вопроса.</w:t>
      </w:r>
    </w:p>
    <w:p w:rsidR="00BA6E00" w:rsidRPr="00821AE5" w:rsidRDefault="00821AE5" w:rsidP="00821AE5">
      <w:pPr>
        <w:spacing w:before="240" w:line="1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Использованные источники сети Интернет:</w:t>
      </w:r>
    </w:p>
    <w:p w:rsidR="00821AE5" w:rsidRPr="00821AE5" w:rsidRDefault="00821AE5" w:rsidP="00821AE5">
      <w:pPr>
        <w:spacing w:before="240" w:line="120" w:lineRule="auto"/>
        <w:rPr>
          <w:sz w:val="24"/>
          <w:szCs w:val="24"/>
        </w:rPr>
      </w:pPr>
    </w:p>
    <w:p w:rsidR="0015000A" w:rsidRPr="00821AE5" w:rsidRDefault="00012ADF" w:rsidP="00821AE5">
      <w:pPr>
        <w:spacing w:before="240" w:line="120" w:lineRule="auto"/>
        <w:rPr>
          <w:sz w:val="24"/>
          <w:szCs w:val="24"/>
        </w:rPr>
      </w:pPr>
      <w:hyperlink r:id="rId5" w:history="1">
        <w:r w:rsidR="0015000A" w:rsidRPr="00821AE5">
          <w:rPr>
            <w:rStyle w:val="a3"/>
            <w:sz w:val="24"/>
            <w:szCs w:val="24"/>
          </w:rPr>
          <w:t>http://do.gendocs.ru/docs/index-146127.html</w:t>
        </w:r>
      </w:hyperlink>
      <w:r w:rsidR="0015000A" w:rsidRPr="00821AE5">
        <w:rPr>
          <w:sz w:val="24"/>
          <w:szCs w:val="24"/>
        </w:rPr>
        <w:t xml:space="preserve"> - родителям о формировании толерантности у подростков:</w:t>
      </w:r>
    </w:p>
    <w:p w:rsidR="0015000A" w:rsidRPr="00821AE5" w:rsidRDefault="00012ADF" w:rsidP="00821AE5">
      <w:pPr>
        <w:spacing w:before="240" w:line="120" w:lineRule="auto"/>
        <w:rPr>
          <w:sz w:val="24"/>
          <w:szCs w:val="24"/>
        </w:rPr>
      </w:pPr>
      <w:hyperlink r:id="rId6" w:history="1">
        <w:r w:rsidR="0015000A" w:rsidRPr="00821AE5">
          <w:rPr>
            <w:rStyle w:val="a3"/>
            <w:sz w:val="24"/>
            <w:szCs w:val="24"/>
          </w:rPr>
          <w:t>http://do.gendocs.ru/docs/index-313206.html</w:t>
        </w:r>
      </w:hyperlink>
      <w:r w:rsidR="0015000A" w:rsidRPr="00821AE5">
        <w:rPr>
          <w:sz w:val="24"/>
          <w:szCs w:val="24"/>
        </w:rPr>
        <w:t xml:space="preserve"> - формирование толерантности  в начальной школе</w:t>
      </w:r>
    </w:p>
    <w:p w:rsidR="00821AE5" w:rsidRPr="00821AE5" w:rsidRDefault="00012ADF" w:rsidP="00821AE5">
      <w:pPr>
        <w:spacing w:before="240" w:line="120" w:lineRule="auto"/>
        <w:rPr>
          <w:sz w:val="24"/>
          <w:szCs w:val="24"/>
        </w:rPr>
      </w:pPr>
      <w:hyperlink r:id="rId7" w:history="1">
        <w:r w:rsidR="00821AE5" w:rsidRPr="00821AE5">
          <w:rPr>
            <w:rStyle w:val="a3"/>
            <w:bCs/>
            <w:sz w:val="24"/>
            <w:szCs w:val="24"/>
          </w:rPr>
          <w:t>http://do.gendocs.ru/docs/index-191731.htm</w:t>
        </w:r>
      </w:hyperlink>
      <w:r w:rsidR="00821AE5" w:rsidRPr="00821AE5">
        <w:rPr>
          <w:bCs/>
          <w:sz w:val="24"/>
          <w:szCs w:val="24"/>
        </w:rPr>
        <w:t xml:space="preserve">  - школа толерантности </w:t>
      </w:r>
    </w:p>
    <w:p w:rsidR="00821AE5" w:rsidRPr="00821AE5" w:rsidRDefault="0015000A" w:rsidP="00821AE5">
      <w:pPr>
        <w:spacing w:before="240" w:line="120" w:lineRule="auto"/>
        <w:rPr>
          <w:sz w:val="24"/>
          <w:szCs w:val="24"/>
        </w:rPr>
      </w:pPr>
      <w:r w:rsidRPr="00821AE5">
        <w:rPr>
          <w:sz w:val="24"/>
          <w:szCs w:val="24"/>
        </w:rPr>
        <w:br/>
      </w:r>
      <w:hyperlink r:id="rId8" w:history="1">
        <w:r w:rsidR="008A09D1" w:rsidRPr="00821AE5">
          <w:rPr>
            <w:rStyle w:val="a3"/>
            <w:sz w:val="24"/>
            <w:szCs w:val="24"/>
          </w:rPr>
          <w:t>http://www.disability.ru/story/show.php?id=4811</w:t>
        </w:r>
      </w:hyperlink>
      <w:r w:rsidR="008A09D1" w:rsidRPr="00821AE5">
        <w:rPr>
          <w:sz w:val="24"/>
          <w:szCs w:val="24"/>
        </w:rPr>
        <w:t xml:space="preserve"> -  триумф стойкости и воли Натальи </w:t>
      </w:r>
      <w:proofErr w:type="spellStart"/>
      <w:r w:rsidR="008A09D1" w:rsidRPr="00821AE5">
        <w:rPr>
          <w:sz w:val="24"/>
          <w:szCs w:val="24"/>
        </w:rPr>
        <w:t>Януто</w:t>
      </w:r>
      <w:proofErr w:type="spellEnd"/>
    </w:p>
    <w:p w:rsidR="00821AE5" w:rsidRPr="00821AE5" w:rsidRDefault="00821AE5" w:rsidP="00821AE5">
      <w:pPr>
        <w:widowControl w:val="0"/>
        <w:autoSpaceDE w:val="0"/>
        <w:autoSpaceDN w:val="0"/>
        <w:adjustRightInd w:val="0"/>
        <w:spacing w:before="240" w:line="120" w:lineRule="auto"/>
        <w:rPr>
          <w:sz w:val="28"/>
          <w:szCs w:val="28"/>
        </w:rPr>
      </w:pPr>
    </w:p>
    <w:p w:rsidR="0015000A" w:rsidRPr="00821AE5" w:rsidRDefault="0015000A" w:rsidP="00821AE5">
      <w:pPr>
        <w:spacing w:before="240" w:line="120" w:lineRule="auto"/>
        <w:rPr>
          <w:sz w:val="28"/>
          <w:szCs w:val="28"/>
        </w:rPr>
      </w:pPr>
    </w:p>
    <w:sectPr w:rsidR="0015000A" w:rsidRPr="00821AE5" w:rsidSect="00BA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5487"/>
    <w:multiLevelType w:val="multilevel"/>
    <w:tmpl w:val="F32E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EC5AFE"/>
    <w:multiLevelType w:val="multilevel"/>
    <w:tmpl w:val="2E7A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EB4E72"/>
    <w:multiLevelType w:val="multilevel"/>
    <w:tmpl w:val="7C84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5E7428"/>
    <w:multiLevelType w:val="hybridMultilevel"/>
    <w:tmpl w:val="D39E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62444"/>
    <w:multiLevelType w:val="multilevel"/>
    <w:tmpl w:val="1F14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7F1CE7"/>
    <w:multiLevelType w:val="multilevel"/>
    <w:tmpl w:val="0B54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181649"/>
    <w:multiLevelType w:val="multilevel"/>
    <w:tmpl w:val="F08A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854"/>
    <w:rsid w:val="00012ADF"/>
    <w:rsid w:val="00031DB2"/>
    <w:rsid w:val="00095389"/>
    <w:rsid w:val="00122E05"/>
    <w:rsid w:val="001410F7"/>
    <w:rsid w:val="0015000A"/>
    <w:rsid w:val="00166860"/>
    <w:rsid w:val="001D7C28"/>
    <w:rsid w:val="001E00B2"/>
    <w:rsid w:val="002A374C"/>
    <w:rsid w:val="002E5477"/>
    <w:rsid w:val="004009AA"/>
    <w:rsid w:val="004328B5"/>
    <w:rsid w:val="00461C45"/>
    <w:rsid w:val="00487B86"/>
    <w:rsid w:val="0054136D"/>
    <w:rsid w:val="0055525B"/>
    <w:rsid w:val="00571810"/>
    <w:rsid w:val="006E4E54"/>
    <w:rsid w:val="00716854"/>
    <w:rsid w:val="00821AE5"/>
    <w:rsid w:val="00841695"/>
    <w:rsid w:val="008A09D1"/>
    <w:rsid w:val="00947AB3"/>
    <w:rsid w:val="00970537"/>
    <w:rsid w:val="00990B01"/>
    <w:rsid w:val="00995DCE"/>
    <w:rsid w:val="009A0CA9"/>
    <w:rsid w:val="009D015F"/>
    <w:rsid w:val="00AF6C8A"/>
    <w:rsid w:val="00B200E2"/>
    <w:rsid w:val="00B55193"/>
    <w:rsid w:val="00B7591A"/>
    <w:rsid w:val="00B75AE8"/>
    <w:rsid w:val="00B86D58"/>
    <w:rsid w:val="00BA6E00"/>
    <w:rsid w:val="00C677D3"/>
    <w:rsid w:val="00CB23FD"/>
    <w:rsid w:val="00CF24EB"/>
    <w:rsid w:val="00D202F5"/>
    <w:rsid w:val="00D66B91"/>
    <w:rsid w:val="00DE35A6"/>
    <w:rsid w:val="00E134AC"/>
    <w:rsid w:val="00EE6A1E"/>
    <w:rsid w:val="00F4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00"/>
  </w:style>
  <w:style w:type="paragraph" w:styleId="1">
    <w:name w:val="heading 1"/>
    <w:basedOn w:val="a"/>
    <w:link w:val="10"/>
    <w:uiPriority w:val="9"/>
    <w:qFormat/>
    <w:rsid w:val="00716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16854"/>
    <w:rPr>
      <w:color w:val="0000FF"/>
      <w:u w:val="single"/>
    </w:rPr>
  </w:style>
  <w:style w:type="character" w:styleId="a4">
    <w:name w:val="Emphasis"/>
    <w:basedOn w:val="a0"/>
    <w:uiPriority w:val="20"/>
    <w:qFormat/>
    <w:rsid w:val="00716854"/>
    <w:rPr>
      <w:i/>
      <w:iCs/>
    </w:rPr>
  </w:style>
  <w:style w:type="paragraph" w:styleId="a5">
    <w:name w:val="Normal (Web)"/>
    <w:basedOn w:val="a"/>
    <w:uiPriority w:val="99"/>
    <w:semiHidden/>
    <w:unhideWhenUsed/>
    <w:rsid w:val="0071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6854"/>
    <w:rPr>
      <w:b/>
      <w:bCs/>
    </w:rPr>
  </w:style>
  <w:style w:type="character" w:customStyle="1" w:styleId="b-share-form-button">
    <w:name w:val="b-share-form-button"/>
    <w:basedOn w:val="a0"/>
    <w:rsid w:val="00716854"/>
  </w:style>
  <w:style w:type="character" w:customStyle="1" w:styleId="butback">
    <w:name w:val="butback"/>
    <w:basedOn w:val="a0"/>
    <w:rsid w:val="0015000A"/>
  </w:style>
  <w:style w:type="character" w:customStyle="1" w:styleId="submenu-table">
    <w:name w:val="submenu-table"/>
    <w:basedOn w:val="a0"/>
    <w:rsid w:val="0015000A"/>
  </w:style>
  <w:style w:type="table" w:styleId="a7">
    <w:name w:val="Table Grid"/>
    <w:basedOn w:val="a1"/>
    <w:uiPriority w:val="59"/>
    <w:rsid w:val="00CB2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00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.ru/story/show.php?id=48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.gendocs.ru/docs/index-19173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gendocs.ru/docs/index-313206.html" TargetMode="External"/><Relationship Id="rId5" Type="http://schemas.openxmlformats.org/officeDocument/2006/relationships/hyperlink" Target="http://do.gendocs.ru/docs/index-14612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9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2013-11-14T14:14:00Z</cp:lastPrinted>
  <dcterms:created xsi:type="dcterms:W3CDTF">2013-10-15T08:23:00Z</dcterms:created>
  <dcterms:modified xsi:type="dcterms:W3CDTF">2013-11-16T15:36:00Z</dcterms:modified>
</cp:coreProperties>
</file>