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25" w:rsidRDefault="00947E25" w:rsidP="0088150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край, Туапсинский район</w:t>
      </w:r>
    </w:p>
    <w:p w:rsidR="00947E25" w:rsidRDefault="00947E25" w:rsidP="008815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общеобразовательное  учреждение</w:t>
      </w:r>
    </w:p>
    <w:p w:rsidR="00947E25" w:rsidRDefault="00947E25" w:rsidP="0088150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 общеобразовательная  школа № 14 с. Кривенковское</w:t>
      </w:r>
    </w:p>
    <w:p w:rsidR="00947E25" w:rsidRPr="00881506" w:rsidRDefault="00947E25" w:rsidP="00B51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>
        <w:rPr>
          <w:sz w:val="28"/>
          <w:szCs w:val="28"/>
        </w:rPr>
        <w:t>УТВЕРЖДЕНО</w:t>
      </w:r>
    </w:p>
    <w:p w:rsidR="00947E25" w:rsidRDefault="00947E25" w:rsidP="00B519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решение  педсовета протокол № </w:t>
      </w:r>
      <w:r>
        <w:rPr>
          <w:sz w:val="28"/>
          <w:szCs w:val="28"/>
          <w:u w:val="single"/>
        </w:rPr>
        <w:t>1</w:t>
      </w:r>
    </w:p>
    <w:p w:rsidR="00947E25" w:rsidRPr="00881506" w:rsidRDefault="00947E25" w:rsidP="00881506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 xml:space="preserve">31 августа </w:t>
      </w:r>
      <w:r>
        <w:rPr>
          <w:sz w:val="28"/>
          <w:szCs w:val="28"/>
        </w:rPr>
        <w:t>2010 года</w:t>
      </w: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  <w:r>
        <w:rPr>
          <w:sz w:val="28"/>
          <w:szCs w:val="28"/>
        </w:rPr>
        <w:t>Председатель педсовета</w:t>
      </w: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 И.В.Григорьева</w:t>
      </w: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</w:rPr>
      </w:pP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</w:rPr>
      </w:pP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</w:rPr>
      </w:pPr>
    </w:p>
    <w:p w:rsidR="00947E25" w:rsidRDefault="00947E25" w:rsidP="00CE1529">
      <w:pPr>
        <w:tabs>
          <w:tab w:val="left" w:pos="5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947E25" w:rsidRDefault="00947E25" w:rsidP="00881506">
      <w:pPr>
        <w:tabs>
          <w:tab w:val="left" w:pos="5295"/>
        </w:tabs>
        <w:jc w:val="both"/>
        <w:rPr>
          <w:b/>
          <w:sz w:val="36"/>
          <w:szCs w:val="36"/>
        </w:rPr>
      </w:pP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   </w:t>
      </w:r>
      <w:r>
        <w:rPr>
          <w:sz w:val="28"/>
          <w:szCs w:val="28"/>
          <w:u w:val="single"/>
        </w:rPr>
        <w:t>русский язык</w:t>
      </w: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  <w:u w:val="single"/>
        </w:rPr>
      </w:pP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10</w:t>
      </w: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  <w:u w:val="single"/>
        </w:rPr>
      </w:pP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 </w:t>
      </w:r>
      <w:r>
        <w:rPr>
          <w:sz w:val="28"/>
          <w:szCs w:val="28"/>
          <w:u w:val="single"/>
        </w:rPr>
        <w:t xml:space="preserve">105   </w:t>
      </w:r>
      <w:r>
        <w:rPr>
          <w:sz w:val="28"/>
          <w:szCs w:val="28"/>
        </w:rPr>
        <w:t xml:space="preserve">       Уровень  </w:t>
      </w:r>
      <w:r>
        <w:rPr>
          <w:sz w:val="28"/>
          <w:szCs w:val="28"/>
          <w:u w:val="single"/>
        </w:rPr>
        <w:t>профильный</w:t>
      </w: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  <w:u w:val="single"/>
        </w:rPr>
      </w:pP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</w:t>
      </w:r>
      <w:r>
        <w:rPr>
          <w:sz w:val="28"/>
          <w:szCs w:val="28"/>
          <w:u w:val="single"/>
        </w:rPr>
        <w:t>Аведьян Эрика Альгирдовна</w:t>
      </w: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  <w:u w:val="single"/>
        </w:rPr>
      </w:pPr>
    </w:p>
    <w:p w:rsidR="00947E25" w:rsidRDefault="00947E25" w:rsidP="00881506">
      <w:pPr>
        <w:tabs>
          <w:tab w:val="left" w:pos="5295"/>
        </w:tabs>
        <w:jc w:val="both"/>
        <w:rPr>
          <w:sz w:val="28"/>
          <w:szCs w:val="28"/>
          <w:u w:val="single"/>
        </w:rPr>
      </w:pPr>
    </w:p>
    <w:p w:rsidR="00947E25" w:rsidRPr="00881506" w:rsidRDefault="00947E25" w:rsidP="00881506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разработана на основе программы по русскому языку. 10-11 классы общеобразовательных  учреждений филологического профиля, Москва, «Дрофа», 20</w:t>
      </w:r>
      <w:r w:rsidRPr="00F1766B">
        <w:rPr>
          <w:sz w:val="28"/>
          <w:szCs w:val="28"/>
        </w:rPr>
        <w:t>10</w:t>
      </w:r>
      <w:r>
        <w:rPr>
          <w:sz w:val="28"/>
          <w:szCs w:val="28"/>
        </w:rPr>
        <w:t>г. Автор программы  В.В.Бабайцева.</w:t>
      </w:r>
    </w:p>
    <w:p w:rsidR="00947E25" w:rsidRDefault="00947E25" w:rsidP="00B519F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</w:p>
    <w:p w:rsidR="00947E25" w:rsidRDefault="00947E25" w:rsidP="00B519F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B519F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 Пояснительная записка</w:t>
      </w:r>
    </w:p>
    <w:p w:rsidR="00947E25" w:rsidRDefault="00947E25">
      <w:pPr>
        <w:rPr>
          <w:b/>
          <w:sz w:val="32"/>
          <w:szCs w:val="32"/>
        </w:rPr>
      </w:pPr>
    </w:p>
    <w:p w:rsidR="00947E25" w:rsidRDefault="00947E25" w:rsidP="00630D2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Данная программа  составлена на основе  программы по русскому языку  для 10-11 классов  общеобразовательных учреждений  филологического профиля,  Москва, «Дрофа», 2009 года. Автор программы В.В.Бабайцева. В предлагаемой программе  учитываются  основы «Федерального  компонента  государственного стандарта  общего образования» (М.,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.)и «Примерная программа среднего полного (общего) образования по русскому языку. Профильный уровень».</w:t>
      </w:r>
    </w:p>
    <w:p w:rsidR="00947E25" w:rsidRDefault="00947E25" w:rsidP="00630D2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Ц е л и  занятий по русскому языку в 10 -11 классах общеобразовательных учреждений филологического  профиля : 1) обобщение и систематизация изученного; 2) расширение теоретических сведений на основе обобщения ранее изученного; 3) совершенствование устной и письменной речи; 4)  патриотическое, духовное, эстетическое  воспитание учащихся средствами русского  языка.</w:t>
      </w:r>
    </w:p>
    <w:p w:rsidR="00947E25" w:rsidRDefault="00947E25" w:rsidP="00630D2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При построении программы для достижения этих целей  учитывались следующие  и д е и  (п р и н ц и п ы):</w:t>
      </w:r>
    </w:p>
    <w:p w:rsidR="00947E25" w:rsidRDefault="00947E25" w:rsidP="00073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коммуникативной и культуроведческой  компетенции. Это определяет теснейшую связь теоретической и практической части курса.</w:t>
      </w:r>
    </w:p>
    <w:p w:rsidR="00947E25" w:rsidRDefault="00947E25" w:rsidP="00073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целостного представления о системе русского языка, его закономерностях и тенденциях развития.</w:t>
      </w:r>
    </w:p>
    <w:p w:rsidR="00947E25" w:rsidRDefault="00947E25" w:rsidP="00073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Изучение языка способствует развитию мышления.</w:t>
      </w:r>
    </w:p>
    <w:p w:rsidR="00947E25" w:rsidRDefault="00947E25" w:rsidP="00073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Изучения русского языка, одного из богатейших языков мира, имеет большое значение для патриотического , духовного, эстетического воспитания </w:t>
      </w:r>
      <w:r w:rsidRPr="00073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учащихся.</w:t>
      </w:r>
    </w:p>
    <w:p w:rsidR="00947E25" w:rsidRDefault="00947E25" w:rsidP="00073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Функциональный подход  к изучению языка  обусловил внимание  к тексту  при обучении речи.</w:t>
      </w:r>
    </w:p>
    <w:p w:rsidR="00947E25" w:rsidRDefault="00947E25" w:rsidP="00073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Большое  значение для понимания  современного состояния языка имеет обращение  к его истории.</w:t>
      </w:r>
    </w:p>
    <w:p w:rsidR="00947E25" w:rsidRDefault="00947E25" w:rsidP="00073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 грамотного письма, языкового чутья – важнейшее условие  совершенствования  речи учащихся.</w:t>
      </w:r>
    </w:p>
    <w:p w:rsidR="00947E25" w:rsidRDefault="00947E25" w:rsidP="00073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Учащиеся профильного уровня  должны сформировать  некоторые навыки  научно – исследовательской работы, умение пользоваться словарями и справочниками.</w:t>
      </w:r>
    </w:p>
    <w:p w:rsidR="00947E25" w:rsidRDefault="00947E25" w:rsidP="00F41828">
      <w:pPr>
        <w:pStyle w:val="ListParagraph"/>
        <w:ind w:left="414"/>
        <w:rPr>
          <w:sz w:val="28"/>
          <w:szCs w:val="28"/>
        </w:rPr>
      </w:pPr>
    </w:p>
    <w:p w:rsidR="00947E25" w:rsidRDefault="00947E25" w:rsidP="00F41828">
      <w:pPr>
        <w:pStyle w:val="ListParagraph"/>
        <w:ind w:left="414"/>
        <w:rPr>
          <w:sz w:val="28"/>
          <w:szCs w:val="28"/>
        </w:rPr>
      </w:pPr>
      <w:r>
        <w:rPr>
          <w:sz w:val="28"/>
          <w:szCs w:val="28"/>
        </w:rPr>
        <w:t>В соответствии с указанными целями  для реализации  отмеченных  идей  в программе  выделяются следующие разделы:</w:t>
      </w:r>
    </w:p>
    <w:p w:rsidR="00947E25" w:rsidRDefault="00947E25" w:rsidP="00F4182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Введение в науку о языке. Общие сведения о языке.</w:t>
      </w:r>
    </w:p>
    <w:p w:rsidR="00947E25" w:rsidRDefault="00947E25" w:rsidP="00F4182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Русский язык-  один из богатейших языков мира.</w:t>
      </w:r>
    </w:p>
    <w:p w:rsidR="00947E25" w:rsidRDefault="00947E25" w:rsidP="00F4182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Принципы русского правописания.</w:t>
      </w:r>
    </w:p>
    <w:p w:rsidR="00947E25" w:rsidRDefault="00947E25" w:rsidP="00F4182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Повторение изученного.</w:t>
      </w:r>
    </w:p>
    <w:p w:rsidR="00947E25" w:rsidRDefault="00947E25" w:rsidP="00CE1529">
      <w:pPr>
        <w:pStyle w:val="ListParagraph"/>
        <w:ind w:left="774"/>
        <w:rPr>
          <w:sz w:val="28"/>
          <w:szCs w:val="28"/>
        </w:rPr>
      </w:pPr>
    </w:p>
    <w:p w:rsidR="00947E25" w:rsidRDefault="00947E25" w:rsidP="00CE1529">
      <w:pPr>
        <w:pStyle w:val="ListParagraph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В результате  изучения русского языка  ученик должен </w:t>
      </w:r>
      <w:r>
        <w:rPr>
          <w:b/>
          <w:sz w:val="28"/>
          <w:szCs w:val="28"/>
        </w:rPr>
        <w:t>знать / понимать:</w:t>
      </w:r>
    </w:p>
    <w:p w:rsidR="00947E25" w:rsidRDefault="00947E25" w:rsidP="00CE152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функции языка;</w:t>
      </w:r>
    </w:p>
    <w:p w:rsidR="00947E25" w:rsidRDefault="00947E25" w:rsidP="00CE152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строение текста, соотношение языка, речи и слова;</w:t>
      </w:r>
    </w:p>
    <w:p w:rsidR="00947E25" w:rsidRDefault="00947E25" w:rsidP="00CE152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сведения о лингвистике;</w:t>
      </w:r>
    </w:p>
    <w:p w:rsidR="00947E25" w:rsidRDefault="00947E25" w:rsidP="00CE152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системное устройство языка, взаимосвязь его уровней и единиц;</w:t>
      </w:r>
    </w:p>
    <w:p w:rsidR="00947E25" w:rsidRDefault="00947E25" w:rsidP="00CE152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строение текста, средства, создающие его цельность и связность;</w:t>
      </w:r>
    </w:p>
    <w:p w:rsidR="00947E25" w:rsidRDefault="00947E25" w:rsidP="00CE152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понятие языковой нормы, развитие норм  русского литературного языка;</w:t>
      </w:r>
    </w:p>
    <w:p w:rsidR="00947E25" w:rsidRDefault="00947E25" w:rsidP="00CE152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компоненты языковой ситуации;</w:t>
      </w:r>
    </w:p>
    <w:p w:rsidR="00947E25" w:rsidRDefault="00947E25" w:rsidP="00CE152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основные аспекты культуры речи;</w:t>
      </w:r>
    </w:p>
    <w:p w:rsidR="00947E25" w:rsidRDefault="00947E25" w:rsidP="00633A96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947E25" w:rsidRDefault="00947E25" w:rsidP="00633A9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правильно и свободно говорить и писать, соблюдая нормы русского литературного языка;</w:t>
      </w:r>
    </w:p>
    <w:p w:rsidR="00947E25" w:rsidRDefault="00947E25" w:rsidP="00633A9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анализировать и строить тексты разных жанров, типов речи и стилей;</w:t>
      </w:r>
    </w:p>
    <w:p w:rsidR="00947E25" w:rsidRDefault="00947E25" w:rsidP="00633A9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уместно употреблять синонимы и фразеологизмы;</w:t>
      </w:r>
    </w:p>
    <w:p w:rsidR="00947E25" w:rsidRDefault="00947E25" w:rsidP="00633A9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производить все виды разбора ( фонетический, лексический, морфемный,  морфологический,  синтаксический); производить анализ текста;</w:t>
      </w:r>
    </w:p>
    <w:p w:rsidR="00947E25" w:rsidRDefault="00947E25" w:rsidP="00633A9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пользоваться разными типами словарей и справочников;</w:t>
      </w:r>
    </w:p>
    <w:p w:rsidR="00947E25" w:rsidRDefault="00947E25" w:rsidP="00633A9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принимать участие в дискуссиях на различные актуальные темы;</w:t>
      </w:r>
    </w:p>
    <w:p w:rsidR="00947E25" w:rsidRDefault="00947E25" w:rsidP="00633A9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редактировать тексты;</w:t>
      </w:r>
    </w:p>
    <w:p w:rsidR="00947E25" w:rsidRDefault="00947E25" w:rsidP="00633A9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составлять конспекты ( полные и сжатые), планы ( краткие, подробные, цитатные, тезисные).</w:t>
      </w:r>
    </w:p>
    <w:p w:rsidR="00947E25" w:rsidRPr="00633A96" w:rsidRDefault="00947E25" w:rsidP="00633A96">
      <w:pPr>
        <w:rPr>
          <w:sz w:val="28"/>
          <w:szCs w:val="28"/>
        </w:rPr>
      </w:pPr>
    </w:p>
    <w:p w:rsidR="00947E25" w:rsidRDefault="00947E25" w:rsidP="00FC0E8F">
      <w:pPr>
        <w:pStyle w:val="ListParagraph"/>
        <w:ind w:left="774"/>
        <w:rPr>
          <w:sz w:val="28"/>
          <w:szCs w:val="28"/>
        </w:rPr>
      </w:pPr>
    </w:p>
    <w:p w:rsidR="00947E25" w:rsidRDefault="00947E25" w:rsidP="00FC0E8F">
      <w:pPr>
        <w:pStyle w:val="ListParagraph"/>
        <w:ind w:left="774"/>
        <w:rPr>
          <w:sz w:val="28"/>
          <w:szCs w:val="28"/>
        </w:rPr>
      </w:pPr>
      <w:r>
        <w:rPr>
          <w:sz w:val="28"/>
          <w:szCs w:val="28"/>
        </w:rPr>
        <w:t>Таблица тематического распределения  количества часов:</w:t>
      </w:r>
    </w:p>
    <w:p w:rsidR="00947E25" w:rsidRDefault="00947E25" w:rsidP="00FC0E8F">
      <w:pPr>
        <w:pStyle w:val="ListParagraph"/>
        <w:ind w:left="774"/>
        <w:rPr>
          <w:sz w:val="28"/>
          <w:szCs w:val="28"/>
        </w:rPr>
      </w:pPr>
    </w:p>
    <w:p w:rsidR="00947E25" w:rsidRDefault="00947E25" w:rsidP="00FC0E8F">
      <w:pPr>
        <w:pStyle w:val="ListParagraph"/>
        <w:ind w:left="774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5103"/>
        <w:gridCol w:w="1843"/>
        <w:gridCol w:w="1950"/>
      </w:tblGrid>
      <w:tr w:rsidR="00947E25" w:rsidTr="008745D1">
        <w:tc>
          <w:tcPr>
            <w:tcW w:w="1134" w:type="dxa"/>
            <w:vMerge w:val="restart"/>
          </w:tcPr>
          <w:p w:rsidR="00947E25" w:rsidRPr="00FC0E8F" w:rsidRDefault="00947E25" w:rsidP="008745D1">
            <w:pPr>
              <w:pStyle w:val="ListParagraph"/>
              <w:ind w:left="0"/>
            </w:pPr>
            <w:r w:rsidRPr="008745D1">
              <w:rPr>
                <w:sz w:val="28"/>
                <w:szCs w:val="28"/>
              </w:rPr>
              <w:t xml:space="preserve">№ </w:t>
            </w:r>
            <w:r>
              <w:t>п\п</w:t>
            </w:r>
          </w:p>
        </w:tc>
        <w:tc>
          <w:tcPr>
            <w:tcW w:w="5103" w:type="dxa"/>
            <w:vMerge w:val="restart"/>
          </w:tcPr>
          <w:p w:rsidR="00947E25" w:rsidRPr="00FC0E8F" w:rsidRDefault="00947E25" w:rsidP="008745D1">
            <w:pPr>
              <w:pStyle w:val="ListParagraph"/>
              <w:ind w:left="0"/>
            </w:pPr>
            <w:r>
              <w:t xml:space="preserve">                  Разделы, темы</w:t>
            </w:r>
          </w:p>
        </w:tc>
        <w:tc>
          <w:tcPr>
            <w:tcW w:w="3793" w:type="dxa"/>
            <w:gridSpan w:val="2"/>
          </w:tcPr>
          <w:p w:rsidR="00947E25" w:rsidRPr="00FC0E8F" w:rsidRDefault="00947E25" w:rsidP="008745D1">
            <w:pPr>
              <w:pStyle w:val="ListParagraph"/>
              <w:ind w:left="0"/>
            </w:pPr>
            <w:r>
              <w:t xml:space="preserve">        Количество часов</w:t>
            </w:r>
          </w:p>
        </w:tc>
      </w:tr>
      <w:tr w:rsidR="00947E25" w:rsidTr="008745D1">
        <w:tc>
          <w:tcPr>
            <w:tcW w:w="1134" w:type="dxa"/>
            <w:vMerge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7E25" w:rsidRPr="00FC0E8F" w:rsidRDefault="00947E25" w:rsidP="008745D1">
            <w:pPr>
              <w:pStyle w:val="ListParagraph"/>
              <w:ind w:left="0"/>
            </w:pPr>
            <w:r>
              <w:t xml:space="preserve">Примерная программа </w:t>
            </w:r>
          </w:p>
        </w:tc>
        <w:tc>
          <w:tcPr>
            <w:tcW w:w="1950" w:type="dxa"/>
          </w:tcPr>
          <w:p w:rsidR="00947E25" w:rsidRPr="00FC0E8F" w:rsidRDefault="00947E25" w:rsidP="008745D1">
            <w:pPr>
              <w:pStyle w:val="ListParagraph"/>
              <w:ind w:left="0"/>
            </w:pPr>
            <w:r>
              <w:t>Рабочая программа</w:t>
            </w:r>
          </w:p>
        </w:tc>
      </w:tr>
      <w:tr w:rsidR="00947E25" w:rsidTr="008745D1">
        <w:trPr>
          <w:trHeight w:val="315"/>
        </w:trPr>
        <w:tc>
          <w:tcPr>
            <w:tcW w:w="1134" w:type="dxa"/>
            <w:tcBorders>
              <w:bottom w:val="single" w:sz="4" w:space="0" w:color="auto"/>
            </w:tcBorders>
          </w:tcPr>
          <w:p w:rsidR="00947E25" w:rsidRPr="008745D1" w:rsidRDefault="00947E25" w:rsidP="008745D1">
            <w:pPr>
              <w:pStyle w:val="ListParagraph"/>
              <w:ind w:left="0"/>
              <w:rPr>
                <w:lang w:val="en-US"/>
              </w:rPr>
            </w:pPr>
            <w:r w:rsidRPr="008745D1">
              <w:rPr>
                <w:lang w:val="en-US"/>
              </w:rPr>
              <w:t>I.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47E25" w:rsidRPr="00C334F7" w:rsidRDefault="00947E25" w:rsidP="008745D1">
            <w:pPr>
              <w:pStyle w:val="ListParagraph"/>
              <w:ind w:left="0"/>
            </w:pPr>
            <w:r w:rsidRPr="00C334F7">
              <w:t>Вспомним изученное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7E25" w:rsidRPr="00C334F7" w:rsidRDefault="00947E25" w:rsidP="008745D1">
            <w:pPr>
              <w:pStyle w:val="ListParagraph"/>
              <w:ind w:left="0"/>
            </w:pPr>
            <w:r w:rsidRPr="00C334F7">
              <w:t>10ч.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47E25" w:rsidRPr="00C334F7" w:rsidRDefault="00947E25" w:rsidP="008745D1">
            <w:pPr>
              <w:pStyle w:val="ListParagraph"/>
              <w:ind w:left="0"/>
            </w:pPr>
            <w:r w:rsidRPr="00C334F7">
              <w:t>10ч.</w:t>
            </w:r>
          </w:p>
        </w:tc>
      </w:tr>
      <w:tr w:rsidR="00947E25" w:rsidTr="008745D1">
        <w:trPr>
          <w:trHeight w:val="79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pStyle w:val="ListParagraph"/>
              <w:ind w:left="0"/>
            </w:pPr>
          </w:p>
          <w:p w:rsidR="00947E25" w:rsidRPr="008745D1" w:rsidRDefault="00947E25" w:rsidP="008745D1">
            <w:pPr>
              <w:pStyle w:val="ListParagraph"/>
              <w:ind w:left="0"/>
              <w:rPr>
                <w:lang w:val="en-US"/>
              </w:rPr>
            </w:pPr>
            <w:r w:rsidRPr="008745D1">
              <w:rPr>
                <w:lang w:val="en-US"/>
              </w:rPr>
              <w:t>II.</w:t>
            </w:r>
          </w:p>
          <w:p w:rsidR="00947E25" w:rsidRPr="008745D1" w:rsidRDefault="00947E25" w:rsidP="00C2773A">
            <w:pPr>
              <w:rPr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pStyle w:val="ListParagraph"/>
              <w:ind w:left="0"/>
            </w:pPr>
          </w:p>
          <w:p w:rsidR="00947E25" w:rsidRPr="00C334F7" w:rsidRDefault="00947E25" w:rsidP="008745D1">
            <w:pPr>
              <w:pStyle w:val="ListParagraph"/>
              <w:ind w:left="0"/>
            </w:pPr>
            <w:r w:rsidRPr="00C334F7">
              <w:t>Введение в науку о языке. Общие сведения о языке.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Default="00947E25" w:rsidP="00C2773A"/>
          <w:p w:rsidR="00947E25" w:rsidRPr="00587453" w:rsidRDefault="00947E25" w:rsidP="00C2773A">
            <w:r w:rsidRPr="008745D1">
              <w:rPr>
                <w:lang w:val="en-US"/>
              </w:rPr>
              <w:t>16</w:t>
            </w:r>
            <w:r>
              <w:t>ч.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  <w:p w:rsidR="00947E25" w:rsidRPr="00C334F7" w:rsidRDefault="00947E25" w:rsidP="00C2773A">
            <w:r w:rsidRPr="00C334F7">
              <w:t>16ч.</w:t>
            </w:r>
          </w:p>
          <w:p w:rsidR="00947E25" w:rsidRPr="00C334F7" w:rsidRDefault="00947E25" w:rsidP="008745D1">
            <w:pPr>
              <w:jc w:val="center"/>
            </w:pPr>
          </w:p>
        </w:tc>
      </w:tr>
      <w:tr w:rsidR="00947E25" w:rsidTr="008745D1">
        <w:trPr>
          <w:trHeight w:val="8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pStyle w:val="ListParagraph"/>
              <w:ind w:left="0"/>
            </w:pPr>
          </w:p>
          <w:p w:rsidR="00947E25" w:rsidRPr="00C334F7" w:rsidRDefault="00947E25" w:rsidP="00C2773A">
            <w:r w:rsidRPr="008745D1">
              <w:rPr>
                <w:lang w:val="en-US"/>
              </w:rPr>
              <w:t>III.</w:t>
            </w:r>
          </w:p>
          <w:p w:rsidR="00947E25" w:rsidRPr="00C334F7" w:rsidRDefault="00947E25" w:rsidP="00C2773A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pStyle w:val="ListParagraph"/>
              <w:ind w:left="0"/>
            </w:pPr>
          </w:p>
          <w:p w:rsidR="00947E25" w:rsidRPr="00C334F7" w:rsidRDefault="00947E25" w:rsidP="008745D1">
            <w:pPr>
              <w:pStyle w:val="ListParagraph"/>
              <w:ind w:left="0"/>
            </w:pPr>
            <w:r w:rsidRPr="00C334F7">
              <w:t>Русский язык – один из богатейших языков мира: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Default="00947E25" w:rsidP="00C2773A"/>
          <w:p w:rsidR="00947E25" w:rsidRPr="00C334F7" w:rsidRDefault="00947E25" w:rsidP="00C2773A">
            <w:r>
              <w:t>76ч.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  <w:p w:rsidR="00947E25" w:rsidRPr="00C334F7" w:rsidRDefault="00947E25" w:rsidP="00C2773A">
            <w:r w:rsidRPr="00C334F7">
              <w:t>76ч</w:t>
            </w:r>
          </w:p>
          <w:p w:rsidR="00947E25" w:rsidRPr="00C334F7" w:rsidRDefault="00947E25" w:rsidP="008745D1">
            <w:pPr>
              <w:jc w:val="center"/>
            </w:pPr>
          </w:p>
        </w:tc>
      </w:tr>
      <w:tr w:rsidR="00947E25" w:rsidTr="008745D1">
        <w:trPr>
          <w:trHeight w:val="8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47E25" w:rsidRPr="00C334F7" w:rsidRDefault="00947E25" w:rsidP="00C334F7">
            <w:r w:rsidRPr="00C334F7">
              <w:t>1</w:t>
            </w:r>
            <w:r>
              <w:t>Состав  современного русского языка. Литературный язык. Разговорная речь.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84435"/>
          <w:p w:rsidR="00947E25" w:rsidRPr="00C334F7" w:rsidRDefault="00947E25" w:rsidP="00C84435"/>
          <w:p w:rsidR="00947E25" w:rsidRPr="00C334F7" w:rsidRDefault="00947E25" w:rsidP="008745D1">
            <w:pPr>
              <w:jc w:val="center"/>
            </w:pPr>
            <w:r w:rsidRPr="00C334F7">
              <w:t>5ч.</w:t>
            </w:r>
          </w:p>
        </w:tc>
      </w:tr>
      <w:tr w:rsidR="00947E25" w:rsidTr="008745D1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84435" w:rsidRDefault="00947E25" w:rsidP="008745D1">
            <w:pPr>
              <w:pStyle w:val="ListParagraph"/>
              <w:ind w:left="420"/>
            </w:pPr>
          </w:p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  <w:r w:rsidRPr="008745D1">
              <w:rPr>
                <w:sz w:val="28"/>
                <w:szCs w:val="28"/>
              </w:rPr>
              <w:t xml:space="preserve"> </w:t>
            </w:r>
            <w:r>
              <w:t>2.Текст.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jc w:val="center"/>
            </w:pPr>
          </w:p>
          <w:p w:rsidR="00947E25" w:rsidRPr="00C334F7" w:rsidRDefault="00947E25" w:rsidP="008745D1">
            <w:pPr>
              <w:jc w:val="center"/>
            </w:pPr>
            <w:r w:rsidRPr="00C334F7">
              <w:t>8ч.</w:t>
            </w:r>
          </w:p>
          <w:p w:rsidR="00947E25" w:rsidRPr="00C334F7" w:rsidRDefault="00947E25" w:rsidP="008745D1">
            <w:pPr>
              <w:jc w:val="center"/>
            </w:pPr>
          </w:p>
        </w:tc>
      </w:tr>
      <w:tr w:rsidR="00947E25" w:rsidTr="008745D1">
        <w:trPr>
          <w:trHeight w:val="63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84435" w:rsidRDefault="00947E25" w:rsidP="008745D1">
            <w:pPr>
              <w:pStyle w:val="ListParagraph"/>
              <w:ind w:left="0"/>
            </w:pPr>
          </w:p>
          <w:p w:rsidR="00947E25" w:rsidRDefault="00947E25" w:rsidP="00F20688">
            <w:r>
              <w:t>3.Типы речи.</w:t>
            </w:r>
          </w:p>
          <w:p w:rsidR="00947E25" w:rsidRPr="00C84435" w:rsidRDefault="00947E25" w:rsidP="00F45C0A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334F7"/>
          <w:p w:rsidR="00947E25" w:rsidRPr="00C334F7" w:rsidRDefault="00947E25" w:rsidP="008745D1">
            <w:pPr>
              <w:jc w:val="center"/>
            </w:pPr>
            <w:r w:rsidRPr="00C334F7">
              <w:t>10ч</w:t>
            </w:r>
          </w:p>
          <w:p w:rsidR="00947E25" w:rsidRPr="00C334F7" w:rsidRDefault="00947E25" w:rsidP="008745D1">
            <w:pPr>
              <w:jc w:val="center"/>
            </w:pPr>
          </w:p>
        </w:tc>
      </w:tr>
      <w:tr w:rsidR="00947E25" w:rsidTr="008745D1">
        <w:trPr>
          <w:trHeight w:val="4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Default="00947E25" w:rsidP="007C3770">
            <w:r>
              <w:t xml:space="preserve">4Литературный язык и его нормы. </w:t>
            </w:r>
          </w:p>
          <w:p w:rsidR="00947E25" w:rsidRPr="00C84435" w:rsidRDefault="00947E25" w:rsidP="00F45C0A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jc w:val="center"/>
            </w:pPr>
            <w:r w:rsidRPr="00C334F7">
              <w:t>18ч.</w:t>
            </w:r>
          </w:p>
          <w:p w:rsidR="00947E25" w:rsidRPr="00C334F7" w:rsidRDefault="00947E25" w:rsidP="008745D1">
            <w:pPr>
              <w:jc w:val="center"/>
            </w:pPr>
          </w:p>
        </w:tc>
      </w:tr>
      <w:tr w:rsidR="00947E25" w:rsidTr="008745D1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Default="00947E25" w:rsidP="00F45C0A">
            <w:r>
              <w:t>5Стили  литературного языка.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jc w:val="center"/>
            </w:pPr>
            <w:r w:rsidRPr="00C334F7">
              <w:t>13ч.</w:t>
            </w:r>
          </w:p>
        </w:tc>
      </w:tr>
      <w:tr w:rsidR="00947E25" w:rsidTr="008745D1">
        <w:trPr>
          <w:trHeight w:val="5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7F0386" w:rsidRDefault="00947E25" w:rsidP="007F0386">
            <w:r>
              <w:t>6Устная и письменная формы речи 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jc w:val="center"/>
            </w:pPr>
            <w:r>
              <w:t>2</w:t>
            </w:r>
          </w:p>
        </w:tc>
      </w:tr>
      <w:tr w:rsidR="00947E25" w:rsidTr="008745D1">
        <w:trPr>
          <w:trHeight w:val="4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84435" w:rsidRDefault="00947E25" w:rsidP="00C334F7">
            <w:r>
              <w:t xml:space="preserve">7. Синонимика  русского языка.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ind w:firstLine="708"/>
            </w:pPr>
            <w:r w:rsidRPr="00C334F7">
              <w:t>13 ч.</w:t>
            </w:r>
          </w:p>
          <w:p w:rsidR="00947E25" w:rsidRPr="00C334F7" w:rsidRDefault="00947E25" w:rsidP="008745D1">
            <w:pPr>
              <w:jc w:val="center"/>
            </w:pPr>
          </w:p>
        </w:tc>
      </w:tr>
      <w:tr w:rsidR="00947E25" w:rsidTr="008745D1">
        <w:trPr>
          <w:trHeight w:val="54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483B39">
            <w:r>
              <w:t>8.Культура речи.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8E0CAB" w:rsidRDefault="00947E25" w:rsidP="00483B39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jc w:val="center"/>
            </w:pPr>
            <w:r w:rsidRPr="00C334F7">
              <w:t>2ч</w:t>
            </w:r>
          </w:p>
          <w:p w:rsidR="00947E25" w:rsidRPr="00C334F7" w:rsidRDefault="00947E25" w:rsidP="008745D1">
            <w:pPr>
              <w:ind w:firstLine="708"/>
            </w:pPr>
          </w:p>
        </w:tc>
      </w:tr>
      <w:tr w:rsidR="00947E25" w:rsidTr="008745D1">
        <w:trPr>
          <w:trHeight w:val="57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pStyle w:val="ListParagraph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pStyle w:val="ListParagraph"/>
              <w:ind w:left="0"/>
            </w:pPr>
            <w:r>
              <w:t>9Роль А.С. Пушкина в истории русского литературного языка.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jc w:val="center"/>
            </w:pPr>
            <w:r>
              <w:t>3ч</w:t>
            </w:r>
          </w:p>
        </w:tc>
      </w:tr>
      <w:tr w:rsidR="00947E25" w:rsidTr="008745D1">
        <w:trPr>
          <w:trHeight w:val="115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Default="00947E25" w:rsidP="008745D1">
            <w:pPr>
              <w:pStyle w:val="ListParagraph"/>
              <w:ind w:left="0"/>
            </w:pPr>
          </w:p>
          <w:p w:rsidR="00947E25" w:rsidRDefault="00947E25" w:rsidP="008745D1">
            <w:pPr>
              <w:pStyle w:val="ListParagraph"/>
              <w:ind w:left="0"/>
            </w:pPr>
            <w:r>
              <w:t>10 Источники расширения словарного состава  современного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pStyle w:val="ListParagraph"/>
              <w:ind w:left="0"/>
            </w:pPr>
          </w:p>
          <w:p w:rsidR="00947E25" w:rsidRPr="00C334F7" w:rsidRDefault="00947E25" w:rsidP="00C2773A"/>
          <w:p w:rsidR="00947E25" w:rsidRPr="00C334F7" w:rsidRDefault="00947E25" w:rsidP="00C2773A"/>
          <w:p w:rsidR="00947E25" w:rsidRPr="00C334F7" w:rsidRDefault="00947E25" w:rsidP="00C2773A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8745D1">
            <w:pPr>
              <w:ind w:firstLine="708"/>
            </w:pPr>
          </w:p>
          <w:p w:rsidR="00947E25" w:rsidRPr="00C334F7" w:rsidRDefault="00947E25" w:rsidP="008745D1">
            <w:pPr>
              <w:jc w:val="center"/>
            </w:pPr>
            <w:r w:rsidRPr="00C334F7">
              <w:t>2ч</w:t>
            </w:r>
          </w:p>
          <w:p w:rsidR="00947E25" w:rsidRPr="00C334F7" w:rsidRDefault="00947E25" w:rsidP="008745D1">
            <w:pPr>
              <w:jc w:val="center"/>
            </w:pPr>
          </w:p>
        </w:tc>
      </w:tr>
      <w:tr w:rsidR="00947E25" w:rsidTr="008745D1">
        <w:trPr>
          <w:trHeight w:val="51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5D0F96" w:rsidRDefault="00947E25" w:rsidP="00C2773A">
            <w:r w:rsidRPr="008745D1">
              <w:rPr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Default="00947E25" w:rsidP="008745D1">
            <w:pPr>
              <w:pStyle w:val="ListParagraph"/>
              <w:ind w:left="0"/>
            </w:pPr>
            <w:r w:rsidRPr="00C334F7">
              <w:t>Повторение  и обобщение  изученного.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C2773A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E25" w:rsidRPr="00C334F7" w:rsidRDefault="00947E25" w:rsidP="005D0F96">
            <w:r>
              <w:t>3</w:t>
            </w:r>
          </w:p>
        </w:tc>
      </w:tr>
      <w:tr w:rsidR="00947E25" w:rsidTr="008745D1">
        <w:trPr>
          <w:trHeight w:val="552"/>
        </w:trPr>
        <w:tc>
          <w:tcPr>
            <w:tcW w:w="10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E25" w:rsidRPr="00C334F7" w:rsidRDefault="00947E25" w:rsidP="008745D1">
            <w:pPr>
              <w:ind w:firstLine="708"/>
            </w:pPr>
          </w:p>
        </w:tc>
      </w:tr>
    </w:tbl>
    <w:p w:rsidR="00947E25" w:rsidRPr="00441D5B" w:rsidRDefault="00947E25" w:rsidP="00441D5B">
      <w:pPr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Pr="00993A99" w:rsidRDefault="00947E25" w:rsidP="00993A99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993A99">
        <w:rPr>
          <w:b/>
          <w:sz w:val="28"/>
          <w:szCs w:val="28"/>
        </w:rPr>
        <w:t>Содержание обучения</w:t>
      </w:r>
    </w:p>
    <w:p w:rsidR="00947E25" w:rsidRPr="00FC57A6" w:rsidRDefault="00947E25" w:rsidP="00FC57A6">
      <w:pPr>
        <w:pStyle w:val="ListParagraph"/>
        <w:ind w:left="420"/>
        <w:rPr>
          <w:b/>
          <w:sz w:val="28"/>
          <w:szCs w:val="28"/>
        </w:rPr>
      </w:pPr>
    </w:p>
    <w:p w:rsidR="00947E25" w:rsidRPr="00441D5B" w:rsidRDefault="00947E25" w:rsidP="00441D5B">
      <w:pPr>
        <w:pStyle w:val="ListParagraph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Содержание обучения, перечень практических работ, требования к подготовке учащихся по предмету  в полном объеме совпадают с примерной программой по русскому языку для 10 класса  филологического профиля</w:t>
      </w:r>
    </w:p>
    <w:p w:rsidR="00947E25" w:rsidRPr="00441D5B" w:rsidRDefault="00947E25" w:rsidP="009E6726">
      <w:pPr>
        <w:pStyle w:val="ListParagraph"/>
        <w:rPr>
          <w:sz w:val="28"/>
          <w:szCs w:val="28"/>
        </w:rPr>
      </w:pPr>
    </w:p>
    <w:p w:rsidR="00947E25" w:rsidRPr="00441D5B" w:rsidRDefault="00947E25" w:rsidP="00441D5B">
      <w:pPr>
        <w:pStyle w:val="ListParagraph"/>
        <w:ind w:left="0"/>
        <w:rPr>
          <w:sz w:val="28"/>
          <w:szCs w:val="28"/>
        </w:rPr>
      </w:pPr>
      <w:r w:rsidRPr="00441D5B">
        <w:rPr>
          <w:sz w:val="28"/>
          <w:szCs w:val="28"/>
        </w:rPr>
        <w:t>Функции языка. Значение языка. Язык- средство общения. Язык и речь. Речевая деятельность. Русский язык – государственный язык РФ. Русский язык как средство межнационального общения  в РФ. Русский язык среди других языков мира. Русистика на современном этапе.</w:t>
      </w:r>
    </w:p>
    <w:p w:rsidR="00947E25" w:rsidRPr="00441D5B" w:rsidRDefault="00947E25" w:rsidP="00441D5B">
      <w:pPr>
        <w:pStyle w:val="ListParagraph"/>
        <w:ind w:left="0"/>
        <w:rPr>
          <w:sz w:val="28"/>
          <w:szCs w:val="28"/>
        </w:rPr>
      </w:pPr>
      <w:r w:rsidRPr="00441D5B">
        <w:rPr>
          <w:sz w:val="28"/>
          <w:szCs w:val="28"/>
        </w:rPr>
        <w:t>Русский язык – один из богатейших языков мира</w:t>
      </w:r>
      <w:r>
        <w:rPr>
          <w:sz w:val="28"/>
          <w:szCs w:val="28"/>
        </w:rPr>
        <w:t>.</w:t>
      </w:r>
    </w:p>
    <w:p w:rsidR="00947E25" w:rsidRPr="00441D5B" w:rsidRDefault="00947E25" w:rsidP="00441D5B">
      <w:pPr>
        <w:rPr>
          <w:sz w:val="28"/>
          <w:szCs w:val="28"/>
        </w:rPr>
      </w:pPr>
      <w:r w:rsidRPr="00441D5B">
        <w:rPr>
          <w:sz w:val="28"/>
          <w:szCs w:val="28"/>
        </w:rPr>
        <w:t>Состав  современного русского языка. Литературный язык. Разговорная речь.</w:t>
      </w:r>
    </w:p>
    <w:p w:rsidR="00947E25" w:rsidRPr="00441D5B" w:rsidRDefault="00947E25" w:rsidP="00441D5B">
      <w:pPr>
        <w:pStyle w:val="ListParagraph"/>
        <w:ind w:left="0"/>
        <w:rPr>
          <w:sz w:val="28"/>
          <w:szCs w:val="28"/>
        </w:rPr>
      </w:pPr>
      <w:r w:rsidRPr="00441D5B">
        <w:rPr>
          <w:sz w:val="28"/>
          <w:szCs w:val="28"/>
        </w:rPr>
        <w:t xml:space="preserve"> Текст.</w:t>
      </w:r>
      <w:r>
        <w:rPr>
          <w:sz w:val="28"/>
          <w:szCs w:val="28"/>
        </w:rPr>
        <w:t xml:space="preserve"> </w:t>
      </w:r>
      <w:r w:rsidRPr="00441D5B">
        <w:rPr>
          <w:sz w:val="28"/>
          <w:szCs w:val="28"/>
        </w:rPr>
        <w:t>Признаки текста. Цельность и связность. Единство темы, ключевые слова и предложения. Средства связи частей текста.</w:t>
      </w:r>
    </w:p>
    <w:p w:rsidR="00947E25" w:rsidRPr="00441D5B" w:rsidRDefault="00947E25" w:rsidP="00441D5B">
      <w:pPr>
        <w:rPr>
          <w:sz w:val="28"/>
          <w:szCs w:val="28"/>
        </w:rPr>
      </w:pPr>
      <w:r w:rsidRPr="00441D5B">
        <w:rPr>
          <w:sz w:val="28"/>
          <w:szCs w:val="28"/>
        </w:rPr>
        <w:t>Типы речи. Повествование, описание и рассуждение. Комбинация разных типов речи в одном тексте. Отбор языковых средств для построения текста в зависимости от темы, цели, типа речи, адресата и языковой ситуации.</w:t>
      </w:r>
    </w:p>
    <w:p w:rsidR="00947E25" w:rsidRPr="00441D5B" w:rsidRDefault="00947E25" w:rsidP="00441D5B">
      <w:pPr>
        <w:rPr>
          <w:sz w:val="28"/>
          <w:szCs w:val="28"/>
        </w:rPr>
      </w:pPr>
      <w:r w:rsidRPr="00441D5B">
        <w:rPr>
          <w:sz w:val="28"/>
          <w:szCs w:val="28"/>
        </w:rPr>
        <w:t>Литературный язык и его нормы. Орфоэпические, лексические, морфологические, синтаксические нормы. Русский язык как развивающееся явление.</w:t>
      </w:r>
    </w:p>
    <w:p w:rsidR="00947E25" w:rsidRPr="00441D5B" w:rsidRDefault="00947E25" w:rsidP="00441D5B">
      <w:pPr>
        <w:rPr>
          <w:sz w:val="28"/>
          <w:szCs w:val="28"/>
        </w:rPr>
      </w:pPr>
      <w:r w:rsidRPr="00441D5B">
        <w:rPr>
          <w:sz w:val="28"/>
          <w:szCs w:val="28"/>
        </w:rPr>
        <w:t xml:space="preserve">Стили  литературного языка- разговорный и книжные: научный, деловой, публицистический, художественный, их признаки. Сфера употребления. Использование средств одного стиля в произведениях другого стиля. </w:t>
      </w:r>
    </w:p>
    <w:p w:rsidR="00947E25" w:rsidRPr="00441D5B" w:rsidRDefault="00947E25" w:rsidP="00441D5B">
      <w:pPr>
        <w:rPr>
          <w:sz w:val="28"/>
          <w:szCs w:val="28"/>
        </w:rPr>
      </w:pPr>
      <w:r w:rsidRPr="00441D5B">
        <w:rPr>
          <w:sz w:val="28"/>
          <w:szCs w:val="28"/>
        </w:rPr>
        <w:t>Устная и письменная формы речи .Их специфика.</w:t>
      </w:r>
    </w:p>
    <w:p w:rsidR="00947E25" w:rsidRPr="00441D5B" w:rsidRDefault="00947E25" w:rsidP="00441D5B">
      <w:pPr>
        <w:pStyle w:val="ListParagraph"/>
        <w:ind w:left="0"/>
        <w:rPr>
          <w:sz w:val="28"/>
          <w:szCs w:val="28"/>
        </w:rPr>
      </w:pPr>
      <w:r w:rsidRPr="00441D5B">
        <w:rPr>
          <w:sz w:val="28"/>
          <w:szCs w:val="28"/>
        </w:rPr>
        <w:t xml:space="preserve"> Синонимика  русского языка. Лексические, морфемные, морфологические,   синтаксические синонимы. Источники пополнения синонимов. Роль синонимов в речи </w:t>
      </w:r>
    </w:p>
    <w:p w:rsidR="00947E25" w:rsidRPr="00441D5B" w:rsidRDefault="00947E25" w:rsidP="00441D5B">
      <w:pPr>
        <w:ind w:left="54"/>
        <w:rPr>
          <w:sz w:val="28"/>
          <w:szCs w:val="28"/>
        </w:rPr>
      </w:pPr>
      <w:r w:rsidRPr="00441D5B">
        <w:rPr>
          <w:sz w:val="28"/>
          <w:szCs w:val="28"/>
        </w:rPr>
        <w:t xml:space="preserve">Культура речи. Содержательность речи, соблюдение норм языка, чистота, выразительность, эмоциональность речи. </w:t>
      </w:r>
    </w:p>
    <w:p w:rsidR="00947E25" w:rsidRPr="00441D5B" w:rsidRDefault="00947E25" w:rsidP="00441D5B">
      <w:pPr>
        <w:rPr>
          <w:sz w:val="28"/>
          <w:szCs w:val="28"/>
        </w:rPr>
      </w:pPr>
      <w:r w:rsidRPr="00441D5B">
        <w:rPr>
          <w:sz w:val="28"/>
          <w:szCs w:val="28"/>
        </w:rPr>
        <w:t>Роль А.С. Пушкина в истории русского литературного языка. Предшественники А.С. Пушкина. А.С.Пушкин -  создатель современного русского  литературного язык</w:t>
      </w:r>
    </w:p>
    <w:p w:rsidR="00947E25" w:rsidRPr="00441D5B" w:rsidRDefault="00947E25" w:rsidP="00441D5B">
      <w:pPr>
        <w:pStyle w:val="ListParagraph"/>
        <w:ind w:left="0"/>
        <w:rPr>
          <w:sz w:val="28"/>
          <w:szCs w:val="28"/>
        </w:rPr>
      </w:pPr>
      <w:r w:rsidRPr="00441D5B">
        <w:rPr>
          <w:sz w:val="28"/>
          <w:szCs w:val="28"/>
        </w:rPr>
        <w:t xml:space="preserve"> Источники расширения словарного состава современного русского языка: словообразование, книжная лексика, периферийная лексика, заимствования.</w:t>
      </w:r>
    </w:p>
    <w:p w:rsidR="00947E25" w:rsidRPr="00441D5B" w:rsidRDefault="00947E25" w:rsidP="009E6726">
      <w:pPr>
        <w:pStyle w:val="ListParagraph"/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Default="00947E25" w:rsidP="008647EE">
      <w:pPr>
        <w:rPr>
          <w:b/>
          <w:sz w:val="28"/>
          <w:szCs w:val="28"/>
        </w:rPr>
      </w:pPr>
      <w:r w:rsidRPr="00B519FC">
        <w:rPr>
          <w:b/>
          <w:sz w:val="28"/>
          <w:szCs w:val="28"/>
        </w:rPr>
        <w:t>3. Список  рекомендуемой  учебно – методической литературы</w:t>
      </w:r>
    </w:p>
    <w:p w:rsidR="00947E25" w:rsidRPr="00441D5B" w:rsidRDefault="00947E25" w:rsidP="008647EE">
      <w:pPr>
        <w:rPr>
          <w:b/>
          <w:sz w:val="28"/>
          <w:szCs w:val="28"/>
        </w:rPr>
      </w:pPr>
    </w:p>
    <w:p w:rsidR="00947E25" w:rsidRPr="00441D5B" w:rsidRDefault="00947E25" w:rsidP="008647EE">
      <w:pPr>
        <w:rPr>
          <w:sz w:val="28"/>
          <w:szCs w:val="28"/>
        </w:rPr>
      </w:pPr>
      <w:r w:rsidRPr="00441D5B">
        <w:rPr>
          <w:sz w:val="28"/>
          <w:szCs w:val="28"/>
        </w:rPr>
        <w:t xml:space="preserve"> Б а б а й ц е в а В.В.  Система   членов  предложения в современном русском языке. –М.,1988.</w:t>
      </w:r>
    </w:p>
    <w:p w:rsidR="00947E25" w:rsidRPr="00441D5B" w:rsidRDefault="00947E25" w:rsidP="008647EE">
      <w:pPr>
        <w:rPr>
          <w:sz w:val="28"/>
          <w:szCs w:val="28"/>
        </w:rPr>
      </w:pPr>
      <w:r w:rsidRPr="00441D5B">
        <w:rPr>
          <w:sz w:val="28"/>
          <w:szCs w:val="28"/>
        </w:rPr>
        <w:t>Б а б а й ц е в а В .В.  Тайна орфографической зоркости \\ Русская словесность.- 2000.-№1.</w:t>
      </w:r>
    </w:p>
    <w:p w:rsidR="00947E25" w:rsidRPr="00441D5B" w:rsidRDefault="00947E25" w:rsidP="008647EE">
      <w:pPr>
        <w:rPr>
          <w:sz w:val="28"/>
          <w:szCs w:val="28"/>
        </w:rPr>
      </w:pPr>
      <w:r w:rsidRPr="00441D5B">
        <w:rPr>
          <w:sz w:val="28"/>
          <w:szCs w:val="28"/>
        </w:rPr>
        <w:t>Б а б а й ц е в а  В. В. Система односоставных предложений в современном русском языке.-М.. 2004.</w:t>
      </w:r>
    </w:p>
    <w:p w:rsidR="00947E25" w:rsidRPr="00441D5B" w:rsidRDefault="00947E25" w:rsidP="008647EE">
      <w:pPr>
        <w:rPr>
          <w:sz w:val="28"/>
          <w:szCs w:val="28"/>
        </w:rPr>
      </w:pPr>
      <w:r w:rsidRPr="00441D5B">
        <w:rPr>
          <w:sz w:val="28"/>
          <w:szCs w:val="28"/>
        </w:rPr>
        <w:t>В а л г и н а Н.С.  Активные процессы  в современном русском языке.-М., 2003.</w:t>
      </w:r>
    </w:p>
    <w:p w:rsidR="00947E25" w:rsidRPr="00441D5B" w:rsidRDefault="00947E25" w:rsidP="008647EE">
      <w:pPr>
        <w:rPr>
          <w:sz w:val="28"/>
          <w:szCs w:val="28"/>
        </w:rPr>
      </w:pPr>
      <w:r w:rsidRPr="00441D5B">
        <w:rPr>
          <w:sz w:val="28"/>
          <w:szCs w:val="28"/>
        </w:rPr>
        <w:t>В а л г и н а Н.С. Современный русский язык. Пунктуация. –М., 1999.</w:t>
      </w:r>
    </w:p>
    <w:p w:rsidR="00947E25" w:rsidRPr="00441D5B" w:rsidRDefault="00947E25" w:rsidP="008647EE">
      <w:pPr>
        <w:rPr>
          <w:sz w:val="28"/>
          <w:szCs w:val="28"/>
        </w:rPr>
      </w:pPr>
      <w:r w:rsidRPr="00441D5B">
        <w:rPr>
          <w:sz w:val="28"/>
          <w:szCs w:val="28"/>
        </w:rPr>
        <w:t>В а л г и н а Н.С. Теория текста. -М., 2003.</w:t>
      </w:r>
    </w:p>
    <w:p w:rsidR="00947E25" w:rsidRPr="00441D5B" w:rsidRDefault="00947E25" w:rsidP="008647EE">
      <w:pPr>
        <w:rPr>
          <w:sz w:val="28"/>
          <w:szCs w:val="28"/>
        </w:rPr>
      </w:pPr>
      <w:r w:rsidRPr="00441D5B">
        <w:rPr>
          <w:sz w:val="28"/>
          <w:szCs w:val="28"/>
        </w:rPr>
        <w:t>В и н о г р а д о в  В.В. Стилистика. Теория поэтической речи.- М., 1963.</w:t>
      </w:r>
    </w:p>
    <w:p w:rsidR="00947E25" w:rsidRPr="00441D5B" w:rsidRDefault="00947E25" w:rsidP="008647EE">
      <w:pPr>
        <w:rPr>
          <w:sz w:val="28"/>
          <w:szCs w:val="28"/>
        </w:rPr>
      </w:pPr>
      <w:r w:rsidRPr="00441D5B">
        <w:rPr>
          <w:sz w:val="28"/>
          <w:szCs w:val="28"/>
        </w:rPr>
        <w:t>И в а н о в В.В., П о т и х а З.А.  Исторический комментарий к занятиям  по русскому языку в средней школе: Пособие для учителя.- М., 1982.</w:t>
      </w:r>
    </w:p>
    <w:p w:rsidR="00947E25" w:rsidRPr="00441D5B" w:rsidRDefault="00947E25" w:rsidP="008647EE">
      <w:pPr>
        <w:rPr>
          <w:sz w:val="28"/>
          <w:szCs w:val="28"/>
        </w:rPr>
      </w:pPr>
      <w:r w:rsidRPr="00441D5B">
        <w:rPr>
          <w:sz w:val="28"/>
          <w:szCs w:val="28"/>
        </w:rPr>
        <w:t>К о с т о м а р о в В. Г. Языковой вкус эпохи.- м., 1994.</w:t>
      </w:r>
    </w:p>
    <w:p w:rsidR="00947E25" w:rsidRPr="0072240F" w:rsidRDefault="00947E25" w:rsidP="009E6726">
      <w:pPr>
        <w:pStyle w:val="ListParagraph"/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Pr="005D0F96" w:rsidRDefault="00947E25" w:rsidP="005D0F96">
      <w:pPr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Pr="00C334F7" w:rsidRDefault="00947E25" w:rsidP="00EB4E5F">
      <w:pPr>
        <w:rPr>
          <w:sz w:val="28"/>
          <w:szCs w:val="28"/>
        </w:rPr>
      </w:pPr>
    </w:p>
    <w:p w:rsidR="00947E25" w:rsidRDefault="00947E25" w:rsidP="009E6726">
      <w:pPr>
        <w:pStyle w:val="ListParagraph"/>
        <w:rPr>
          <w:sz w:val="28"/>
          <w:szCs w:val="28"/>
        </w:rPr>
      </w:pPr>
    </w:p>
    <w:p w:rsidR="00947E25" w:rsidRDefault="00947E25" w:rsidP="00DC325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СОГЛАСОВАНО</w:t>
      </w:r>
    </w:p>
    <w:p w:rsidR="00947E25" w:rsidRDefault="00947E25" w:rsidP="00DC325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Протокол заседания МО  учителей                          Зам директора по УВР</w:t>
      </w:r>
    </w:p>
    <w:p w:rsidR="00947E25" w:rsidRDefault="00947E25" w:rsidP="00DC325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67512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 августа 2010года  №</w:t>
      </w:r>
      <w:r w:rsidRPr="00067512">
        <w:rPr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 xml:space="preserve">                                       _________ Н.Г. Воронина      </w:t>
      </w:r>
    </w:p>
    <w:p w:rsidR="00947E25" w:rsidRDefault="00947E25" w:rsidP="00DC325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Руководитель  МО                                                       от </w:t>
      </w:r>
      <w:r w:rsidRPr="00067512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 августа 2010года  </w:t>
      </w:r>
    </w:p>
    <w:p w:rsidR="00947E25" w:rsidRPr="00171F58" w:rsidRDefault="00947E25" w:rsidP="00DC3255">
      <w:pPr>
        <w:pStyle w:val="ListParagraph"/>
        <w:ind w:left="0"/>
        <w:rPr>
          <w:sz w:val="28"/>
          <w:szCs w:val="28"/>
        </w:rPr>
      </w:pPr>
      <w:r w:rsidRPr="00C334F7">
        <w:rPr>
          <w:sz w:val="28"/>
          <w:szCs w:val="28"/>
        </w:rPr>
        <w:t>___________________</w:t>
      </w:r>
    </w:p>
    <w:p w:rsidR="00947E25" w:rsidRDefault="00947E25" w:rsidP="0006751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47E25" w:rsidRDefault="00947E25" w:rsidP="00067512">
      <w:pPr>
        <w:pStyle w:val="NoSpacing"/>
        <w:rPr>
          <w:rFonts w:ascii="Times New Roman" w:hAnsi="Times New Roman"/>
          <w:sz w:val="28"/>
          <w:szCs w:val="28"/>
        </w:rPr>
      </w:pPr>
    </w:p>
    <w:p w:rsidR="00947E25" w:rsidRPr="0026454D" w:rsidRDefault="00947E25" w:rsidP="00067512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26454D">
        <w:rPr>
          <w:rFonts w:ascii="Times New Roman" w:hAnsi="Times New Roman"/>
          <w:b/>
          <w:sz w:val="36"/>
          <w:szCs w:val="36"/>
        </w:rPr>
        <w:t xml:space="preserve">КАЛЕНДАРНО – ТЕМАТИЧЕСКОЕ </w:t>
      </w:r>
    </w:p>
    <w:p w:rsidR="00947E25" w:rsidRDefault="00947E25" w:rsidP="00067512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26454D">
        <w:rPr>
          <w:rFonts w:ascii="Times New Roman" w:hAnsi="Times New Roman"/>
          <w:b/>
          <w:sz w:val="36"/>
          <w:szCs w:val="36"/>
        </w:rPr>
        <w:t>ПЛАНИРОВАНИЕ</w:t>
      </w:r>
    </w:p>
    <w:p w:rsidR="00947E25" w:rsidRDefault="00947E25" w:rsidP="00067512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947E25" w:rsidRDefault="00947E25" w:rsidP="0006751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47E25" w:rsidRDefault="00947E25" w:rsidP="00067512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267C9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>Русскому языку</w:t>
      </w:r>
    </w:p>
    <w:p w:rsidR="00947E25" w:rsidRPr="00171F58" w:rsidRDefault="00947E25" w:rsidP="00067512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947E25" w:rsidRDefault="00947E25" w:rsidP="00067512">
      <w:pPr>
        <w:pStyle w:val="NoSpacing"/>
        <w:rPr>
          <w:rFonts w:ascii="Times New Roman" w:hAnsi="Times New Roman"/>
          <w:sz w:val="28"/>
          <w:szCs w:val="28"/>
        </w:rPr>
      </w:pPr>
      <w:r w:rsidRPr="0026454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   10</w:t>
      </w:r>
    </w:p>
    <w:p w:rsidR="00947E25" w:rsidRDefault="00947E25" w:rsidP="00067512">
      <w:pPr>
        <w:pStyle w:val="NoSpacing"/>
        <w:rPr>
          <w:rFonts w:ascii="Times New Roman" w:hAnsi="Times New Roman"/>
          <w:sz w:val="28"/>
          <w:szCs w:val="28"/>
        </w:rPr>
      </w:pPr>
    </w:p>
    <w:p w:rsidR="00947E25" w:rsidRPr="00171F58" w:rsidRDefault="00947E25" w:rsidP="00067512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26454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Аведьян Эрика Альгирдовна</w:t>
      </w:r>
    </w:p>
    <w:p w:rsidR="00947E25" w:rsidRDefault="00947E25" w:rsidP="00067512">
      <w:pPr>
        <w:pStyle w:val="NoSpacing"/>
        <w:rPr>
          <w:rFonts w:ascii="Times New Roman" w:hAnsi="Times New Roman"/>
          <w:sz w:val="28"/>
          <w:szCs w:val="28"/>
        </w:rPr>
      </w:pPr>
    </w:p>
    <w:p w:rsidR="00947E25" w:rsidRDefault="00947E25" w:rsidP="000675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всего  105 часа; в неделю  3  часа</w:t>
      </w:r>
    </w:p>
    <w:p w:rsidR="00947E25" w:rsidRDefault="00947E25" w:rsidP="00067512">
      <w:pPr>
        <w:pStyle w:val="NoSpacing"/>
        <w:rPr>
          <w:rFonts w:ascii="Times New Roman" w:hAnsi="Times New Roman"/>
          <w:sz w:val="28"/>
          <w:szCs w:val="28"/>
        </w:rPr>
      </w:pPr>
    </w:p>
    <w:p w:rsidR="00947E25" w:rsidRDefault="00947E25" w:rsidP="0006751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составлено на основе рабочей программы  Аведьян  Э.А, утвержденной  педагогическим    советом  от 31.09.10г.</w:t>
      </w:r>
    </w:p>
    <w:p w:rsidR="00947E25" w:rsidRDefault="00947E25" w:rsidP="00067512"/>
    <w:p w:rsidR="00947E25" w:rsidRDefault="00947E25" w:rsidP="00DC3255">
      <w:pPr>
        <w:pStyle w:val="ListParagraph"/>
        <w:ind w:left="0"/>
        <w:rPr>
          <w:sz w:val="28"/>
          <w:szCs w:val="28"/>
        </w:rPr>
      </w:pPr>
    </w:p>
    <w:p w:rsidR="00947E25" w:rsidRDefault="00947E25" w:rsidP="00DC3255">
      <w:pPr>
        <w:pStyle w:val="ListParagraph"/>
        <w:ind w:left="0"/>
        <w:rPr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8"/>
        <w:gridCol w:w="3664"/>
        <w:gridCol w:w="1418"/>
        <w:gridCol w:w="874"/>
        <w:gridCol w:w="1141"/>
        <w:gridCol w:w="2612"/>
      </w:tblGrid>
      <w:tr w:rsidR="00947E25" w:rsidTr="008745D1">
        <w:tc>
          <w:tcPr>
            <w:tcW w:w="88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32"/>
                <w:szCs w:val="28"/>
              </w:rPr>
            </w:pPr>
            <w:r>
              <w:t>Номер урока п/п</w:t>
            </w:r>
          </w:p>
        </w:tc>
        <w:tc>
          <w:tcPr>
            <w:tcW w:w="4110" w:type="dxa"/>
          </w:tcPr>
          <w:p w:rsidR="00947E25" w:rsidRPr="00171F58" w:rsidRDefault="00947E25" w:rsidP="008745D1">
            <w:pPr>
              <w:pStyle w:val="ListParagraph"/>
              <w:ind w:left="0"/>
              <w:jc w:val="center"/>
            </w:pPr>
            <w:r w:rsidRPr="00171F58">
              <w:t>Содержание</w:t>
            </w:r>
          </w:p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  <w:r w:rsidRPr="00171F58">
              <w:t xml:space="preserve">                (разделы,темы)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Количество часов</w:t>
            </w:r>
          </w:p>
        </w:tc>
        <w:tc>
          <w:tcPr>
            <w:tcW w:w="2210" w:type="dxa"/>
            <w:gridSpan w:val="2"/>
          </w:tcPr>
          <w:p w:rsidR="00947E25" w:rsidRDefault="00947E25" w:rsidP="008745D1">
            <w:pPr>
              <w:pStyle w:val="ListParagraph"/>
              <w:ind w:left="0"/>
            </w:pPr>
            <w:r>
              <w:t>Дата проведения</w:t>
            </w:r>
          </w:p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  <w:r w:rsidRPr="008745D1">
              <w:rPr>
                <w:sz w:val="20"/>
                <w:szCs w:val="20"/>
              </w:rPr>
              <w:t>План.         Факт</w:t>
            </w:r>
          </w:p>
        </w:tc>
        <w:tc>
          <w:tcPr>
            <w:tcW w:w="1971" w:type="dxa"/>
          </w:tcPr>
          <w:p w:rsidR="00947E25" w:rsidRDefault="00947E25" w:rsidP="008745D1">
            <w:pPr>
              <w:pStyle w:val="ListParagraph"/>
              <w:ind w:left="0"/>
            </w:pPr>
            <w:r>
              <w:t>Оборудование</w:t>
            </w:r>
          </w:p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  <w:r>
              <w:t>урока</w:t>
            </w:r>
          </w:p>
        </w:tc>
      </w:tr>
      <w:tr w:rsidR="00947E25" w:rsidTr="008745D1">
        <w:trPr>
          <w:trHeight w:val="395"/>
        </w:trPr>
        <w:tc>
          <w:tcPr>
            <w:tcW w:w="88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32"/>
                <w:szCs w:val="28"/>
              </w:rPr>
            </w:pPr>
          </w:p>
        </w:tc>
        <w:tc>
          <w:tcPr>
            <w:tcW w:w="4110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 xml:space="preserve">Вспомним изученное 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jc w:val="center"/>
              <w:rPr>
                <w:b/>
              </w:rPr>
            </w:pPr>
            <w:r w:rsidRPr="008745D1">
              <w:rPr>
                <w:b/>
              </w:rPr>
              <w:t>10</w:t>
            </w:r>
          </w:p>
          <w:p w:rsidR="00947E25" w:rsidRPr="00E63030" w:rsidRDefault="00947E25" w:rsidP="008745D1">
            <w:pPr>
              <w:pStyle w:val="ListParagraph"/>
              <w:ind w:left="0"/>
            </w:pP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531"/>
        </w:trPr>
        <w:tc>
          <w:tcPr>
            <w:tcW w:w="888" w:type="dxa"/>
          </w:tcPr>
          <w:p w:rsidR="00947E25" w:rsidRPr="00E63030" w:rsidRDefault="00947E25" w:rsidP="008745D1">
            <w:pPr>
              <w:pStyle w:val="ListParagraph"/>
              <w:ind w:left="0"/>
            </w:pPr>
            <w:r w:rsidRPr="00E63030">
              <w:t>1</w:t>
            </w:r>
          </w:p>
        </w:tc>
        <w:tc>
          <w:tcPr>
            <w:tcW w:w="4110" w:type="dxa"/>
          </w:tcPr>
          <w:p w:rsidR="00947E25" w:rsidRDefault="00947E25" w:rsidP="008745D1">
            <w:pPr>
              <w:pStyle w:val="ListParagraph"/>
              <w:ind w:left="0"/>
            </w:pPr>
            <w:r w:rsidRPr="005634D8">
              <w:t>Комплексный анализ текста</w:t>
            </w:r>
            <w:r>
              <w:t>. Фонетика и орфоэпия.</w:t>
            </w:r>
          </w:p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  <w:r w:rsidRPr="008745D1"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D025B3" w:rsidRDefault="00947E25" w:rsidP="008745D1">
            <w:pPr>
              <w:pStyle w:val="ListParagraph"/>
              <w:ind w:left="0"/>
            </w:pPr>
            <w:r w:rsidRPr="00D025B3">
              <w:t>Опорные конспекты</w:t>
            </w:r>
          </w:p>
        </w:tc>
      </w:tr>
      <w:tr w:rsidR="00947E25" w:rsidTr="008745D1">
        <w:tc>
          <w:tcPr>
            <w:tcW w:w="888" w:type="dxa"/>
          </w:tcPr>
          <w:p w:rsidR="00947E25" w:rsidRPr="00E63030" w:rsidRDefault="00947E25" w:rsidP="008745D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110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  <w:r w:rsidRPr="005634D8">
              <w:t>Морфемика и словообразование</w:t>
            </w:r>
          </w:p>
        </w:tc>
        <w:tc>
          <w:tcPr>
            <w:tcW w:w="1418" w:type="dxa"/>
          </w:tcPr>
          <w:p w:rsidR="00947E25" w:rsidRPr="00E63030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D025B3" w:rsidRDefault="00947E25" w:rsidP="008745D1">
            <w:pPr>
              <w:pStyle w:val="ListParagraph"/>
              <w:ind w:left="0"/>
            </w:pPr>
            <w:r w:rsidRPr="00D025B3">
              <w:t>Учебный диск</w:t>
            </w:r>
          </w:p>
        </w:tc>
      </w:tr>
      <w:tr w:rsidR="00947E25" w:rsidTr="008745D1">
        <w:trPr>
          <w:trHeight w:val="591"/>
        </w:trPr>
        <w:tc>
          <w:tcPr>
            <w:tcW w:w="888" w:type="dxa"/>
          </w:tcPr>
          <w:p w:rsidR="00947E25" w:rsidRPr="00E63030" w:rsidRDefault="00947E25" w:rsidP="008745D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110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0"/>
                <w:szCs w:val="20"/>
              </w:rPr>
            </w:pPr>
            <w:r w:rsidRPr="00B844BC">
              <w:t>Лексикология, фразеология, этимология</w:t>
            </w:r>
            <w:r w:rsidRPr="008745D1">
              <w:rPr>
                <w:sz w:val="28"/>
                <w:szCs w:val="28"/>
              </w:rPr>
              <w:t xml:space="preserve">. </w:t>
            </w:r>
            <w:r w:rsidRPr="008745D1">
              <w:rPr>
                <w:sz w:val="20"/>
                <w:szCs w:val="20"/>
              </w:rPr>
              <w:t>Фразеология Кубани.( Р.К.)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  <w:p w:rsidR="00947E25" w:rsidRDefault="00947E25" w:rsidP="008745D1">
            <w:pPr>
              <w:pStyle w:val="ListParagraph"/>
              <w:ind w:left="0"/>
            </w:pPr>
          </w:p>
          <w:p w:rsidR="00947E25" w:rsidRDefault="00947E25" w:rsidP="008745D1">
            <w:pPr>
              <w:pStyle w:val="ListParagraph"/>
              <w:ind w:left="0"/>
            </w:pPr>
          </w:p>
          <w:p w:rsidR="00947E25" w:rsidRPr="00E63030" w:rsidRDefault="00947E25" w:rsidP="008745D1">
            <w:pPr>
              <w:pStyle w:val="ListParagraph"/>
              <w:ind w:left="0"/>
            </w:pP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Default="00947E25" w:rsidP="008745D1">
            <w:pPr>
              <w:pStyle w:val="ListParagraph"/>
              <w:ind w:left="0"/>
            </w:pPr>
            <w:r>
              <w:t>Словари этимологический,</w:t>
            </w:r>
          </w:p>
          <w:p w:rsidR="00947E25" w:rsidRPr="000641FD" w:rsidRDefault="00947E25" w:rsidP="008745D1">
            <w:pPr>
              <w:pStyle w:val="ListParagraph"/>
              <w:ind w:left="0"/>
            </w:pPr>
            <w:r>
              <w:t xml:space="preserve">фразеологический </w:t>
            </w:r>
          </w:p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110" w:type="dxa"/>
          </w:tcPr>
          <w:p w:rsidR="00947E25" w:rsidRPr="00B844BC" w:rsidRDefault="00947E25" w:rsidP="008745D1">
            <w:pPr>
              <w:pStyle w:val="ListParagraph"/>
              <w:ind w:left="0"/>
            </w:pPr>
            <w:r w:rsidRPr="00B844BC">
              <w:t>Морфология.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D025B3" w:rsidRDefault="00947E25" w:rsidP="008745D1">
            <w:pPr>
              <w:pStyle w:val="ListParagraph"/>
              <w:ind w:left="0"/>
            </w:pPr>
            <w:r w:rsidRPr="00D025B3">
              <w:t>Уч.таблица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4110" w:type="dxa"/>
          </w:tcPr>
          <w:p w:rsidR="00947E25" w:rsidRPr="00B844BC" w:rsidRDefault="00947E25" w:rsidP="008745D1">
            <w:pPr>
              <w:pStyle w:val="ListParagraph"/>
              <w:ind w:left="0"/>
            </w:pPr>
            <w:r>
              <w:t>Словосочетание. Простое предложение.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29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4110" w:type="dxa"/>
          </w:tcPr>
          <w:p w:rsidR="00947E25" w:rsidRPr="00B844BC" w:rsidRDefault="00947E25" w:rsidP="008745D1">
            <w:pPr>
              <w:pStyle w:val="ListParagraph"/>
              <w:ind w:left="0"/>
            </w:pPr>
            <w:r>
              <w:t>Осложненное предложение.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6151D1" w:rsidRDefault="00947E25" w:rsidP="008745D1">
            <w:pPr>
              <w:pStyle w:val="ListParagraph"/>
              <w:ind w:left="0"/>
            </w:pPr>
            <w:r>
              <w:t>Опорные конспекты</w:t>
            </w:r>
          </w:p>
        </w:tc>
      </w:tr>
      <w:tr w:rsidR="00947E25" w:rsidTr="008745D1">
        <w:trPr>
          <w:trHeight w:val="332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4110" w:type="dxa"/>
          </w:tcPr>
          <w:p w:rsidR="00947E25" w:rsidRDefault="00947E25" w:rsidP="008745D1">
            <w:pPr>
              <w:pStyle w:val="ListParagraph"/>
              <w:ind w:left="0"/>
            </w:pPr>
            <w:r w:rsidRPr="00B844BC">
              <w:t>Контрольная работа № 1.Тест</w:t>
            </w:r>
            <w:r>
              <w:t>.</w:t>
            </w:r>
          </w:p>
          <w:p w:rsidR="00947E25" w:rsidRPr="00B844BC" w:rsidRDefault="00947E25" w:rsidP="008745D1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751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4110" w:type="dxa"/>
          </w:tcPr>
          <w:p w:rsidR="00947E25" w:rsidRPr="00B844BC" w:rsidRDefault="00947E25" w:rsidP="00483B39">
            <w:r>
              <w:t>Текст. Понятие о тексте. Тема. Ключевые слова.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549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4110" w:type="dxa"/>
          </w:tcPr>
          <w:p w:rsidR="00947E25" w:rsidRPr="00B844BC" w:rsidRDefault="00947E25" w:rsidP="00483B39">
            <w:r>
              <w:t>Сложное предложение. Пунктуация  сложного предложения.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D025B3" w:rsidRDefault="00947E25" w:rsidP="008745D1">
            <w:pPr>
              <w:pStyle w:val="ListParagraph"/>
              <w:ind w:left="0"/>
            </w:pPr>
            <w:r w:rsidRPr="00D025B3">
              <w:t>Опорные конспекты</w:t>
            </w:r>
            <w:r>
              <w:t>, уч.диск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4110" w:type="dxa"/>
          </w:tcPr>
          <w:p w:rsidR="00947E25" w:rsidRDefault="00947E25" w:rsidP="00483B39">
            <w:r>
              <w:t>Р/р.Обучающее подробное изложение с элементами лингвистического анализа текста.(на региональном компоненте)( Р.К.)</w:t>
            </w:r>
          </w:p>
          <w:p w:rsidR="00947E25" w:rsidRPr="00B844BC" w:rsidRDefault="00947E25" w:rsidP="008745D1">
            <w:pPr>
              <w:pStyle w:val="ListParagraph"/>
              <w:ind w:left="0"/>
            </w:pP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Введение в науку о языке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jc w:val="center"/>
              <w:rPr>
                <w:b/>
              </w:rPr>
            </w:pPr>
            <w:r w:rsidRPr="008745D1">
              <w:rPr>
                <w:b/>
              </w:rPr>
              <w:t>16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4110" w:type="dxa"/>
          </w:tcPr>
          <w:p w:rsidR="00947E25" w:rsidRDefault="00947E25" w:rsidP="00483B39">
            <w:r>
              <w:t>Функции языка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4110" w:type="dxa"/>
          </w:tcPr>
          <w:p w:rsidR="00947E25" w:rsidRDefault="00947E25" w:rsidP="00483B39">
            <w:r>
              <w:t>Контрольная работа № 2. Подробное изложение.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4110" w:type="dxa"/>
          </w:tcPr>
          <w:p w:rsidR="00947E25" w:rsidRDefault="00947E25" w:rsidP="00483B39">
            <w:r>
              <w:t>Термины « язык», « речь», «слово».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Безударные гласные в корне слова.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>Уч. диск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Правописание чередующихся гласных в корне слова.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  <w:r w:rsidRPr="00832946">
              <w:t>Учебный диск</w:t>
            </w:r>
            <w:r w:rsidRPr="008745D1">
              <w:rPr>
                <w:sz w:val="28"/>
                <w:szCs w:val="28"/>
              </w:rPr>
              <w:t xml:space="preserve">, </w:t>
            </w:r>
            <w:r w:rsidRPr="00832946">
              <w:t xml:space="preserve">опорные </w:t>
            </w:r>
            <w:r>
              <w:t xml:space="preserve"> конспекты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4110" w:type="dxa"/>
          </w:tcPr>
          <w:p w:rsidR="00947E25" w:rsidRDefault="00947E25" w:rsidP="00483B39">
            <w:r>
              <w:t>Русский язык в современном мире. Русский язык – государственный язык в РФ.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Русский язык как средство межнационального общения.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4110" w:type="dxa"/>
          </w:tcPr>
          <w:p w:rsidR="00947E25" w:rsidRDefault="00947E25" w:rsidP="00483B39">
            <w:r>
              <w:t>Русский язык как национальный язык русского народа. Практическая работа.  Комплексный анализ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Тексты на партах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4110" w:type="dxa"/>
          </w:tcPr>
          <w:p w:rsidR="00947E25" w:rsidRDefault="00947E25" w:rsidP="00483B39">
            <w:r>
              <w:t>Русский язык среди других языков мира. Анализ научно – популярного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4110" w:type="dxa"/>
          </w:tcPr>
          <w:p w:rsidR="00947E25" w:rsidRDefault="00947E25" w:rsidP="00483B39">
            <w:r>
              <w:t>Русский язык как один из рабочих языков ООН. Русистика на современном этапе.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4110" w:type="dxa"/>
          </w:tcPr>
          <w:p w:rsidR="00947E25" w:rsidRDefault="00947E25" w:rsidP="00483B39">
            <w:r>
              <w:t>Индоевропейская семья языков. Славянские языки. Анализ научно –популярного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4110" w:type="dxa"/>
          </w:tcPr>
          <w:p w:rsidR="00947E25" w:rsidRDefault="00947E25" w:rsidP="00483B39">
            <w:r>
              <w:t>Информационная обработка текста. Приемы сжатия текста. Тезисный план.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Правописание согласных в корне слова.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Учебный диск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4110" w:type="dxa"/>
          </w:tcPr>
          <w:p w:rsidR="00947E25" w:rsidRDefault="00947E25" w:rsidP="00483B39">
            <w:r>
              <w:t>Способы выражения темы. Начало и конец темы.( на региональном компоненте) ( Р.К.)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4110" w:type="dxa"/>
          </w:tcPr>
          <w:p w:rsidR="00947E25" w:rsidRDefault="00947E25" w:rsidP="00483B39">
            <w:r>
              <w:t>Контрольная работа № 3.  Контрольный диктант с творческим заданием. Мини- сочинение о языке.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26</w:t>
            </w:r>
          </w:p>
        </w:tc>
        <w:tc>
          <w:tcPr>
            <w:tcW w:w="4110" w:type="dxa"/>
          </w:tcPr>
          <w:p w:rsidR="00947E25" w:rsidRDefault="00947E25" w:rsidP="00483B39">
            <w:r>
              <w:t>Анализ контрольной работы. Комплексный анализ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Русский язык – один из богатейших языков мира.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jc w:val="center"/>
              <w:rPr>
                <w:b/>
              </w:rPr>
            </w:pPr>
            <w:r w:rsidRPr="008745D1">
              <w:rPr>
                <w:b/>
              </w:rPr>
              <w:t>76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Состав  современного русского языка. Литературный язык. Разговорная речь.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5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27</w:t>
            </w:r>
          </w:p>
        </w:tc>
        <w:tc>
          <w:tcPr>
            <w:tcW w:w="4110" w:type="dxa"/>
          </w:tcPr>
          <w:p w:rsidR="00947E25" w:rsidRDefault="00947E25" w:rsidP="00483B39">
            <w:r>
              <w:t>Состав современного  русского языка.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>Мультимед.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Литературный язык.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29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Литературный язык как центр системы  современного  русского языка.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4110" w:type="dxa"/>
          </w:tcPr>
          <w:p w:rsidR="00947E25" w:rsidRDefault="00947E25" w:rsidP="00483B39">
            <w:r>
              <w:t>Общенародная разговорная речь. Просторечие. Жаргонизмы.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31</w:t>
            </w:r>
          </w:p>
        </w:tc>
        <w:tc>
          <w:tcPr>
            <w:tcW w:w="4110" w:type="dxa"/>
          </w:tcPr>
          <w:p w:rsidR="00947E25" w:rsidRDefault="00947E25" w:rsidP="00483B39">
            <w:r>
              <w:t>Диалектизмы. Практическая работа с текстами  на региональном компоненте. ( Р.К.)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>Тексты</w:t>
            </w:r>
            <w:r>
              <w:t>,</w:t>
            </w:r>
            <w:r w:rsidRPr="00832946">
              <w:t xml:space="preserve"> </w:t>
            </w:r>
            <w:r>
              <w:t>раздаточный материал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Текст.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8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32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Синтаксис текста. Предложение в составе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33</w:t>
            </w:r>
          </w:p>
        </w:tc>
        <w:tc>
          <w:tcPr>
            <w:tcW w:w="4110" w:type="dxa"/>
          </w:tcPr>
          <w:p w:rsidR="00947E25" w:rsidRDefault="00947E25" w:rsidP="00483B39">
            <w:r>
              <w:t>Количество и характер предложений в тексте.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Уч.диск, тренажер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34</w:t>
            </w:r>
          </w:p>
        </w:tc>
        <w:tc>
          <w:tcPr>
            <w:tcW w:w="4110" w:type="dxa"/>
          </w:tcPr>
          <w:p w:rsidR="00947E25" w:rsidRDefault="00947E25" w:rsidP="00483B39">
            <w:r>
              <w:t>Способы связи предложений в тексте.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>Уч.</w:t>
            </w:r>
            <w:r>
              <w:t xml:space="preserve"> таблица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35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Правописание приставок.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 xml:space="preserve">Опорный </w:t>
            </w:r>
            <w:r>
              <w:t>конспект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Правописание суффиксов.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 xml:space="preserve">Опорный </w:t>
            </w:r>
            <w:r>
              <w:t>конспект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37</w:t>
            </w:r>
          </w:p>
        </w:tc>
        <w:tc>
          <w:tcPr>
            <w:tcW w:w="4110" w:type="dxa"/>
          </w:tcPr>
          <w:p w:rsidR="00947E25" w:rsidRDefault="00947E25" w:rsidP="00483B39">
            <w:r>
              <w:t>Средства связи частей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0641FD" w:rsidRDefault="00947E25" w:rsidP="008745D1">
            <w:pPr>
              <w:pStyle w:val="ListParagraph"/>
              <w:ind w:left="0"/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 w:rsidRPr="000641FD">
              <w:t>таблица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38</w:t>
            </w:r>
          </w:p>
        </w:tc>
        <w:tc>
          <w:tcPr>
            <w:tcW w:w="4110" w:type="dxa"/>
          </w:tcPr>
          <w:p w:rsidR="00947E25" w:rsidRDefault="00947E25" w:rsidP="00483B39">
            <w:r>
              <w:t>Обучающее сжатое изложение  ( на морально – этическую тему).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39</w:t>
            </w:r>
          </w:p>
        </w:tc>
        <w:tc>
          <w:tcPr>
            <w:tcW w:w="4110" w:type="dxa"/>
          </w:tcPr>
          <w:p w:rsidR="00947E25" w:rsidRDefault="00947E25" w:rsidP="00483B39">
            <w:r>
              <w:t>Контрольная работа № 4. Сжатое изложение по типу рассуждения.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RPr="00832946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Типы речи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10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</w:p>
        </w:tc>
      </w:tr>
      <w:tr w:rsidR="00947E25" w:rsidRPr="00832946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40</w:t>
            </w:r>
          </w:p>
        </w:tc>
        <w:tc>
          <w:tcPr>
            <w:tcW w:w="4110" w:type="dxa"/>
          </w:tcPr>
          <w:p w:rsidR="00947E25" w:rsidRDefault="00947E25" w:rsidP="00483B39">
            <w:r>
              <w:t>Типы речи. Повествование.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>мультимедиа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41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Повествование. Анализ текста повествовательного типа.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42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Ь и Ъ.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43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Правописание Ь в словах разных частей речи.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Уч.диск, инд.карточки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44</w:t>
            </w:r>
          </w:p>
        </w:tc>
        <w:tc>
          <w:tcPr>
            <w:tcW w:w="4110" w:type="dxa"/>
          </w:tcPr>
          <w:p w:rsidR="00947E25" w:rsidRDefault="00947E25" w:rsidP="00483B39">
            <w:r>
              <w:t>Типы речи. Описание.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>мультимедиа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45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Повторение орфографии. Правописание существительных.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Инд.карточки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46</w:t>
            </w:r>
          </w:p>
        </w:tc>
        <w:tc>
          <w:tcPr>
            <w:tcW w:w="4110" w:type="dxa"/>
          </w:tcPr>
          <w:p w:rsidR="00947E25" w:rsidRDefault="00947E25" w:rsidP="00483B39">
            <w:r>
              <w:t>Типы речи. Рассуждение.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>
              <w:t>мультимедиа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47</w:t>
            </w:r>
          </w:p>
        </w:tc>
        <w:tc>
          <w:tcPr>
            <w:tcW w:w="4110" w:type="dxa"/>
          </w:tcPr>
          <w:p w:rsidR="00947E25" w:rsidRDefault="00947E25" w:rsidP="00483B39">
            <w:r>
              <w:t>Особенности текстов – рассуждений  в художественной речи.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48-49</w:t>
            </w:r>
          </w:p>
        </w:tc>
        <w:tc>
          <w:tcPr>
            <w:tcW w:w="4110" w:type="dxa"/>
          </w:tcPr>
          <w:p w:rsidR="00947E25" w:rsidRDefault="00947E25" w:rsidP="00483B39">
            <w:r>
              <w:t>Р/р. Обучающее сочинение в формате ЕГЭ ( часть С).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 xml:space="preserve">Литературный язык и его нормы. 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18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4110" w:type="dxa"/>
          </w:tcPr>
          <w:p w:rsidR="00947E25" w:rsidRPr="00482CDC" w:rsidRDefault="00947E25" w:rsidP="00483B39">
            <w:r>
              <w:t>Русский литературный язык и его нормы.</w:t>
            </w:r>
          </w:p>
        </w:tc>
        <w:tc>
          <w:tcPr>
            <w:tcW w:w="1418" w:type="dxa"/>
          </w:tcPr>
          <w:p w:rsidR="00947E25" w:rsidRPr="00482CDC" w:rsidRDefault="00947E25" w:rsidP="008745D1">
            <w:pPr>
              <w:pStyle w:val="ListParagraph"/>
              <w:ind w:left="0"/>
            </w:pPr>
            <w:r w:rsidRPr="00482CDC"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51</w:t>
            </w:r>
          </w:p>
        </w:tc>
        <w:tc>
          <w:tcPr>
            <w:tcW w:w="4110" w:type="dxa"/>
          </w:tcPr>
          <w:p w:rsidR="00947E25" w:rsidRPr="00482CDC" w:rsidRDefault="00947E25" w:rsidP="00483B39">
            <w:r>
              <w:t xml:space="preserve"> Орфоэпические нормы. Предупреждение ошибок, связанных с произношением  в кубанских говорах. ( Р.К.)</w:t>
            </w:r>
          </w:p>
        </w:tc>
        <w:tc>
          <w:tcPr>
            <w:tcW w:w="1418" w:type="dxa"/>
          </w:tcPr>
          <w:p w:rsidR="00947E25" w:rsidRPr="00482CDC" w:rsidRDefault="00947E25" w:rsidP="008745D1">
            <w:pPr>
              <w:pStyle w:val="ListParagraph"/>
              <w:ind w:left="0"/>
            </w:pPr>
            <w:r w:rsidRPr="00482CDC"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52</w:t>
            </w:r>
          </w:p>
        </w:tc>
        <w:tc>
          <w:tcPr>
            <w:tcW w:w="4110" w:type="dxa"/>
          </w:tcPr>
          <w:p w:rsidR="00947E25" w:rsidRPr="00CE5220" w:rsidRDefault="00947E25" w:rsidP="00483B39">
            <w:r w:rsidRPr="00CE5220">
              <w:t xml:space="preserve">Повторение </w:t>
            </w:r>
            <w:r>
              <w:t xml:space="preserve"> орфографии. Правописание суффиксов прилагательных.</w:t>
            </w:r>
          </w:p>
        </w:tc>
        <w:tc>
          <w:tcPr>
            <w:tcW w:w="1418" w:type="dxa"/>
          </w:tcPr>
          <w:p w:rsidR="00947E25" w:rsidRPr="00CE5220" w:rsidRDefault="00947E25" w:rsidP="008745D1">
            <w:pPr>
              <w:pStyle w:val="ListParagraph"/>
              <w:ind w:left="0"/>
            </w:pPr>
            <w:r w:rsidRPr="00CE5220"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>
              <w:t>Учебный диск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53</w:t>
            </w:r>
          </w:p>
        </w:tc>
        <w:tc>
          <w:tcPr>
            <w:tcW w:w="4110" w:type="dxa"/>
          </w:tcPr>
          <w:p w:rsidR="00947E25" w:rsidRPr="00CE5220" w:rsidRDefault="00947E25" w:rsidP="00483B39">
            <w:r>
              <w:t>Повторение  орфографии. Правописание суффиксов причастий.</w:t>
            </w:r>
          </w:p>
        </w:tc>
        <w:tc>
          <w:tcPr>
            <w:tcW w:w="1418" w:type="dxa"/>
          </w:tcPr>
          <w:p w:rsidR="00947E25" w:rsidRPr="00CE5220" w:rsidRDefault="00947E25" w:rsidP="008745D1">
            <w:pPr>
              <w:pStyle w:val="ListParagraph"/>
              <w:ind w:left="0"/>
            </w:pPr>
            <w:r w:rsidRPr="00CE5220"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>
              <w:t>Учебный диск</w:t>
            </w:r>
          </w:p>
        </w:tc>
      </w:tr>
      <w:tr w:rsidR="00947E25" w:rsidRPr="00832946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54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Правописание Н и НН в суффиксах причастий и прилагательных.</w:t>
            </w:r>
          </w:p>
        </w:tc>
        <w:tc>
          <w:tcPr>
            <w:tcW w:w="1418" w:type="dxa"/>
          </w:tcPr>
          <w:p w:rsidR="00947E25" w:rsidRPr="00CE5220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>Уч</w:t>
            </w:r>
            <w:r>
              <w:t xml:space="preserve">ебная </w:t>
            </w:r>
            <w:r w:rsidRPr="00832946">
              <w:t xml:space="preserve"> таблица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55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Правописа- ние наречий.</w:t>
            </w:r>
          </w:p>
        </w:tc>
        <w:tc>
          <w:tcPr>
            <w:tcW w:w="1418" w:type="dxa"/>
          </w:tcPr>
          <w:p w:rsidR="00947E25" w:rsidRPr="00CE5220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 xml:space="preserve">Опорный </w:t>
            </w:r>
            <w:r>
              <w:t>конспект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56</w:t>
            </w:r>
          </w:p>
        </w:tc>
        <w:tc>
          <w:tcPr>
            <w:tcW w:w="4110" w:type="dxa"/>
          </w:tcPr>
          <w:p w:rsidR="00947E25" w:rsidRDefault="00947E25" w:rsidP="00483B39">
            <w:r>
              <w:t>Лексические нормы.</w:t>
            </w:r>
          </w:p>
        </w:tc>
        <w:tc>
          <w:tcPr>
            <w:tcW w:w="1418" w:type="dxa"/>
          </w:tcPr>
          <w:p w:rsidR="00947E25" w:rsidRPr="00CE5220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57</w:t>
            </w:r>
          </w:p>
        </w:tc>
        <w:tc>
          <w:tcPr>
            <w:tcW w:w="4110" w:type="dxa"/>
          </w:tcPr>
          <w:p w:rsidR="00947E25" w:rsidRDefault="00947E25" w:rsidP="00483B39">
            <w:r>
              <w:t>Лексические нормы. Редактирование текстов.</w:t>
            </w:r>
          </w:p>
        </w:tc>
        <w:tc>
          <w:tcPr>
            <w:tcW w:w="1418" w:type="dxa"/>
          </w:tcPr>
          <w:p w:rsidR="00947E25" w:rsidRPr="00CE5220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 xml:space="preserve">Тексты, </w:t>
            </w:r>
            <w:r>
              <w:t>индивид. карточки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58-59</w:t>
            </w:r>
          </w:p>
        </w:tc>
        <w:tc>
          <w:tcPr>
            <w:tcW w:w="4110" w:type="dxa"/>
          </w:tcPr>
          <w:p w:rsidR="00947E25" w:rsidRDefault="00947E25" w:rsidP="00483B39">
            <w:r>
              <w:t>Контрольная работа № 5. Сочинение в формате ЕГЭ ( часть С).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Анализ контрольного сочинения. </w:t>
            </w:r>
          </w:p>
          <w:p w:rsidR="00947E25" w:rsidRDefault="00947E25" w:rsidP="00483B39">
            <w:r>
              <w:t>Комплексный анализ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61</w:t>
            </w:r>
          </w:p>
        </w:tc>
        <w:tc>
          <w:tcPr>
            <w:tcW w:w="4110" w:type="dxa"/>
          </w:tcPr>
          <w:p w:rsidR="00947E25" w:rsidRDefault="00947E25" w:rsidP="00483B39">
            <w:r>
              <w:t>Морфологические нормы.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62</w:t>
            </w:r>
          </w:p>
        </w:tc>
        <w:tc>
          <w:tcPr>
            <w:tcW w:w="4110" w:type="dxa"/>
          </w:tcPr>
          <w:p w:rsidR="00947E25" w:rsidRDefault="00947E25" w:rsidP="00483B39">
            <w:r>
              <w:t>Морфологические нормы. Анализ 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63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Правописание  суффиксов глаголов и  наречий.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 w:rsidRPr="00832946">
              <w:t xml:space="preserve">Опорные </w:t>
            </w:r>
            <w:r>
              <w:t>конспекты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64</w:t>
            </w:r>
          </w:p>
        </w:tc>
        <w:tc>
          <w:tcPr>
            <w:tcW w:w="4110" w:type="dxa"/>
          </w:tcPr>
          <w:p w:rsidR="00947E25" w:rsidRDefault="00947E25" w:rsidP="00483B39">
            <w:r>
              <w:t>Синтаксические нормы.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65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Синтаксические нормы. Анализ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66</w:t>
            </w:r>
          </w:p>
        </w:tc>
        <w:tc>
          <w:tcPr>
            <w:tcW w:w="4110" w:type="dxa"/>
          </w:tcPr>
          <w:p w:rsidR="00947E25" w:rsidRDefault="00947E25" w:rsidP="00483B39">
            <w:r>
              <w:t>Контрольная работа № 6. Тест по теме « Нормы русского литературного языка».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67</w:t>
            </w:r>
          </w:p>
        </w:tc>
        <w:tc>
          <w:tcPr>
            <w:tcW w:w="4110" w:type="dxa"/>
          </w:tcPr>
          <w:p w:rsidR="00947E25" w:rsidRDefault="00947E25" w:rsidP="00483B39">
            <w:r>
              <w:t>Анализ контрольной работы. Комплексный анализ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Стили литературного языка- разговорный и книжные.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13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68</w:t>
            </w:r>
          </w:p>
        </w:tc>
        <w:tc>
          <w:tcPr>
            <w:tcW w:w="4110" w:type="dxa"/>
          </w:tcPr>
          <w:p w:rsidR="00947E25" w:rsidRPr="007C545F" w:rsidRDefault="00947E25" w:rsidP="00483B39">
            <w:r>
              <w:t>Стили русского литературного языка. Разговорный стиль. Разговорная  речь кубанских говоров.( Р.К.)</w:t>
            </w:r>
          </w:p>
        </w:tc>
        <w:tc>
          <w:tcPr>
            <w:tcW w:w="1418" w:type="dxa"/>
          </w:tcPr>
          <w:p w:rsidR="00947E25" w:rsidRPr="007C545F" w:rsidRDefault="00947E25" w:rsidP="008745D1">
            <w:pPr>
              <w:pStyle w:val="ListParagraph"/>
              <w:ind w:left="0"/>
            </w:pPr>
            <w:r w:rsidRPr="007C545F"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>
              <w:t>Раздаточный материал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69</w:t>
            </w:r>
          </w:p>
        </w:tc>
        <w:tc>
          <w:tcPr>
            <w:tcW w:w="4110" w:type="dxa"/>
          </w:tcPr>
          <w:p w:rsidR="00947E25" w:rsidRPr="007C545F" w:rsidRDefault="00947E25" w:rsidP="00483B39">
            <w:r w:rsidRPr="007C545F">
              <w:t>Научный стиль.</w:t>
            </w:r>
          </w:p>
        </w:tc>
        <w:tc>
          <w:tcPr>
            <w:tcW w:w="1418" w:type="dxa"/>
          </w:tcPr>
          <w:p w:rsidR="00947E25" w:rsidRPr="007C545F" w:rsidRDefault="00947E25" w:rsidP="008745D1">
            <w:pPr>
              <w:pStyle w:val="ListParagraph"/>
              <w:ind w:left="0"/>
            </w:pPr>
            <w:r w:rsidRPr="007C545F"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Опорные конспекты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4110" w:type="dxa"/>
          </w:tcPr>
          <w:p w:rsidR="00947E25" w:rsidRPr="00CC659E" w:rsidRDefault="00947E25" w:rsidP="00483B39">
            <w:r w:rsidRPr="00CC659E">
              <w:t xml:space="preserve">Повторение </w:t>
            </w:r>
            <w:r>
              <w:t xml:space="preserve"> орфографии. Правописание прилагательных. Орфограммы  в окончаниях.</w:t>
            </w:r>
          </w:p>
        </w:tc>
        <w:tc>
          <w:tcPr>
            <w:tcW w:w="1418" w:type="dxa"/>
          </w:tcPr>
          <w:p w:rsidR="00947E25" w:rsidRPr="00CC659E" w:rsidRDefault="00947E25" w:rsidP="008745D1">
            <w:pPr>
              <w:pStyle w:val="ListParagraph"/>
              <w:ind w:left="0"/>
            </w:pPr>
            <w:r w:rsidRPr="00CC659E"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947E25" w:rsidRPr="00832946" w:rsidRDefault="00947E25" w:rsidP="008745D1">
            <w:pPr>
              <w:pStyle w:val="ListParagraph"/>
              <w:ind w:left="0"/>
            </w:pPr>
            <w:r>
              <w:t>Опорные конспекты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71</w:t>
            </w:r>
          </w:p>
        </w:tc>
        <w:tc>
          <w:tcPr>
            <w:tcW w:w="4110" w:type="dxa"/>
          </w:tcPr>
          <w:p w:rsidR="00947E25" w:rsidRPr="00CC659E" w:rsidRDefault="00947E25" w:rsidP="00483B39">
            <w:r>
              <w:t>Повторение орфографии. Правописание окончаний глаголов.</w:t>
            </w:r>
          </w:p>
        </w:tc>
        <w:tc>
          <w:tcPr>
            <w:tcW w:w="1418" w:type="dxa"/>
          </w:tcPr>
          <w:p w:rsidR="00947E25" w:rsidRPr="00CC659E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>
              <w:t>Опорные конспекты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72</w:t>
            </w:r>
          </w:p>
        </w:tc>
        <w:tc>
          <w:tcPr>
            <w:tcW w:w="4110" w:type="dxa"/>
          </w:tcPr>
          <w:p w:rsidR="00947E25" w:rsidRPr="00CC659E" w:rsidRDefault="00947E25" w:rsidP="00483B39">
            <w:r>
              <w:t xml:space="preserve">Деловой стиль. </w:t>
            </w:r>
          </w:p>
        </w:tc>
        <w:tc>
          <w:tcPr>
            <w:tcW w:w="1418" w:type="dxa"/>
          </w:tcPr>
          <w:p w:rsidR="00947E25" w:rsidRPr="00CC659E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73</w:t>
            </w:r>
          </w:p>
        </w:tc>
        <w:tc>
          <w:tcPr>
            <w:tcW w:w="4110" w:type="dxa"/>
          </w:tcPr>
          <w:p w:rsidR="00947E25" w:rsidRDefault="00947E25" w:rsidP="00483B39">
            <w:r>
              <w:t>Деловой стиль. Жанры деловой речи. Резюме.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74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Публицистический стиль. 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Опорные конспекты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75</w:t>
            </w:r>
          </w:p>
        </w:tc>
        <w:tc>
          <w:tcPr>
            <w:tcW w:w="4110" w:type="dxa"/>
          </w:tcPr>
          <w:p w:rsidR="00947E25" w:rsidRDefault="00947E25" w:rsidP="00483B39">
            <w:r>
              <w:t>Публицистический стиль. Анализ текста публицистического стиля.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76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Правописание гласных после шипящих и Ц.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>
              <w:t>Индивид. карточки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77</w:t>
            </w:r>
          </w:p>
        </w:tc>
        <w:tc>
          <w:tcPr>
            <w:tcW w:w="4110" w:type="dxa"/>
          </w:tcPr>
          <w:p w:rsidR="00947E25" w:rsidRDefault="00947E25" w:rsidP="00483B39">
            <w:r>
              <w:t>Художественный стиль.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78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Анализ художественного текста на региональном компоненте.( Р.К.)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>
              <w:t>тексты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79</w:t>
            </w:r>
          </w:p>
        </w:tc>
        <w:tc>
          <w:tcPr>
            <w:tcW w:w="4110" w:type="dxa"/>
          </w:tcPr>
          <w:p w:rsidR="00947E25" w:rsidRDefault="00947E25" w:rsidP="00483B39">
            <w:r>
              <w:t>Контрольная работа № 7.  Анализ  изобразительно – выразительных средств художественного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80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Анализ контрольной работы. </w:t>
            </w:r>
          </w:p>
          <w:p w:rsidR="00947E25" w:rsidRDefault="00947E25" w:rsidP="00483B39">
            <w:r>
              <w:t>Комплексный анализ текста.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Устная и письменная форма речи.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2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81</w:t>
            </w:r>
          </w:p>
        </w:tc>
        <w:tc>
          <w:tcPr>
            <w:tcW w:w="4110" w:type="dxa"/>
          </w:tcPr>
          <w:p w:rsidR="00947E25" w:rsidRDefault="00947E25" w:rsidP="00483B39">
            <w:r>
              <w:t>Устная и письменная форма речи.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82</w:t>
            </w:r>
          </w:p>
        </w:tc>
        <w:tc>
          <w:tcPr>
            <w:tcW w:w="4110" w:type="dxa"/>
          </w:tcPr>
          <w:p w:rsidR="00947E25" w:rsidRDefault="00947E25" w:rsidP="00483B39">
            <w:r>
              <w:t>Р/р. Обучающее сочинение в формате ЕГЭ ( часть С).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Синонимика русского языка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13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83</w:t>
            </w:r>
          </w:p>
        </w:tc>
        <w:tc>
          <w:tcPr>
            <w:tcW w:w="4110" w:type="dxa"/>
          </w:tcPr>
          <w:p w:rsidR="00947E25" w:rsidRDefault="00947E25" w:rsidP="00483B39">
            <w:r>
              <w:t>Синонимика русского языка. Лексические синонимы.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Словари синонимов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84</w:t>
            </w:r>
          </w:p>
        </w:tc>
        <w:tc>
          <w:tcPr>
            <w:tcW w:w="4110" w:type="dxa"/>
          </w:tcPr>
          <w:p w:rsidR="00947E25" w:rsidRDefault="00947E25" w:rsidP="00483B39">
            <w:r>
              <w:t>Морфемные синонимы.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85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 Правописание  НЕ и НИ с разными частями речи.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32946" w:rsidRDefault="00947E25" w:rsidP="008745D1">
            <w:pPr>
              <w:pStyle w:val="ListParagraph"/>
              <w:ind w:left="0"/>
            </w:pPr>
            <w:r>
              <w:t>Учебный диск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86</w:t>
            </w:r>
          </w:p>
        </w:tc>
        <w:tc>
          <w:tcPr>
            <w:tcW w:w="4110" w:type="dxa"/>
          </w:tcPr>
          <w:p w:rsidR="00947E25" w:rsidRDefault="00947E25" w:rsidP="00483B39">
            <w:r>
              <w:t>Повторение орфографии. Правописание НЕ и НИ с разными частями речи. Самостоятельная работа.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DB55CF" w:rsidRDefault="00947E25" w:rsidP="008745D1">
            <w:pPr>
              <w:pStyle w:val="ListParagraph"/>
              <w:ind w:left="0"/>
            </w:pPr>
            <w:r>
              <w:t>Индивидуальные карточки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87</w:t>
            </w:r>
          </w:p>
        </w:tc>
        <w:tc>
          <w:tcPr>
            <w:tcW w:w="4110" w:type="dxa"/>
          </w:tcPr>
          <w:p w:rsidR="00947E25" w:rsidRDefault="00947E25" w:rsidP="00483B39">
            <w:r>
              <w:t>Морфологические синонимы.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88</w:t>
            </w:r>
          </w:p>
        </w:tc>
        <w:tc>
          <w:tcPr>
            <w:tcW w:w="4110" w:type="dxa"/>
          </w:tcPr>
          <w:p w:rsidR="00947E25" w:rsidRDefault="00947E25" w:rsidP="00483B39">
            <w:r>
              <w:t>Синтаксические синонимы. Практическая работа.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89-92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Контрольная работа № 8.  Итоговая контрольная работа в формате ЕГЭ.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93</w:t>
            </w:r>
          </w:p>
        </w:tc>
        <w:tc>
          <w:tcPr>
            <w:tcW w:w="4110" w:type="dxa"/>
          </w:tcPr>
          <w:p w:rsidR="00947E25" w:rsidRDefault="00947E25" w:rsidP="00483B39">
            <w:r>
              <w:t>Анализ контрольной работы. Работа над ошибками.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94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Повторение орфографии. Правописание местоимений.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DB55CF" w:rsidRDefault="00947E25" w:rsidP="008745D1">
            <w:pPr>
              <w:pStyle w:val="ListParagraph"/>
              <w:ind w:left="0"/>
            </w:pPr>
            <w:r>
              <w:t>Опорные конспекты, уч.диск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95</w:t>
            </w:r>
          </w:p>
        </w:tc>
        <w:tc>
          <w:tcPr>
            <w:tcW w:w="4110" w:type="dxa"/>
          </w:tcPr>
          <w:p w:rsidR="00947E25" w:rsidRDefault="00947E25" w:rsidP="00483B39">
            <w:r>
              <w:t xml:space="preserve"> Повторение орфографии. Правописание омонимичных форм  разных частей речи.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Тренировочные тесты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Культура речи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2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96</w:t>
            </w:r>
          </w:p>
        </w:tc>
        <w:tc>
          <w:tcPr>
            <w:tcW w:w="4110" w:type="dxa"/>
          </w:tcPr>
          <w:p w:rsidR="00947E25" w:rsidRDefault="00947E25" w:rsidP="00483B39">
            <w:r>
              <w:t>Культура речи. Качества хорошей речи.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97</w:t>
            </w:r>
          </w:p>
        </w:tc>
        <w:tc>
          <w:tcPr>
            <w:tcW w:w="4110" w:type="dxa"/>
          </w:tcPr>
          <w:p w:rsidR="00947E25" w:rsidRDefault="00947E25" w:rsidP="00483B39">
            <w:r>
              <w:t>Культура речи. Редактирование текстов.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6151D1" w:rsidRDefault="00947E25" w:rsidP="008745D1">
            <w:pPr>
              <w:pStyle w:val="ListParagraph"/>
              <w:ind w:left="0"/>
            </w:pPr>
            <w:r>
              <w:t>Индивид. тексты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Роль А.С.Пушкина  в истории  русского литературного языка.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3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98</w:t>
            </w:r>
          </w:p>
        </w:tc>
        <w:tc>
          <w:tcPr>
            <w:tcW w:w="4110" w:type="dxa"/>
          </w:tcPr>
          <w:p w:rsidR="00947E25" w:rsidRDefault="00947E25" w:rsidP="00483B39">
            <w:r>
              <w:t>Предшественники А.С. Пушкина.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99</w:t>
            </w:r>
          </w:p>
        </w:tc>
        <w:tc>
          <w:tcPr>
            <w:tcW w:w="4110" w:type="dxa"/>
          </w:tcPr>
          <w:p w:rsidR="00947E25" w:rsidRDefault="00947E25" w:rsidP="00483B39">
            <w:r>
              <w:t>Пушкин – создатель  современного русского литературного языка.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100</w:t>
            </w:r>
          </w:p>
        </w:tc>
        <w:tc>
          <w:tcPr>
            <w:tcW w:w="4110" w:type="dxa"/>
          </w:tcPr>
          <w:p w:rsidR="00947E25" w:rsidRDefault="00947E25" w:rsidP="00483B39">
            <w:r>
              <w:t>Дискуссия о культуре речи.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СМИ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Источники расширения  словарного состава  современного русского языка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2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101</w:t>
            </w:r>
          </w:p>
        </w:tc>
        <w:tc>
          <w:tcPr>
            <w:tcW w:w="4110" w:type="dxa"/>
          </w:tcPr>
          <w:p w:rsidR="00947E25" w:rsidRDefault="00947E25" w:rsidP="00483B39">
            <w:r>
              <w:t>Словообразование. Периферийная лексика.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  <w:r>
              <w:t>Словообразовательный словарь</w:t>
            </w: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102</w:t>
            </w:r>
          </w:p>
        </w:tc>
        <w:tc>
          <w:tcPr>
            <w:tcW w:w="4110" w:type="dxa"/>
          </w:tcPr>
          <w:p w:rsidR="00947E25" w:rsidRDefault="00947E25" w:rsidP="00483B39">
            <w:r>
              <w:t>Книжная лексика. Заимствования.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0641FD" w:rsidRDefault="00947E25" w:rsidP="008745D1">
            <w:pPr>
              <w:pStyle w:val="ListParagraph"/>
              <w:ind w:left="0"/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8745D1" w:rsidRDefault="00947E25" w:rsidP="00483B39">
            <w:pPr>
              <w:rPr>
                <w:b/>
              </w:rPr>
            </w:pPr>
            <w:r w:rsidRPr="008745D1">
              <w:rPr>
                <w:b/>
              </w:rPr>
              <w:t>Повторение и обобщение изученного.</w:t>
            </w:r>
          </w:p>
        </w:tc>
        <w:tc>
          <w:tcPr>
            <w:tcW w:w="1418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b/>
              </w:rPr>
            </w:pPr>
            <w:r w:rsidRPr="008745D1">
              <w:rPr>
                <w:b/>
              </w:rPr>
              <w:t>3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103</w:t>
            </w:r>
          </w:p>
        </w:tc>
        <w:tc>
          <w:tcPr>
            <w:tcW w:w="4110" w:type="dxa"/>
          </w:tcPr>
          <w:p w:rsidR="00947E25" w:rsidRPr="00FA3C18" w:rsidRDefault="00947E25" w:rsidP="00483B39">
            <w:r w:rsidRPr="008745D1">
              <w:rPr>
                <w:b/>
              </w:rPr>
              <w:t xml:space="preserve"> </w:t>
            </w:r>
            <w:r>
              <w:t>Итоговый текст по орфографии и пунктуации ( составленный самостоятельно).</w:t>
            </w:r>
          </w:p>
        </w:tc>
        <w:tc>
          <w:tcPr>
            <w:tcW w:w="1418" w:type="dxa"/>
          </w:tcPr>
          <w:p w:rsidR="00947E25" w:rsidRPr="00FA3C18" w:rsidRDefault="00947E25" w:rsidP="008745D1">
            <w:pPr>
              <w:pStyle w:val="ListParagraph"/>
              <w:ind w:left="0"/>
            </w:pPr>
            <w:r w:rsidRPr="00FA3C18"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104</w:t>
            </w:r>
          </w:p>
        </w:tc>
        <w:tc>
          <w:tcPr>
            <w:tcW w:w="4110" w:type="dxa"/>
          </w:tcPr>
          <w:p w:rsidR="00947E25" w:rsidRPr="00FA3C18" w:rsidRDefault="00947E25" w:rsidP="00483B39">
            <w:r w:rsidRPr="008745D1">
              <w:rPr>
                <w:b/>
              </w:rPr>
              <w:t xml:space="preserve"> </w:t>
            </w:r>
            <w:r>
              <w:t>Защита докладов и рефератов по культуре речи.</w:t>
            </w:r>
          </w:p>
        </w:tc>
        <w:tc>
          <w:tcPr>
            <w:tcW w:w="1418" w:type="dxa"/>
          </w:tcPr>
          <w:p w:rsidR="00947E25" w:rsidRPr="00FA3C18" w:rsidRDefault="00947E25" w:rsidP="008745D1">
            <w:pPr>
              <w:pStyle w:val="ListParagraph"/>
              <w:ind w:left="0"/>
            </w:pPr>
            <w:r w:rsidRPr="00FA3C18"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  <w:r>
              <w:t>105</w:t>
            </w:r>
          </w:p>
        </w:tc>
        <w:tc>
          <w:tcPr>
            <w:tcW w:w="4110" w:type="dxa"/>
          </w:tcPr>
          <w:p w:rsidR="00947E25" w:rsidRPr="00FA3C18" w:rsidRDefault="00947E25" w:rsidP="00483B39">
            <w:r w:rsidRPr="008745D1">
              <w:rPr>
                <w:b/>
              </w:rPr>
              <w:t xml:space="preserve"> </w:t>
            </w:r>
            <w:r w:rsidRPr="00FA3C18">
              <w:t xml:space="preserve">Комплексный </w:t>
            </w:r>
            <w:r>
              <w:t xml:space="preserve"> анализ текста.</w:t>
            </w:r>
          </w:p>
        </w:tc>
        <w:tc>
          <w:tcPr>
            <w:tcW w:w="1418" w:type="dxa"/>
          </w:tcPr>
          <w:p w:rsidR="00947E25" w:rsidRPr="00FA3C18" w:rsidRDefault="00947E25" w:rsidP="008745D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47E25" w:rsidTr="008745D1">
        <w:trPr>
          <w:trHeight w:val="273"/>
        </w:trPr>
        <w:tc>
          <w:tcPr>
            <w:tcW w:w="888" w:type="dxa"/>
          </w:tcPr>
          <w:p w:rsidR="00947E25" w:rsidRDefault="00947E25" w:rsidP="008745D1">
            <w:pPr>
              <w:pStyle w:val="ListParagraph"/>
              <w:ind w:left="0"/>
            </w:pPr>
          </w:p>
          <w:p w:rsidR="00947E25" w:rsidRDefault="00947E25" w:rsidP="008745D1">
            <w:pPr>
              <w:pStyle w:val="ListParagraph"/>
              <w:ind w:left="0"/>
            </w:pPr>
          </w:p>
        </w:tc>
        <w:tc>
          <w:tcPr>
            <w:tcW w:w="4110" w:type="dxa"/>
          </w:tcPr>
          <w:p w:rsidR="00947E25" w:rsidRPr="00FA3C18" w:rsidRDefault="00947E25" w:rsidP="00483B39">
            <w:r w:rsidRPr="00FA3C18">
              <w:t>Итого</w:t>
            </w:r>
            <w:r w:rsidRPr="008745D1">
              <w:rPr>
                <w:b/>
              </w:rPr>
              <w:t xml:space="preserve">: </w:t>
            </w:r>
            <w:r w:rsidRPr="00FA3C18">
              <w:t>3</w:t>
            </w:r>
            <w:r w:rsidRPr="008745D1">
              <w:rPr>
                <w:b/>
              </w:rPr>
              <w:t xml:space="preserve">  </w:t>
            </w:r>
            <w:r>
              <w:t>темы, 10 подтем</w:t>
            </w:r>
          </w:p>
        </w:tc>
        <w:tc>
          <w:tcPr>
            <w:tcW w:w="1418" w:type="dxa"/>
          </w:tcPr>
          <w:p w:rsidR="00947E25" w:rsidRDefault="00947E25" w:rsidP="008745D1">
            <w:pPr>
              <w:pStyle w:val="ListParagraph"/>
              <w:ind w:left="0"/>
            </w:pPr>
            <w:r>
              <w:t>Итого: 8 контр. работ, 3 практич. работы</w:t>
            </w:r>
          </w:p>
        </w:tc>
        <w:tc>
          <w:tcPr>
            <w:tcW w:w="9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47E25" w:rsidRPr="008745D1" w:rsidRDefault="00947E25" w:rsidP="008745D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947E25" w:rsidRDefault="00947E25" w:rsidP="00DC3255">
      <w:pPr>
        <w:pStyle w:val="ListParagraph"/>
        <w:ind w:left="0"/>
        <w:rPr>
          <w:sz w:val="28"/>
          <w:szCs w:val="28"/>
        </w:rPr>
      </w:pPr>
    </w:p>
    <w:p w:rsidR="00947E25" w:rsidRPr="00D025B3" w:rsidRDefault="00947E25" w:rsidP="00D025B3"/>
    <w:p w:rsidR="00947E25" w:rsidRPr="00D025B3" w:rsidRDefault="00947E25" w:rsidP="00D025B3"/>
    <w:p w:rsidR="00947E25" w:rsidRPr="00D025B3" w:rsidRDefault="00947E25" w:rsidP="00D025B3"/>
    <w:p w:rsidR="00947E25" w:rsidRPr="00D025B3" w:rsidRDefault="00947E25" w:rsidP="00D025B3"/>
    <w:p w:rsidR="00947E25" w:rsidRPr="00D025B3" w:rsidRDefault="00947E25" w:rsidP="00D025B3"/>
    <w:p w:rsidR="00947E25" w:rsidRPr="009E6726" w:rsidRDefault="00947E25" w:rsidP="00DC3255">
      <w:pPr>
        <w:pStyle w:val="ListParagraph"/>
        <w:ind w:left="0"/>
        <w:rPr>
          <w:sz w:val="28"/>
          <w:szCs w:val="28"/>
        </w:rPr>
      </w:pPr>
    </w:p>
    <w:sectPr w:rsidR="00947E25" w:rsidRPr="009E6726" w:rsidSect="00C5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25" w:rsidRDefault="00947E25" w:rsidP="00FC57A6">
      <w:r>
        <w:separator/>
      </w:r>
    </w:p>
  </w:endnote>
  <w:endnote w:type="continuationSeparator" w:id="0">
    <w:p w:rsidR="00947E25" w:rsidRDefault="00947E25" w:rsidP="00FC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25" w:rsidRDefault="00947E25" w:rsidP="00FC57A6">
      <w:r>
        <w:separator/>
      </w:r>
    </w:p>
  </w:footnote>
  <w:footnote w:type="continuationSeparator" w:id="0">
    <w:p w:rsidR="00947E25" w:rsidRDefault="00947E25" w:rsidP="00FC5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64DD"/>
    <w:multiLevelType w:val="hybridMultilevel"/>
    <w:tmpl w:val="F5BA8C12"/>
    <w:lvl w:ilvl="0" w:tplc="B9D262C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4D714FE"/>
    <w:multiLevelType w:val="hybridMultilevel"/>
    <w:tmpl w:val="10ACD3C2"/>
    <w:lvl w:ilvl="0" w:tplc="FB6A991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FB3704"/>
    <w:multiLevelType w:val="hybridMultilevel"/>
    <w:tmpl w:val="B7E68C52"/>
    <w:lvl w:ilvl="0" w:tplc="165E5F48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3">
    <w:nsid w:val="41255D37"/>
    <w:multiLevelType w:val="hybridMultilevel"/>
    <w:tmpl w:val="8736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1381B"/>
    <w:multiLevelType w:val="hybridMultilevel"/>
    <w:tmpl w:val="6002A8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4CE04F1"/>
    <w:multiLevelType w:val="hybridMultilevel"/>
    <w:tmpl w:val="D86E95AA"/>
    <w:lvl w:ilvl="0" w:tplc="92C64F84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6">
    <w:nsid w:val="68A72576"/>
    <w:multiLevelType w:val="hybridMultilevel"/>
    <w:tmpl w:val="C89475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EB977C8"/>
    <w:multiLevelType w:val="hybridMultilevel"/>
    <w:tmpl w:val="32C63BC6"/>
    <w:lvl w:ilvl="0" w:tplc="8964290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71923B01"/>
    <w:multiLevelType w:val="hybridMultilevel"/>
    <w:tmpl w:val="9CBE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75AC9"/>
    <w:multiLevelType w:val="hybridMultilevel"/>
    <w:tmpl w:val="F5BA8C12"/>
    <w:lvl w:ilvl="0" w:tplc="B9D262C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3A5"/>
    <w:rsid w:val="000001FA"/>
    <w:rsid w:val="0002143A"/>
    <w:rsid w:val="000641FD"/>
    <w:rsid w:val="00067512"/>
    <w:rsid w:val="000733BB"/>
    <w:rsid w:val="000858A3"/>
    <w:rsid w:val="000A086B"/>
    <w:rsid w:val="000B51AB"/>
    <w:rsid w:val="00124028"/>
    <w:rsid w:val="00171F58"/>
    <w:rsid w:val="001A76F8"/>
    <w:rsid w:val="00207C1D"/>
    <w:rsid w:val="00241492"/>
    <w:rsid w:val="0026454D"/>
    <w:rsid w:val="00267C99"/>
    <w:rsid w:val="002A1A9D"/>
    <w:rsid w:val="00332749"/>
    <w:rsid w:val="00362949"/>
    <w:rsid w:val="00382FBD"/>
    <w:rsid w:val="003A41A2"/>
    <w:rsid w:val="003B14A8"/>
    <w:rsid w:val="00441D5B"/>
    <w:rsid w:val="00482CDC"/>
    <w:rsid w:val="00483B39"/>
    <w:rsid w:val="004946B7"/>
    <w:rsid w:val="004B6A77"/>
    <w:rsid w:val="00543628"/>
    <w:rsid w:val="005438C5"/>
    <w:rsid w:val="00546DC2"/>
    <w:rsid w:val="005634D8"/>
    <w:rsid w:val="00587453"/>
    <w:rsid w:val="005D0F96"/>
    <w:rsid w:val="006151D1"/>
    <w:rsid w:val="00627559"/>
    <w:rsid w:val="00630D2D"/>
    <w:rsid w:val="00633A96"/>
    <w:rsid w:val="006564B7"/>
    <w:rsid w:val="0068657F"/>
    <w:rsid w:val="006A1C68"/>
    <w:rsid w:val="006C4A8C"/>
    <w:rsid w:val="006F0DB2"/>
    <w:rsid w:val="006F626D"/>
    <w:rsid w:val="00716F0E"/>
    <w:rsid w:val="0072240F"/>
    <w:rsid w:val="00730C2D"/>
    <w:rsid w:val="0078759F"/>
    <w:rsid w:val="007A6720"/>
    <w:rsid w:val="007C3770"/>
    <w:rsid w:val="007C545F"/>
    <w:rsid w:val="007D53D3"/>
    <w:rsid w:val="007F0386"/>
    <w:rsid w:val="00821935"/>
    <w:rsid w:val="00824AC9"/>
    <w:rsid w:val="00832946"/>
    <w:rsid w:val="008647EE"/>
    <w:rsid w:val="008745D1"/>
    <w:rsid w:val="00881506"/>
    <w:rsid w:val="008A5FB2"/>
    <w:rsid w:val="008E0CAB"/>
    <w:rsid w:val="008E70B2"/>
    <w:rsid w:val="008F76C7"/>
    <w:rsid w:val="00936875"/>
    <w:rsid w:val="00947E25"/>
    <w:rsid w:val="00952860"/>
    <w:rsid w:val="00957C64"/>
    <w:rsid w:val="00974934"/>
    <w:rsid w:val="00993A99"/>
    <w:rsid w:val="009B2328"/>
    <w:rsid w:val="009E6726"/>
    <w:rsid w:val="00A41A93"/>
    <w:rsid w:val="00AC5FAD"/>
    <w:rsid w:val="00B519FC"/>
    <w:rsid w:val="00B6184A"/>
    <w:rsid w:val="00B844BC"/>
    <w:rsid w:val="00BB55EF"/>
    <w:rsid w:val="00BF13E1"/>
    <w:rsid w:val="00C2773A"/>
    <w:rsid w:val="00C334F7"/>
    <w:rsid w:val="00C54EA3"/>
    <w:rsid w:val="00C570D9"/>
    <w:rsid w:val="00C61760"/>
    <w:rsid w:val="00C67E94"/>
    <w:rsid w:val="00C84435"/>
    <w:rsid w:val="00CB6853"/>
    <w:rsid w:val="00CC659E"/>
    <w:rsid w:val="00CE1529"/>
    <w:rsid w:val="00CE5220"/>
    <w:rsid w:val="00D025B3"/>
    <w:rsid w:val="00D16C3B"/>
    <w:rsid w:val="00D20D60"/>
    <w:rsid w:val="00D953A5"/>
    <w:rsid w:val="00DB55CF"/>
    <w:rsid w:val="00DC3255"/>
    <w:rsid w:val="00E63030"/>
    <w:rsid w:val="00E746C3"/>
    <w:rsid w:val="00EB4E5F"/>
    <w:rsid w:val="00EC5A55"/>
    <w:rsid w:val="00F1766B"/>
    <w:rsid w:val="00F20688"/>
    <w:rsid w:val="00F27265"/>
    <w:rsid w:val="00F41828"/>
    <w:rsid w:val="00F45C0A"/>
    <w:rsid w:val="00F93A80"/>
    <w:rsid w:val="00FA3C18"/>
    <w:rsid w:val="00FB3F83"/>
    <w:rsid w:val="00FC0E8F"/>
    <w:rsid w:val="00FC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D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33BB"/>
    <w:pPr>
      <w:ind w:left="720"/>
      <w:contextualSpacing/>
    </w:pPr>
  </w:style>
  <w:style w:type="table" w:styleId="TableGrid">
    <w:name w:val="Table Grid"/>
    <w:basedOn w:val="TableNormal"/>
    <w:uiPriority w:val="99"/>
    <w:rsid w:val="00FC0E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C57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57A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57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7A6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067512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11</Pages>
  <Words>2364</Words>
  <Characters>13479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край, Туапсинский район</dc:title>
  <dc:subject/>
  <dc:creator>дом</dc:creator>
  <cp:keywords/>
  <dc:description/>
  <cp:lastModifiedBy>hobbitPC</cp:lastModifiedBy>
  <cp:revision>4</cp:revision>
  <dcterms:created xsi:type="dcterms:W3CDTF">2012-08-04T09:58:00Z</dcterms:created>
  <dcterms:modified xsi:type="dcterms:W3CDTF">2012-08-19T09:17:00Z</dcterms:modified>
</cp:coreProperties>
</file>