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23" w:rsidRDefault="003D5923" w:rsidP="00203BC7">
      <w:pPr>
        <w:spacing w:line="360" w:lineRule="auto"/>
        <w:rPr>
          <w:szCs w:val="28"/>
        </w:rPr>
      </w:pPr>
    </w:p>
    <w:p w:rsidR="00F90184" w:rsidRPr="00F90184" w:rsidRDefault="00F90184" w:rsidP="00F90184">
      <w:pPr>
        <w:spacing w:line="360" w:lineRule="auto"/>
        <w:jc w:val="center"/>
        <w:rPr>
          <w:b/>
          <w:szCs w:val="28"/>
        </w:rPr>
      </w:pPr>
      <w:r w:rsidRPr="00F90184">
        <w:rPr>
          <w:b/>
          <w:szCs w:val="28"/>
        </w:rPr>
        <w:t>Методические рекомендации</w:t>
      </w:r>
    </w:p>
    <w:p w:rsidR="00E11074" w:rsidRPr="00F90184" w:rsidRDefault="00F90184" w:rsidP="00F90184">
      <w:pPr>
        <w:spacing w:line="360" w:lineRule="auto"/>
        <w:jc w:val="center"/>
        <w:rPr>
          <w:b/>
          <w:szCs w:val="28"/>
        </w:rPr>
      </w:pPr>
      <w:r w:rsidRPr="00F90184">
        <w:rPr>
          <w:b/>
          <w:szCs w:val="28"/>
        </w:rPr>
        <w:t>«</w:t>
      </w:r>
      <w:r w:rsidR="00E11074" w:rsidRPr="00F90184">
        <w:rPr>
          <w:b/>
          <w:szCs w:val="28"/>
        </w:rPr>
        <w:t>Словарная работа на уроках русского языка в начальной школе</w:t>
      </w:r>
      <w:r w:rsidRPr="00F90184">
        <w:rPr>
          <w:b/>
          <w:szCs w:val="28"/>
        </w:rPr>
        <w:t>»</w:t>
      </w:r>
    </w:p>
    <w:p w:rsidR="00E11074" w:rsidRPr="003D5923" w:rsidRDefault="00E11074" w:rsidP="003D5923">
      <w:pPr>
        <w:spacing w:after="0"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t>Словарные занятия на уроках русского языка в начальных классах являются одним из основных звеньев разнообразной работы по развитию речи учащихся. Овладение словарным составом литературного языка является необходимым условием освоения учащимися родного языка: его орфоэпии, орфографии, грамматики, правильного словоупотребления, и, наконец, связной речи вообще.</w:t>
      </w:r>
      <w:r w:rsidR="00FB2A89" w:rsidRPr="003D5923">
        <w:rPr>
          <w:szCs w:val="28"/>
        </w:rPr>
        <w:t xml:space="preserve"> </w:t>
      </w:r>
      <w:r w:rsidRPr="003D5923">
        <w:rPr>
          <w:szCs w:val="28"/>
        </w:rPr>
        <w:t>В целях повышения речевой культуры видное место должны занимать упражнения, направленные на расширение активного словаря детей, а также на выработку у них умения выбирать из своего словарного запаса для выражения мысли те слова, которые наиболее соответствуют содержанию высказывания и делают его правильным, точным и выразительным.</w:t>
      </w:r>
    </w:p>
    <w:p w:rsidR="00E11074" w:rsidRPr="003D5923" w:rsidRDefault="00E11074" w:rsidP="003D5923">
      <w:pPr>
        <w:pStyle w:val="a3"/>
        <w:spacing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t xml:space="preserve">Словарная работа преследует различные цели и имеет разное содержание. </w:t>
      </w:r>
    </w:p>
    <w:p w:rsidR="00FB2A89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1. Она может быть направлена на ознакомление учащихся с лексическим значением новых для них слов (словосочетаний), значение которых дети понимают неправильно или неточно.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2. Она может преследовать цели грамматические: усвоение некоторых грамматических форм, образование которых вызывает у детей затруднения (например, родительный падеж существительных множественного числа: носков, но чулок; волос, голов, апельсинов, килограммов).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3.Словарные упражнения могут проводиться с целью обучения детей орфоэпическому произношению слов и, прежде всего, соблюдению нормативного ударения (щавель, позвонит, красивее, километр и др.).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4. Для усвоения правописания слов с непроверяемыми орфограммами необходимо проводить словарно-орфографическую работу.</w:t>
      </w:r>
    </w:p>
    <w:p w:rsidR="00E41102" w:rsidRPr="003D5923" w:rsidRDefault="00E11074" w:rsidP="003D5923">
      <w:pPr>
        <w:pStyle w:val="a3"/>
        <w:spacing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lastRenderedPageBreak/>
        <w:t>Эффективность словарной работы зависит от того, проводится ли она планомерно и систематически на протяжении всех лет обучения или носит случайный характер, и насколько целесообразно она построена. Направляя внимание детей на сознательное и прочное усвоение затруднительных, но жизненно необходимых им слов, включённых в тексты учебной и художественной книги, можно легко связать различные виды словарной работы с содержанием занятий. Работа со словом должна являться обязательным компонентом в структуре урока по любому предмету, а не только по русскому языку.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Раскроем подробнее работу по первому и четвертому направлениям.</w:t>
      </w:r>
    </w:p>
    <w:p w:rsidR="00E11074" w:rsidRPr="003D5923" w:rsidRDefault="00E11074" w:rsidP="003D5923">
      <w:pPr>
        <w:pStyle w:val="a3"/>
        <w:spacing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t xml:space="preserve">Развитие активного словаря учащихся предполагает выяснение лексического значения слова. Непонимание смысла слов и неумение употреблять их в речи самым отрицательным образом сказывается на успешности обучения детей и на их речевом развитии. Великому русскому педагогу К.Д.Ушинскому принадлежат слова: “Дитя, которое не привыкло вникать в смысл слова, темно понимает или вовсе не понимает его настоящего значения и не получило навыка распоряжаться им свободно в устной и письменной речи, всегда будет страдать от этого коренного недостатка при изучении всякого другого предмета”. </w:t>
      </w:r>
    </w:p>
    <w:p w:rsidR="00E11074" w:rsidRPr="003D5923" w:rsidRDefault="00E11074" w:rsidP="003D5923">
      <w:pPr>
        <w:pStyle w:val="a3"/>
        <w:spacing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t>Методикой разработано немало приёмов объяснения детям значения непонятных слов. Иногда лексическое значение слов подсказывается контекстом, и в этих случаях дети могут понять смысл слова самостоятельно, без специальных разъяснений.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Для слов с предметным значением лучше предложить наглядное объяснение, показав или сам предмет, или его изображение на рисунке, на слайде, в учебном фильме.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Когда наглядное объяснение не представляется возможным, можно раскрыть содержание слова путём краткого словесного толкования.</w:t>
      </w:r>
    </w:p>
    <w:p w:rsidR="00E11074" w:rsidRPr="003D5923" w:rsidRDefault="00E11074" w:rsidP="003D5923">
      <w:pPr>
        <w:pStyle w:val="a3"/>
        <w:spacing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t>Возможно применение следующих способов определений: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а) путём подбора к нему синонимов (</w:t>
      </w:r>
      <w:proofErr w:type="gramStart"/>
      <w:r w:rsidRPr="003D5923">
        <w:rPr>
          <w:szCs w:val="28"/>
        </w:rPr>
        <w:t>изумрудный</w:t>
      </w:r>
      <w:proofErr w:type="gramEnd"/>
      <w:r w:rsidRPr="003D5923">
        <w:rPr>
          <w:szCs w:val="28"/>
        </w:rPr>
        <w:t xml:space="preserve"> – ярко-зелёный);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lastRenderedPageBreak/>
        <w:t>б) путём перечислений предметов (признаков, действий), общую группу которых называют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данным словом (насекомые - это бабочки, жуки, муравьи);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в) описательным способом (адресат – тот, кому отправляют письмо, телеграмму);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г) путём родовидового определения (амбар – здание, постройка для хранения зерна).</w:t>
      </w:r>
    </w:p>
    <w:p w:rsidR="00E11074" w:rsidRPr="003D5923" w:rsidRDefault="00E11074" w:rsidP="003D5923">
      <w:pPr>
        <w:pStyle w:val="a3"/>
        <w:spacing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t>Слово не может быть усвоено вне сочетания его с другими словами, без употребления его в речи, и главное – это учить детей правильному и точному употреблению слова.</w:t>
      </w:r>
    </w:p>
    <w:p w:rsidR="00E11074" w:rsidRPr="003D5923" w:rsidRDefault="00E11074" w:rsidP="003D5923">
      <w:pPr>
        <w:pStyle w:val="a3"/>
        <w:spacing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t xml:space="preserve">Словарно – орфографические занятия нельзя сводить только к заучиванию правописания слов с непроверяемыми орфограммами и бесконечной тренировке их написания. Словарно – орфографические упражнения будут эффективными и обеспечат прочное усвоение детьми правописания слов только в том случае, если применять разнообразные приёмы изучения и закрепления их и систематически проверять умение учащихся безошибочно писать изученные ими слова с непроверяемыми орфограммами. </w:t>
      </w:r>
    </w:p>
    <w:p w:rsidR="00E11074" w:rsidRPr="003D5923" w:rsidRDefault="00E11074" w:rsidP="003D5923">
      <w:pPr>
        <w:pStyle w:val="a3"/>
        <w:spacing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t>Хорошо давать задания, которые направлены в комплексе и на усвоение орфографии, и на орфоэпическое произношение, и на правильное построение грамматических категорий, и на активизацию детского словаря,</w:t>
      </w:r>
      <w:r w:rsidR="00A57189" w:rsidRPr="003D5923">
        <w:rPr>
          <w:szCs w:val="28"/>
        </w:rPr>
        <w:t xml:space="preserve"> и на развитие связной речи. Я использую</w:t>
      </w:r>
      <w:r w:rsidRPr="003D5923">
        <w:rPr>
          <w:szCs w:val="28"/>
        </w:rPr>
        <w:t xml:space="preserve"> следующие задания: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1) различные виды работы с орфографическим словарем (см</w:t>
      </w:r>
      <w:proofErr w:type="gramStart"/>
      <w:r w:rsidRPr="003D5923">
        <w:rPr>
          <w:szCs w:val="28"/>
        </w:rPr>
        <w:t>.д</w:t>
      </w:r>
      <w:proofErr w:type="gramEnd"/>
      <w:r w:rsidRPr="003D5923">
        <w:rPr>
          <w:szCs w:val="28"/>
        </w:rPr>
        <w:t>алее);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2) подбор к изучаемому слову однокоренных слов, а также образование от слов с непроверяемым написанием новых слов при помощи приставок и суффиксов; это не только помогает избежать ошибок при написании, но и значительно расширяет лексикон ребенка;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3) разбор слова по составу, что приводит к осознанию учащимися морфологической структуры слова. В процессе этой работы они </w:t>
      </w:r>
      <w:r w:rsidRPr="003D5923">
        <w:rPr>
          <w:szCs w:val="28"/>
        </w:rPr>
        <w:lastRenderedPageBreak/>
        <w:t xml:space="preserve">осмысливают значение каждой морфемы в слове. Так, выделение в слове корня позволяет детям глубже понять основное значение слова, так как найти в слове корень – это значит найти главный внутренний смысл слова, это </w:t>
      </w:r>
      <w:proofErr w:type="gramStart"/>
      <w:r w:rsidRPr="003D5923">
        <w:rPr>
          <w:szCs w:val="28"/>
        </w:rPr>
        <w:t>примерно то</w:t>
      </w:r>
      <w:proofErr w:type="gramEnd"/>
      <w:r w:rsidRPr="003D5923">
        <w:rPr>
          <w:szCs w:val="28"/>
        </w:rPr>
        <w:t xml:space="preserve"> же, что зажечь внутри фонаря огонёк;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4) подбор к изучаемому слову синонимов и антонимов, которые помогают нам передать свою мысль выразительно, ярко, красиво;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5) “проникновение в тайну” слова. Часто этимология слова помогает ученику понять, почему именно так мы пишем слово. Кроме того, узнавание происхождения слова очень увлекательно для детей младшего школьного возраста;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6) различные виды работы с фразеологическими выражениями, загадками и отрывками из стихотворений; разгадывание кроссвордов;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7) составление с изучаемым словом словосочетаний и предложений, а с группой слов мини-рассказы.</w:t>
      </w:r>
    </w:p>
    <w:p w:rsidR="00E11074" w:rsidRPr="003D5923" w:rsidRDefault="00E11074" w:rsidP="003D5923">
      <w:pPr>
        <w:pStyle w:val="a3"/>
        <w:spacing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t xml:space="preserve">При обучении детей правописанию мы обязательно используем орфографический словарь, причем </w:t>
      </w:r>
      <w:proofErr w:type="gramStart"/>
      <w:r w:rsidRPr="003D5923">
        <w:rPr>
          <w:szCs w:val="28"/>
        </w:rPr>
        <w:t>не</w:t>
      </w:r>
      <w:proofErr w:type="gramEnd"/>
      <w:r w:rsidRPr="003D5923">
        <w:rPr>
          <w:szCs w:val="28"/>
        </w:rPr>
        <w:t xml:space="preserve"> только маленький, находящийся, как правило, в конце учебника, но и специальное издание для школьников (под ред. </w:t>
      </w:r>
      <w:proofErr w:type="spellStart"/>
      <w:r w:rsidRPr="003D5923">
        <w:rPr>
          <w:szCs w:val="28"/>
        </w:rPr>
        <w:t>Грушникова</w:t>
      </w:r>
      <w:proofErr w:type="spellEnd"/>
      <w:r w:rsidRPr="003D5923">
        <w:rPr>
          <w:szCs w:val="28"/>
        </w:rPr>
        <w:t xml:space="preserve"> и др.), и самодельный словарик с собственными иллюстрациями. Чтобы рационально и эффективно использовать словарь, ученику необходимо знать принципы его построения, лексический состав и структуру.</w:t>
      </w:r>
    </w:p>
    <w:p w:rsidR="00E11074" w:rsidRPr="003D5923" w:rsidRDefault="00E11074" w:rsidP="003D5923">
      <w:pPr>
        <w:pStyle w:val="a3"/>
        <w:spacing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t>Из упражнений, связанных с и</w:t>
      </w:r>
      <w:r w:rsidR="00BA2602" w:rsidRPr="003D5923">
        <w:rPr>
          <w:szCs w:val="28"/>
        </w:rPr>
        <w:t>спользованием словаря, применяю следующе</w:t>
      </w:r>
      <w:r w:rsidRPr="003D5923">
        <w:rPr>
          <w:szCs w:val="28"/>
        </w:rPr>
        <w:t>е: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а) Устные упражнения в отыскивании в словарике слов, названных учителем, в нахождении в них “опасного” при письме места.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б) Выписывание из словаря слов по </w:t>
      </w:r>
      <w:proofErr w:type="gramStart"/>
      <w:r w:rsidRPr="003D5923">
        <w:rPr>
          <w:szCs w:val="28"/>
        </w:rPr>
        <w:t>определённым</w:t>
      </w:r>
      <w:proofErr w:type="gramEnd"/>
      <w:r w:rsidRPr="003D5923">
        <w:rPr>
          <w:szCs w:val="28"/>
        </w:rPr>
        <w:t xml:space="preserve"> смысловым, грамматическим и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proofErr w:type="gramStart"/>
      <w:r w:rsidRPr="003D5923">
        <w:rPr>
          <w:szCs w:val="28"/>
        </w:rPr>
        <w:t xml:space="preserve">прочим признакам (по теме “животные”, “вежливые слова” и др.; наречия: быстро, вдруг; имена прилагательные: красивый, уважаемый; одушевленные имена существительные: ребята, заяц; имена существительные 1-го </w:t>
      </w:r>
      <w:r w:rsidRPr="003D5923">
        <w:rPr>
          <w:szCs w:val="28"/>
        </w:rPr>
        <w:lastRenderedPageBreak/>
        <w:t>склонения: ягода, собака; слова с безударной гласной “а”: барабан, картофель; слова из трех слогов: малина, урожай, слова с ударением на первом слоге: русский, скоро и т. д. Приветствуются и собственные классификации детей).</w:t>
      </w:r>
      <w:proofErr w:type="gramEnd"/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в) Списывание слов с пропущенными буквами с заданием проверить написание по словарю. Пропуск трудных букв мобилизует внимание учащихся, а обращение к орфографическому словарю способствует закреплению правильного зрительного образа слова.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г) Упражнения в составлении словосочетаний и предложений со словами из словаря.</w:t>
      </w:r>
    </w:p>
    <w:p w:rsidR="00E11074" w:rsidRPr="003D5923" w:rsidRDefault="00E11074" w:rsidP="003D5923">
      <w:pPr>
        <w:pStyle w:val="a3"/>
        <w:spacing w:line="360" w:lineRule="auto"/>
        <w:ind w:firstLine="708"/>
        <w:jc w:val="both"/>
        <w:rPr>
          <w:szCs w:val="28"/>
        </w:rPr>
      </w:pPr>
      <w:r w:rsidRPr="003D5923">
        <w:rPr>
          <w:szCs w:val="28"/>
        </w:rPr>
        <w:t>Постоянное обращение к словарю способствует созданию ценного навыка быстро схватывать и запоминать правильное написание слов. У нас словарь является постоянным спутником ученика в его повседневной работе на уроках.</w:t>
      </w:r>
    </w:p>
    <w:p w:rsidR="00E11074" w:rsidRPr="003D5923" w:rsidRDefault="00E11074" w:rsidP="003D5923">
      <w:pPr>
        <w:pStyle w:val="a3"/>
        <w:spacing w:line="360" w:lineRule="auto"/>
        <w:ind w:firstLine="708"/>
        <w:jc w:val="both"/>
        <w:rPr>
          <w:b/>
          <w:szCs w:val="28"/>
        </w:rPr>
      </w:pPr>
      <w:r w:rsidRPr="003D5923">
        <w:rPr>
          <w:b/>
          <w:szCs w:val="28"/>
        </w:rPr>
        <w:t>Материал для работы со словарными словами.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b/>
          <w:szCs w:val="28"/>
        </w:rPr>
      </w:pPr>
      <w:r w:rsidRPr="003D5923">
        <w:rPr>
          <w:b/>
          <w:szCs w:val="28"/>
        </w:rPr>
        <w:t>Подбор однокоренных слов: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- Адрес, адресат, адресант, адресный, адресок, переадресовка.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- Берёза, берёзка, березонька, </w:t>
      </w:r>
      <w:proofErr w:type="spellStart"/>
      <w:r w:rsidRPr="003D5923">
        <w:rPr>
          <w:szCs w:val="28"/>
        </w:rPr>
        <w:t>березник</w:t>
      </w:r>
      <w:proofErr w:type="spellEnd"/>
      <w:r w:rsidRPr="003D5923">
        <w:rPr>
          <w:szCs w:val="28"/>
        </w:rPr>
        <w:t>, березняк, березовый, подберёзовик.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- Болото, болотце,</w:t>
      </w:r>
      <w:r w:rsidR="00DE0657">
        <w:rPr>
          <w:szCs w:val="28"/>
        </w:rPr>
        <w:t xml:space="preserve"> </w:t>
      </w:r>
      <w:proofErr w:type="gramStart"/>
      <w:r w:rsidRPr="003D5923">
        <w:rPr>
          <w:szCs w:val="28"/>
        </w:rPr>
        <w:t>болотный</w:t>
      </w:r>
      <w:proofErr w:type="gramEnd"/>
      <w:r w:rsidRPr="003D5923">
        <w:rPr>
          <w:szCs w:val="28"/>
        </w:rPr>
        <w:t>,</w:t>
      </w:r>
      <w:r w:rsidR="00DE0657">
        <w:rPr>
          <w:szCs w:val="28"/>
        </w:rPr>
        <w:t xml:space="preserve"> </w:t>
      </w:r>
      <w:r w:rsidRPr="003D5923">
        <w:rPr>
          <w:szCs w:val="28"/>
        </w:rPr>
        <w:t>болотистый.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- Борода, бородка, бородища, </w:t>
      </w:r>
      <w:proofErr w:type="gramStart"/>
      <w:r w:rsidRPr="003D5923">
        <w:rPr>
          <w:szCs w:val="28"/>
        </w:rPr>
        <w:t>бороденка</w:t>
      </w:r>
      <w:proofErr w:type="gramEnd"/>
      <w:r w:rsidRPr="003D5923">
        <w:rPr>
          <w:szCs w:val="28"/>
        </w:rPr>
        <w:t>, бородушка, бородач.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- Воробей, воробьиха, воробьенок, воробушек, воробышек, воробьиный.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- Ворона, вор</w:t>
      </w:r>
      <w:r w:rsidR="00DE0657">
        <w:rPr>
          <w:szCs w:val="28"/>
        </w:rPr>
        <w:t xml:space="preserve">оний, воронье, вороненок, </w:t>
      </w:r>
      <w:proofErr w:type="spellStart"/>
      <w:r w:rsidR="00DE0657">
        <w:rPr>
          <w:szCs w:val="28"/>
        </w:rPr>
        <w:t>воронё</w:t>
      </w:r>
      <w:r w:rsidRPr="003D5923">
        <w:rPr>
          <w:szCs w:val="28"/>
        </w:rPr>
        <w:t>ночек</w:t>
      </w:r>
      <w:proofErr w:type="spellEnd"/>
      <w:r w:rsidRPr="003D5923">
        <w:rPr>
          <w:szCs w:val="28"/>
        </w:rPr>
        <w:t xml:space="preserve">, </w:t>
      </w:r>
      <w:proofErr w:type="gramStart"/>
      <w:r w:rsidRPr="003D5923">
        <w:rPr>
          <w:szCs w:val="28"/>
        </w:rPr>
        <w:t>проворонить</w:t>
      </w:r>
      <w:proofErr w:type="gramEnd"/>
      <w:r w:rsidRPr="003D5923">
        <w:rPr>
          <w:szCs w:val="28"/>
        </w:rPr>
        <w:t>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proofErr w:type="gramStart"/>
      <w:r w:rsidRPr="003D5923">
        <w:rPr>
          <w:szCs w:val="28"/>
        </w:rPr>
        <w:t xml:space="preserve">- Жёлтый, жёлтенький, желтизна, желтоватый, желток, желтопузик, желтоцвет, желтуха, </w:t>
      </w:r>
      <w:proofErr w:type="spellStart"/>
      <w:r w:rsidRPr="003D5923">
        <w:rPr>
          <w:szCs w:val="28"/>
        </w:rPr>
        <w:t>Желтухин</w:t>
      </w:r>
      <w:proofErr w:type="spellEnd"/>
      <w:r w:rsidRPr="003D5923">
        <w:rPr>
          <w:szCs w:val="28"/>
        </w:rPr>
        <w:t xml:space="preserve"> (кличка воробья), пожелтеть, янтарно-жёлтый.</w:t>
      </w:r>
      <w:proofErr w:type="gramEnd"/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- Сахар, сахарок, сахаринка, сахарить, сахарный, сахарница.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- Серебро, серебрение, серебряный, серебристый, серебряник (мастер).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- Солдат, солдатский, солдатка, </w:t>
      </w:r>
      <w:proofErr w:type="spellStart"/>
      <w:r w:rsidRPr="003D5923">
        <w:rPr>
          <w:szCs w:val="28"/>
        </w:rPr>
        <w:t>солдатушки</w:t>
      </w:r>
      <w:proofErr w:type="spellEnd"/>
      <w:r w:rsidRPr="003D5923">
        <w:rPr>
          <w:szCs w:val="28"/>
        </w:rPr>
        <w:t>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- Соловей, соловьиха, соловьиный, соловушка, соловьенок.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- Солома, соломка, соломинка, соломина, </w:t>
      </w:r>
      <w:proofErr w:type="gramStart"/>
      <w:r w:rsidRPr="003D5923">
        <w:rPr>
          <w:szCs w:val="28"/>
        </w:rPr>
        <w:t>соломенный</w:t>
      </w:r>
      <w:proofErr w:type="gramEnd"/>
      <w:r w:rsidRPr="003D5923">
        <w:rPr>
          <w:szCs w:val="28"/>
        </w:rPr>
        <w:t>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b/>
          <w:szCs w:val="28"/>
        </w:rPr>
        <w:t>Разбор слова по составу</w:t>
      </w:r>
      <w:r w:rsidRPr="003D5923">
        <w:rPr>
          <w:szCs w:val="28"/>
        </w:rPr>
        <w:t>; для такой работы часто предлагаем слова, однокоренные тем, которые изучаются в словаре учебника: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proofErr w:type="gramStart"/>
      <w:r w:rsidRPr="003D5923">
        <w:rPr>
          <w:szCs w:val="28"/>
        </w:rPr>
        <w:t>Аптечный, багажник, валенок, газетчик, дорожный, железяка, заячий, интересно, картофелина, малинник, ореховый, погодка и др.</w:t>
      </w:r>
      <w:proofErr w:type="gramEnd"/>
    </w:p>
    <w:p w:rsidR="00E11074" w:rsidRPr="003D5923" w:rsidRDefault="00E11074" w:rsidP="003D5923">
      <w:pPr>
        <w:pStyle w:val="a3"/>
        <w:spacing w:line="360" w:lineRule="auto"/>
        <w:jc w:val="both"/>
        <w:rPr>
          <w:b/>
          <w:szCs w:val="28"/>
        </w:rPr>
      </w:pPr>
      <w:r w:rsidRPr="003D5923">
        <w:rPr>
          <w:b/>
          <w:szCs w:val="28"/>
        </w:rPr>
        <w:t xml:space="preserve">Подбор к изучаемому слову синонимов и антонимов.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b/>
          <w:szCs w:val="28"/>
        </w:rPr>
      </w:pPr>
      <w:r w:rsidRPr="003D5923">
        <w:rPr>
          <w:b/>
          <w:szCs w:val="28"/>
        </w:rPr>
        <w:t>Синонимы: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алмаз – бриллиант,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алфавит - азбука,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вдруг – внезапно,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весело – радостно,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ветер – ураган – вихрь,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воин – боец – солдат – витязь,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желать – хотеть,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извините – простите,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иногда – изредка – подчас – порой,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комната – светлица – горница – каморка,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космос – вселенная,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красивый – прекрасный,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путешественник – путник – турист,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рассвет – восход,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ребёнок – малыш – дитя - крошка – детёныш - малютка,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спасибо - благодарю.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b/>
          <w:szCs w:val="28"/>
        </w:rPr>
      </w:pPr>
      <w:r w:rsidRPr="003D5923">
        <w:rPr>
          <w:b/>
          <w:szCs w:val="28"/>
        </w:rPr>
        <w:t>Антонимы: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богатство – бедность,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быстро – медленно,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весело – грустно,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город – деревня,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дорога – аллея, шоссе,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дорогой – дешёвый (товар),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lastRenderedPageBreak/>
        <w:t>женщина – мужчина,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здоровый – больной,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здравствуй – до свидания, прощай,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красиво – уродливо,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мороз – жара,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пришел – ушел,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рассвет – закат,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родина – чужбина,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спасибо – пожалуйста,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устный – письменный,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хорошо – плохо,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чёрный – белый.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b/>
          <w:szCs w:val="28"/>
        </w:rPr>
      </w:pPr>
      <w:r w:rsidRPr="003D5923">
        <w:rPr>
          <w:b/>
          <w:szCs w:val="28"/>
        </w:rPr>
        <w:t>Этимологические сведения: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аквариум (от лат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с</w:t>
      </w:r>
      <w:proofErr w:type="gramEnd"/>
      <w:r w:rsidRPr="003D5923">
        <w:rPr>
          <w:szCs w:val="28"/>
        </w:rPr>
        <w:t xml:space="preserve">лова </w:t>
      </w:r>
      <w:proofErr w:type="spellStart"/>
      <w:r w:rsidRPr="003D5923">
        <w:rPr>
          <w:szCs w:val="28"/>
        </w:rPr>
        <w:t>aqua</w:t>
      </w:r>
      <w:proofErr w:type="spellEnd"/>
      <w:r w:rsidRPr="003D5923">
        <w:rPr>
          <w:szCs w:val="28"/>
        </w:rPr>
        <w:t xml:space="preserve"> “вода”)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аллея (от франц. слова </w:t>
      </w:r>
      <w:proofErr w:type="spellStart"/>
      <w:r w:rsidRPr="003D5923">
        <w:rPr>
          <w:szCs w:val="28"/>
        </w:rPr>
        <w:t>allee</w:t>
      </w:r>
      <w:proofErr w:type="spellEnd"/>
      <w:r w:rsidRPr="003D5923">
        <w:rPr>
          <w:szCs w:val="28"/>
        </w:rPr>
        <w:t xml:space="preserve"> “проход, дорога”)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балкон (</w:t>
      </w:r>
      <w:proofErr w:type="spellStart"/>
      <w:r w:rsidRPr="003D5923">
        <w:rPr>
          <w:szCs w:val="28"/>
        </w:rPr>
        <w:t>заимств</w:t>
      </w:r>
      <w:proofErr w:type="spellEnd"/>
      <w:r w:rsidRPr="003D5923">
        <w:rPr>
          <w:szCs w:val="28"/>
        </w:rPr>
        <w:t xml:space="preserve">. из итальянского яз. </w:t>
      </w:r>
      <w:proofErr w:type="spellStart"/>
      <w:r w:rsidRPr="003D5923">
        <w:rPr>
          <w:szCs w:val="28"/>
        </w:rPr>
        <w:t>balcone</w:t>
      </w:r>
      <w:proofErr w:type="spellEnd"/>
      <w:r w:rsidRPr="003D5923">
        <w:rPr>
          <w:szCs w:val="28"/>
        </w:rPr>
        <w:t xml:space="preserve"> “балкон”)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бутерброд (из немец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я</w:t>
      </w:r>
      <w:proofErr w:type="gramEnd"/>
      <w:r w:rsidRPr="003D5923">
        <w:rPr>
          <w:szCs w:val="28"/>
        </w:rPr>
        <w:t xml:space="preserve">з. </w:t>
      </w:r>
      <w:proofErr w:type="spellStart"/>
      <w:r w:rsidRPr="003D5923">
        <w:rPr>
          <w:szCs w:val="28"/>
        </w:rPr>
        <w:t>butter</w:t>
      </w:r>
      <w:proofErr w:type="spellEnd"/>
      <w:r w:rsidRPr="003D5923">
        <w:rPr>
          <w:szCs w:val="28"/>
        </w:rPr>
        <w:t xml:space="preserve"> “масло” + </w:t>
      </w:r>
      <w:proofErr w:type="spellStart"/>
      <w:r w:rsidRPr="003D5923">
        <w:rPr>
          <w:szCs w:val="28"/>
        </w:rPr>
        <w:t>brot</w:t>
      </w:r>
      <w:proofErr w:type="spellEnd"/>
      <w:r w:rsidRPr="003D5923">
        <w:rPr>
          <w:szCs w:val="28"/>
        </w:rPr>
        <w:t xml:space="preserve"> “хлеб”)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велосипед (из франц. яз.; произошло от двух лат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с</w:t>
      </w:r>
      <w:proofErr w:type="gramEnd"/>
      <w:r w:rsidRPr="003D5923">
        <w:rPr>
          <w:szCs w:val="28"/>
        </w:rPr>
        <w:t xml:space="preserve">лов </w:t>
      </w:r>
      <w:proofErr w:type="spellStart"/>
      <w:r w:rsidRPr="003D5923">
        <w:rPr>
          <w:szCs w:val="28"/>
        </w:rPr>
        <w:t>velox</w:t>
      </w:r>
      <w:proofErr w:type="spellEnd"/>
      <w:r w:rsidRPr="003D5923">
        <w:rPr>
          <w:szCs w:val="28"/>
        </w:rPr>
        <w:t xml:space="preserve"> “быстрый + </w:t>
      </w:r>
      <w:proofErr w:type="spellStart"/>
      <w:r w:rsidRPr="003D5923">
        <w:rPr>
          <w:szCs w:val="28"/>
        </w:rPr>
        <w:t>pe</w:t>
      </w:r>
      <w:proofErr w:type="spellEnd"/>
      <w:r w:rsidRPr="003D5923">
        <w:rPr>
          <w:szCs w:val="28"/>
        </w:rPr>
        <w:t xml:space="preserve"> “нога”)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вермишель (от лат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с</w:t>
      </w:r>
      <w:proofErr w:type="gramEnd"/>
      <w:r w:rsidRPr="003D5923">
        <w:rPr>
          <w:szCs w:val="28"/>
        </w:rPr>
        <w:t xml:space="preserve">лова </w:t>
      </w:r>
      <w:proofErr w:type="spellStart"/>
      <w:r w:rsidRPr="003D5923">
        <w:rPr>
          <w:szCs w:val="28"/>
        </w:rPr>
        <w:t>vermis</w:t>
      </w:r>
      <w:proofErr w:type="spellEnd"/>
      <w:r w:rsidRPr="003D5923">
        <w:rPr>
          <w:szCs w:val="28"/>
        </w:rPr>
        <w:t xml:space="preserve"> “червяк”)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герой (от греч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с</w:t>
      </w:r>
      <w:proofErr w:type="gramEnd"/>
      <w:r w:rsidRPr="003D5923">
        <w:rPr>
          <w:szCs w:val="28"/>
        </w:rPr>
        <w:t xml:space="preserve">лова </w:t>
      </w:r>
      <w:proofErr w:type="spellStart"/>
      <w:r w:rsidRPr="003D5923">
        <w:rPr>
          <w:szCs w:val="28"/>
        </w:rPr>
        <w:t>heros</w:t>
      </w:r>
      <w:proofErr w:type="spellEnd"/>
      <w:r w:rsidRPr="003D5923">
        <w:rPr>
          <w:szCs w:val="28"/>
        </w:rPr>
        <w:t xml:space="preserve"> “богатырь древних времён”)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гимназия (от греч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с</w:t>
      </w:r>
      <w:proofErr w:type="gramEnd"/>
      <w:r w:rsidRPr="003D5923">
        <w:rPr>
          <w:szCs w:val="28"/>
        </w:rPr>
        <w:t xml:space="preserve">лова </w:t>
      </w:r>
      <w:proofErr w:type="spellStart"/>
      <w:r w:rsidRPr="003D5923">
        <w:rPr>
          <w:szCs w:val="28"/>
        </w:rPr>
        <w:t>gymnasion</w:t>
      </w:r>
      <w:proofErr w:type="spellEnd"/>
      <w:r w:rsidRPr="003D5923">
        <w:rPr>
          <w:szCs w:val="28"/>
        </w:rPr>
        <w:t xml:space="preserve"> “площадка для гимнастических упражнений”, позднее – “школа”, где философы вели беседы со своими слушателями)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зоопарк (образовано сложением слов: </w:t>
      </w:r>
      <w:proofErr w:type="spellStart"/>
      <w:r w:rsidRPr="003D5923">
        <w:rPr>
          <w:szCs w:val="28"/>
        </w:rPr>
        <w:t>зоо</w:t>
      </w:r>
      <w:proofErr w:type="spellEnd"/>
      <w:r w:rsidRPr="003D5923">
        <w:rPr>
          <w:szCs w:val="28"/>
        </w:rPr>
        <w:t xml:space="preserve"> (от греч. </w:t>
      </w:r>
      <w:proofErr w:type="spellStart"/>
      <w:r w:rsidRPr="003D5923">
        <w:rPr>
          <w:szCs w:val="28"/>
        </w:rPr>
        <w:t>zon</w:t>
      </w:r>
      <w:proofErr w:type="spellEnd"/>
      <w:r w:rsidRPr="003D5923">
        <w:rPr>
          <w:szCs w:val="28"/>
        </w:rPr>
        <w:t xml:space="preserve"> “животное”) + парк</w:t>
      </w:r>
      <w:proofErr w:type="gramStart"/>
      <w:r w:rsidRPr="003D5923">
        <w:rPr>
          <w:szCs w:val="28"/>
        </w:rPr>
        <w:t xml:space="preserve"> )</w:t>
      </w:r>
      <w:proofErr w:type="gramEnd"/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изумруд (</w:t>
      </w:r>
      <w:proofErr w:type="spellStart"/>
      <w:r w:rsidRPr="003D5923">
        <w:rPr>
          <w:szCs w:val="28"/>
        </w:rPr>
        <w:t>заимств</w:t>
      </w:r>
      <w:proofErr w:type="spellEnd"/>
      <w:r w:rsidRPr="003D5923">
        <w:rPr>
          <w:szCs w:val="28"/>
        </w:rPr>
        <w:t xml:space="preserve">. из </w:t>
      </w:r>
      <w:proofErr w:type="spellStart"/>
      <w:r w:rsidRPr="003D5923">
        <w:rPr>
          <w:szCs w:val="28"/>
        </w:rPr>
        <w:t>тюркск</w:t>
      </w:r>
      <w:proofErr w:type="spellEnd"/>
      <w:r w:rsidRPr="003D5923">
        <w:rPr>
          <w:szCs w:val="28"/>
        </w:rPr>
        <w:t xml:space="preserve">. яз. </w:t>
      </w:r>
      <w:proofErr w:type="spellStart"/>
      <w:r w:rsidRPr="003D5923">
        <w:rPr>
          <w:szCs w:val="28"/>
        </w:rPr>
        <w:t>zumrud</w:t>
      </w:r>
      <w:proofErr w:type="spellEnd"/>
      <w:r w:rsidRPr="003D5923">
        <w:rPr>
          <w:szCs w:val="28"/>
        </w:rPr>
        <w:t>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капуста (от лат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с</w:t>
      </w:r>
      <w:proofErr w:type="gramEnd"/>
      <w:r w:rsidRPr="003D5923">
        <w:rPr>
          <w:szCs w:val="28"/>
        </w:rPr>
        <w:t xml:space="preserve">лова </w:t>
      </w:r>
      <w:proofErr w:type="spellStart"/>
      <w:r w:rsidRPr="003D5923">
        <w:rPr>
          <w:szCs w:val="28"/>
        </w:rPr>
        <w:t>caputium</w:t>
      </w:r>
      <w:proofErr w:type="spellEnd"/>
      <w:r w:rsidRPr="003D5923">
        <w:rPr>
          <w:szCs w:val="28"/>
        </w:rPr>
        <w:t xml:space="preserve"> “головка”)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карандаш (из тюркских языков кара – “чёрный”, </w:t>
      </w:r>
      <w:proofErr w:type="spellStart"/>
      <w:r w:rsidRPr="003D5923">
        <w:rPr>
          <w:szCs w:val="28"/>
        </w:rPr>
        <w:t>даш</w:t>
      </w:r>
      <w:proofErr w:type="spellEnd"/>
      <w:r w:rsidRPr="003D5923">
        <w:rPr>
          <w:szCs w:val="28"/>
        </w:rPr>
        <w:t xml:space="preserve"> – “камень”)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килограмм (от греч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с</w:t>
      </w:r>
      <w:proofErr w:type="gramEnd"/>
      <w:r w:rsidRPr="003D5923">
        <w:rPr>
          <w:szCs w:val="28"/>
        </w:rPr>
        <w:t xml:space="preserve">лова </w:t>
      </w:r>
      <w:proofErr w:type="spellStart"/>
      <w:r w:rsidRPr="003D5923">
        <w:rPr>
          <w:szCs w:val="28"/>
        </w:rPr>
        <w:t>chilioi</w:t>
      </w:r>
      <w:proofErr w:type="spellEnd"/>
      <w:r w:rsidRPr="003D5923">
        <w:rPr>
          <w:szCs w:val="28"/>
        </w:rPr>
        <w:t xml:space="preserve"> “тысяча”)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колесо (от </w:t>
      </w:r>
      <w:proofErr w:type="spellStart"/>
      <w:r w:rsidRPr="003D5923">
        <w:rPr>
          <w:szCs w:val="28"/>
        </w:rPr>
        <w:t>древнеславян</w:t>
      </w:r>
      <w:proofErr w:type="spellEnd"/>
      <w:r w:rsidRPr="003D5923">
        <w:rPr>
          <w:szCs w:val="28"/>
        </w:rPr>
        <w:t>. слова коло “круг”)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lastRenderedPageBreak/>
        <w:t>компас (от лат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с</w:t>
      </w:r>
      <w:proofErr w:type="gramEnd"/>
      <w:r w:rsidRPr="003D5923">
        <w:rPr>
          <w:szCs w:val="28"/>
        </w:rPr>
        <w:t xml:space="preserve">лова </w:t>
      </w:r>
      <w:proofErr w:type="spellStart"/>
      <w:r w:rsidRPr="003D5923">
        <w:rPr>
          <w:szCs w:val="28"/>
        </w:rPr>
        <w:t>compasso</w:t>
      </w:r>
      <w:proofErr w:type="spellEnd"/>
      <w:r w:rsidRPr="003D5923">
        <w:rPr>
          <w:szCs w:val="28"/>
        </w:rPr>
        <w:t xml:space="preserve"> “измеряю”)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конверт (от франц. слова </w:t>
      </w:r>
      <w:proofErr w:type="spellStart"/>
      <w:r w:rsidRPr="003D5923">
        <w:rPr>
          <w:szCs w:val="28"/>
        </w:rPr>
        <w:t>couvert</w:t>
      </w:r>
      <w:proofErr w:type="spellEnd"/>
      <w:r w:rsidRPr="003D5923">
        <w:rPr>
          <w:szCs w:val="28"/>
        </w:rPr>
        <w:t xml:space="preserve"> “покрытый”)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корзина (от </w:t>
      </w:r>
      <w:proofErr w:type="spellStart"/>
      <w:r w:rsidRPr="003D5923">
        <w:rPr>
          <w:szCs w:val="28"/>
        </w:rPr>
        <w:t>древнеслав</w:t>
      </w:r>
      <w:proofErr w:type="spellEnd"/>
      <w:r w:rsidRPr="003D5923">
        <w:rPr>
          <w:szCs w:val="28"/>
        </w:rPr>
        <w:t xml:space="preserve">. слова </w:t>
      </w:r>
      <w:proofErr w:type="spellStart"/>
      <w:r w:rsidRPr="003D5923">
        <w:rPr>
          <w:szCs w:val="28"/>
        </w:rPr>
        <w:t>корза</w:t>
      </w:r>
      <w:proofErr w:type="spellEnd"/>
      <w:r w:rsidRPr="003D5923">
        <w:rPr>
          <w:szCs w:val="28"/>
        </w:rPr>
        <w:t xml:space="preserve"> “древесная кора”)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корова (от </w:t>
      </w:r>
      <w:proofErr w:type="spellStart"/>
      <w:r w:rsidRPr="003D5923">
        <w:rPr>
          <w:szCs w:val="28"/>
        </w:rPr>
        <w:t>древнеслав</w:t>
      </w:r>
      <w:proofErr w:type="spellEnd"/>
      <w:r w:rsidRPr="003D5923">
        <w:rPr>
          <w:szCs w:val="28"/>
        </w:rPr>
        <w:t xml:space="preserve">. слова </w:t>
      </w:r>
      <w:proofErr w:type="spellStart"/>
      <w:r w:rsidRPr="003D5923">
        <w:rPr>
          <w:szCs w:val="28"/>
        </w:rPr>
        <w:t>корва</w:t>
      </w:r>
      <w:proofErr w:type="spellEnd"/>
      <w:r w:rsidRPr="003D5923">
        <w:rPr>
          <w:szCs w:val="28"/>
        </w:rPr>
        <w:t xml:space="preserve"> “рогатая”)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космос (греч. </w:t>
      </w:r>
      <w:proofErr w:type="spellStart"/>
      <w:r w:rsidRPr="003D5923">
        <w:rPr>
          <w:szCs w:val="28"/>
        </w:rPr>
        <w:t>kosmos</w:t>
      </w:r>
      <w:proofErr w:type="spellEnd"/>
      <w:r w:rsidRPr="003D5923">
        <w:rPr>
          <w:szCs w:val="28"/>
        </w:rPr>
        <w:t xml:space="preserve"> “порядок, гармония, красота”)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пассажир (от франц. слова </w:t>
      </w:r>
      <w:proofErr w:type="spellStart"/>
      <w:r w:rsidRPr="003D5923">
        <w:rPr>
          <w:szCs w:val="28"/>
        </w:rPr>
        <w:t>passer</w:t>
      </w:r>
      <w:proofErr w:type="spellEnd"/>
      <w:r w:rsidRPr="003D5923">
        <w:rPr>
          <w:szCs w:val="28"/>
        </w:rPr>
        <w:t xml:space="preserve"> “проезжать”)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сметана (исконно русское, от глагола </w:t>
      </w:r>
      <w:proofErr w:type="spellStart"/>
      <w:r w:rsidRPr="003D5923">
        <w:rPr>
          <w:szCs w:val="28"/>
        </w:rPr>
        <w:t>сметати</w:t>
      </w:r>
      <w:proofErr w:type="spellEnd"/>
      <w:r w:rsidRPr="003D5923">
        <w:rPr>
          <w:szCs w:val="28"/>
        </w:rPr>
        <w:t xml:space="preserve"> “сгребать, собирать в кучу”, буквально “собранное молоко”)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спасибо (образовалось путём слияния русских слов “спаси </w:t>
      </w:r>
      <w:proofErr w:type="spellStart"/>
      <w:r w:rsidRPr="003D5923">
        <w:rPr>
          <w:szCs w:val="28"/>
        </w:rPr>
        <w:t>богъ</w:t>
      </w:r>
      <w:proofErr w:type="spellEnd"/>
      <w:r w:rsidRPr="003D5923">
        <w:rPr>
          <w:szCs w:val="28"/>
        </w:rPr>
        <w:t xml:space="preserve">”, затем конечные </w:t>
      </w:r>
      <w:proofErr w:type="gramStart"/>
      <w:r w:rsidRPr="003D5923">
        <w:rPr>
          <w:szCs w:val="28"/>
        </w:rPr>
        <w:t>г</w:t>
      </w:r>
      <w:proofErr w:type="gramEnd"/>
      <w:r w:rsidRPr="003D5923">
        <w:rPr>
          <w:szCs w:val="28"/>
        </w:rPr>
        <w:t xml:space="preserve">, </w:t>
      </w:r>
      <w:proofErr w:type="spellStart"/>
      <w:r w:rsidRPr="003D5923">
        <w:rPr>
          <w:szCs w:val="28"/>
        </w:rPr>
        <w:t>ъ</w:t>
      </w:r>
      <w:proofErr w:type="spellEnd"/>
      <w:r w:rsidRPr="003D5923">
        <w:rPr>
          <w:szCs w:val="28"/>
        </w:rPr>
        <w:t xml:space="preserve"> отпали)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телеграмма (состоит из двух греч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к</w:t>
      </w:r>
      <w:proofErr w:type="gramEnd"/>
      <w:r w:rsidRPr="003D5923">
        <w:rPr>
          <w:szCs w:val="28"/>
        </w:rPr>
        <w:t xml:space="preserve">орней: </w:t>
      </w:r>
      <w:proofErr w:type="spellStart"/>
      <w:r w:rsidRPr="003D5923">
        <w:rPr>
          <w:szCs w:val="28"/>
        </w:rPr>
        <w:t>tele</w:t>
      </w:r>
      <w:proofErr w:type="spellEnd"/>
      <w:r w:rsidRPr="003D5923">
        <w:rPr>
          <w:szCs w:val="28"/>
        </w:rPr>
        <w:t xml:space="preserve"> “далеко” + </w:t>
      </w:r>
      <w:proofErr w:type="spellStart"/>
      <w:r w:rsidRPr="003D5923">
        <w:rPr>
          <w:szCs w:val="28"/>
        </w:rPr>
        <w:t>gramma</w:t>
      </w:r>
      <w:proofErr w:type="spellEnd"/>
      <w:r w:rsidRPr="003D5923">
        <w:rPr>
          <w:szCs w:val="28"/>
        </w:rPr>
        <w:t xml:space="preserve"> “запись”)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телефон (образовано сложением двух греч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о</w:t>
      </w:r>
      <w:proofErr w:type="gramEnd"/>
      <w:r w:rsidRPr="003D5923">
        <w:rPr>
          <w:szCs w:val="28"/>
        </w:rPr>
        <w:t xml:space="preserve">снов: </w:t>
      </w:r>
      <w:proofErr w:type="spellStart"/>
      <w:r w:rsidRPr="003D5923">
        <w:rPr>
          <w:szCs w:val="28"/>
        </w:rPr>
        <w:t>tele</w:t>
      </w:r>
      <w:proofErr w:type="spellEnd"/>
      <w:r w:rsidRPr="003D5923">
        <w:rPr>
          <w:szCs w:val="28"/>
        </w:rPr>
        <w:t xml:space="preserve"> “далеко” + </w:t>
      </w:r>
      <w:proofErr w:type="spellStart"/>
      <w:r w:rsidRPr="003D5923">
        <w:rPr>
          <w:szCs w:val="28"/>
        </w:rPr>
        <w:t>phone</w:t>
      </w:r>
      <w:proofErr w:type="spellEnd"/>
      <w:r w:rsidRPr="003D5923">
        <w:rPr>
          <w:szCs w:val="28"/>
        </w:rPr>
        <w:t xml:space="preserve"> “звук”)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тетрадь (</w:t>
      </w:r>
      <w:proofErr w:type="spellStart"/>
      <w:r w:rsidRPr="003D5923">
        <w:rPr>
          <w:szCs w:val="28"/>
        </w:rPr>
        <w:t>заимств</w:t>
      </w:r>
      <w:proofErr w:type="spellEnd"/>
      <w:r w:rsidRPr="003D5923">
        <w:rPr>
          <w:szCs w:val="28"/>
        </w:rPr>
        <w:t>. из греч. яз</w:t>
      </w:r>
      <w:proofErr w:type="gramStart"/>
      <w:r w:rsidRPr="003D5923">
        <w:rPr>
          <w:szCs w:val="28"/>
        </w:rPr>
        <w:t xml:space="preserve">.: </w:t>
      </w:r>
      <w:proofErr w:type="spellStart"/>
      <w:proofErr w:type="gramEnd"/>
      <w:r w:rsidRPr="003D5923">
        <w:rPr>
          <w:szCs w:val="28"/>
        </w:rPr>
        <w:t>tetradion</w:t>
      </w:r>
      <w:proofErr w:type="spellEnd"/>
      <w:r w:rsidRPr="003D5923">
        <w:rPr>
          <w:szCs w:val="28"/>
        </w:rPr>
        <w:t xml:space="preserve"> “тетрадь”, образовано от </w:t>
      </w:r>
      <w:proofErr w:type="spellStart"/>
      <w:r w:rsidRPr="003D5923">
        <w:rPr>
          <w:szCs w:val="28"/>
        </w:rPr>
        <w:t>tetras</w:t>
      </w:r>
      <w:proofErr w:type="spellEnd"/>
      <w:r w:rsidRPr="003D5923">
        <w:rPr>
          <w:szCs w:val="28"/>
        </w:rPr>
        <w:t xml:space="preserve"> “четвёртая часть листа”)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трамвай (</w:t>
      </w:r>
      <w:proofErr w:type="spellStart"/>
      <w:r w:rsidRPr="003D5923">
        <w:rPr>
          <w:szCs w:val="28"/>
        </w:rPr>
        <w:t>анг</w:t>
      </w:r>
      <w:proofErr w:type="spellEnd"/>
      <w:r w:rsidRPr="003D5923">
        <w:rPr>
          <w:szCs w:val="28"/>
        </w:rPr>
        <w:t xml:space="preserve">. </w:t>
      </w:r>
      <w:proofErr w:type="spellStart"/>
      <w:r w:rsidRPr="003D5923">
        <w:rPr>
          <w:szCs w:val="28"/>
        </w:rPr>
        <w:t>tramway</w:t>
      </w:r>
      <w:proofErr w:type="spellEnd"/>
      <w:r w:rsidRPr="003D5923">
        <w:rPr>
          <w:szCs w:val="28"/>
        </w:rPr>
        <w:t xml:space="preserve">, где </w:t>
      </w:r>
      <w:proofErr w:type="spellStart"/>
      <w:r w:rsidRPr="003D5923">
        <w:rPr>
          <w:szCs w:val="28"/>
        </w:rPr>
        <w:t>tram</w:t>
      </w:r>
      <w:proofErr w:type="spellEnd"/>
      <w:r w:rsidRPr="003D5923">
        <w:rPr>
          <w:szCs w:val="28"/>
        </w:rPr>
        <w:t xml:space="preserve"> “трамвай” + </w:t>
      </w:r>
      <w:proofErr w:type="spellStart"/>
      <w:r w:rsidRPr="003D5923">
        <w:rPr>
          <w:szCs w:val="28"/>
        </w:rPr>
        <w:t>way</w:t>
      </w:r>
      <w:proofErr w:type="spellEnd"/>
      <w:r w:rsidRPr="003D5923">
        <w:rPr>
          <w:szCs w:val="28"/>
        </w:rPr>
        <w:t xml:space="preserve"> “дорога, путь”)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тротуар (франц. </w:t>
      </w:r>
      <w:proofErr w:type="spellStart"/>
      <w:r w:rsidRPr="003D5923">
        <w:rPr>
          <w:szCs w:val="28"/>
        </w:rPr>
        <w:t>trottoir</w:t>
      </w:r>
      <w:proofErr w:type="spellEnd"/>
      <w:r w:rsidRPr="003D5923">
        <w:rPr>
          <w:szCs w:val="28"/>
        </w:rPr>
        <w:t xml:space="preserve"> “тротуар”, образованное от глагола </w:t>
      </w:r>
      <w:proofErr w:type="spellStart"/>
      <w:r w:rsidRPr="003D5923">
        <w:rPr>
          <w:szCs w:val="28"/>
        </w:rPr>
        <w:t>trotter</w:t>
      </w:r>
      <w:proofErr w:type="spellEnd"/>
      <w:r w:rsidRPr="003D5923">
        <w:rPr>
          <w:szCs w:val="28"/>
        </w:rPr>
        <w:t xml:space="preserve"> “ходить”)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футбол (</w:t>
      </w:r>
      <w:proofErr w:type="spellStart"/>
      <w:r w:rsidRPr="003D5923">
        <w:rPr>
          <w:szCs w:val="28"/>
        </w:rPr>
        <w:t>заимств</w:t>
      </w:r>
      <w:proofErr w:type="spellEnd"/>
      <w:r w:rsidRPr="003D5923">
        <w:rPr>
          <w:szCs w:val="28"/>
        </w:rPr>
        <w:t xml:space="preserve">. из </w:t>
      </w:r>
      <w:proofErr w:type="spellStart"/>
      <w:r w:rsidRPr="003D5923">
        <w:rPr>
          <w:szCs w:val="28"/>
        </w:rPr>
        <w:t>анг</w:t>
      </w:r>
      <w:proofErr w:type="spellEnd"/>
      <w:r w:rsidRPr="003D5923">
        <w:rPr>
          <w:szCs w:val="28"/>
        </w:rPr>
        <w:t xml:space="preserve">. яз. </w:t>
      </w:r>
      <w:proofErr w:type="spellStart"/>
      <w:r w:rsidRPr="003D5923">
        <w:rPr>
          <w:szCs w:val="28"/>
        </w:rPr>
        <w:t>football</w:t>
      </w:r>
      <w:proofErr w:type="spellEnd"/>
      <w:r w:rsidRPr="003D5923">
        <w:rPr>
          <w:szCs w:val="28"/>
        </w:rPr>
        <w:t xml:space="preserve">, </w:t>
      </w:r>
      <w:proofErr w:type="spellStart"/>
      <w:r w:rsidRPr="003D5923">
        <w:rPr>
          <w:szCs w:val="28"/>
        </w:rPr>
        <w:t>foot</w:t>
      </w:r>
      <w:proofErr w:type="spellEnd"/>
      <w:r w:rsidRPr="003D5923">
        <w:rPr>
          <w:szCs w:val="28"/>
        </w:rPr>
        <w:t xml:space="preserve"> “нога” + </w:t>
      </w:r>
      <w:proofErr w:type="spellStart"/>
      <w:r w:rsidRPr="003D5923">
        <w:rPr>
          <w:szCs w:val="28"/>
        </w:rPr>
        <w:t>ball</w:t>
      </w:r>
      <w:proofErr w:type="spellEnd"/>
      <w:r w:rsidRPr="003D5923">
        <w:rPr>
          <w:szCs w:val="28"/>
        </w:rPr>
        <w:t xml:space="preserve"> “мяч”)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цирк (</w:t>
      </w:r>
      <w:proofErr w:type="spellStart"/>
      <w:r w:rsidRPr="003D5923">
        <w:rPr>
          <w:szCs w:val="28"/>
        </w:rPr>
        <w:t>заимств</w:t>
      </w:r>
      <w:proofErr w:type="spellEnd"/>
      <w:r w:rsidRPr="003D5923">
        <w:rPr>
          <w:szCs w:val="28"/>
        </w:rPr>
        <w:t>. из лат</w:t>
      </w:r>
      <w:proofErr w:type="gramStart"/>
      <w:r w:rsidRPr="003D5923">
        <w:rPr>
          <w:szCs w:val="28"/>
        </w:rPr>
        <w:t>.</w:t>
      </w:r>
      <w:proofErr w:type="gramEnd"/>
      <w:r w:rsidRPr="003D5923">
        <w:rPr>
          <w:szCs w:val="28"/>
        </w:rPr>
        <w:t xml:space="preserve"> </w:t>
      </w:r>
      <w:proofErr w:type="gramStart"/>
      <w:r w:rsidRPr="003D5923">
        <w:rPr>
          <w:szCs w:val="28"/>
        </w:rPr>
        <w:t>я</w:t>
      </w:r>
      <w:proofErr w:type="gramEnd"/>
      <w:r w:rsidRPr="003D5923">
        <w:rPr>
          <w:szCs w:val="28"/>
        </w:rPr>
        <w:t xml:space="preserve">з. </w:t>
      </w:r>
      <w:proofErr w:type="spellStart"/>
      <w:r w:rsidRPr="003D5923">
        <w:rPr>
          <w:szCs w:val="28"/>
        </w:rPr>
        <w:t>сircus</w:t>
      </w:r>
      <w:proofErr w:type="spellEnd"/>
      <w:r w:rsidRPr="003D5923">
        <w:rPr>
          <w:szCs w:val="28"/>
        </w:rPr>
        <w:t xml:space="preserve"> “круг”)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шахматы (персидское выражение “шах умер”)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b/>
          <w:szCs w:val="28"/>
        </w:rPr>
        <w:t>Работа со словарными словами, входящими в состав фразеологизмов</w:t>
      </w:r>
      <w:r w:rsidRPr="003D5923">
        <w:rPr>
          <w:szCs w:val="28"/>
        </w:rPr>
        <w:t>. Эта работа не только укрепляет орфографический навык, но и обогащает словарный запас ребёнка, воспитывает внимательное отношение к слову и языковое чутьё. Предлагается списывание и толкование фразеологических сочетаний (поговорок), замена ими в тексте синонимичных слов или словосочетаний.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Без году неделя (совсем недавно).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Белая ворона (необычный, странный человек, который сильно выделяется среди других людей).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Беречь как зеницу ока (тщательно, заботливо оберегать что-либо).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lastRenderedPageBreak/>
        <w:t>Бросать слова на ветер (говорить впустую, необдуманно).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Галопом по Европе (поверхностно, несерьёзно).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Держать язык за зубами (молчать, не говорить лишнего).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Ждать у моря погоды (надеяться на что-либо, самостоятельно ничего не предпринимать).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Обвести вокруг пальца (обмануть).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Одного поля ягоды (похожи друг на друга, обычно отрицательными качествами).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От зари до зари (весь день).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Писать как курица лапой (писать очень плохо, неразборчиво).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Скатертью дорога (пожелание убираться вон, куда угодно).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Язык хорошо подвешен (умеет хорошо, гладко говорить).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b/>
          <w:szCs w:val="28"/>
        </w:rPr>
        <w:t xml:space="preserve">С пословицами </w:t>
      </w:r>
      <w:r w:rsidRPr="003D5923">
        <w:rPr>
          <w:szCs w:val="28"/>
        </w:rPr>
        <w:t>ведется подобная работа. Кроме того, с ними уместно предлагать и вставление пропущенных букв, и письмо по памяти, и т.д., а также выбор пословицы, подходящей по смыслу к тексту, из нескольких данных.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Аппетит приходит во время еды.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Слово не воробей, вылетит – не поймаешь.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Тот герой, кто за Родину горой.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Декабрь – хвостик года.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Золото добывают из земли, а знания из книг.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Большому кораблю большое плавание.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Захотел медведь мёду, да вспомнил про пчёл.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Не разгрызёшь орешка, не съешь и ядра.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Растение – земли украшение.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Трава соломы зеленее.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Дружные сороки и гуся утащат.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Сам погибай, а товарища выручай.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Крепкую дружбу топором не разрубить.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Упустишь время, потеряешь урожай.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lastRenderedPageBreak/>
        <w:t>Хорошее начало – половина дела.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О человеке судят по его труду.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Яблоко от яблони недалеко падает.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b/>
          <w:szCs w:val="28"/>
        </w:rPr>
        <w:t>Письмо по памяти</w:t>
      </w:r>
      <w:r w:rsidRPr="003D5923">
        <w:rPr>
          <w:szCs w:val="28"/>
        </w:rPr>
        <w:t xml:space="preserve"> (отрывки включают словарные слова)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Музыканты прибежали,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 барабаны застучали.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Вдруг забили барабаны.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Прибежали обезьяны. (К. Чуковский)</w:t>
      </w:r>
    </w:p>
    <w:p w:rsidR="00F90184" w:rsidRDefault="00F9018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Белая берёза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Под моим окном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Принакрылась снегом,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Словно серебром. (С. Есенин)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Ехали медведи на велосипеде,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А за ними кот задом наперёд. (К. Чуковский)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Бежит тропинка через луг,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Ныряет влево, вправо. (И. Суриков)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Осторожно ветер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Из калитки вышел.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Постучал в окошко,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Пробежал по крыше. (М. Исаковский)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Вот ворона на крыше покатой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Так с зимы и осталась лохматой …(А. Блок)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Ночевала тучка золотая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На груди утёса-великана. (М.Лермонтов)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 рощах птичье пение,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А в классе – тишина. (Я. Аким)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Одеяло убежало,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Улетела простыня.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И подушка, как лягушка,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Ускакала от меня. (К. Чуковский)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Месяц под косой блестит,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А во лбу звезда горит. (А. Пушкин)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Петушок с высокой спицы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Стал стеречь его границы. (А. Пушкин)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 xml:space="preserve">Наш язык и скромен и богат. 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В каждом слове скрыт чудесный клад. (Э. Куклина)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Отгадывание загадок и написание отгадок, которыми являются словарные слова.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Сам алый, сахарный.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Кафтан зелёный, бархатный. (Арбуз)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Без рук, без ног, а ворота открывает. (Ветер)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Это кто бежит такой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По лесной опушке,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Белый весь, как снег зимой,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Ушки на макушке? (Заяц)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Не снег, не лёд,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А серебром деревья уберёт. (Иней)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На грядке – зелёный, а в бочке – солёный. (Огурец)</w:t>
      </w:r>
    </w:p>
    <w:p w:rsidR="00E11074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За стеной костяной,</w:t>
      </w:r>
    </w:p>
    <w:p w:rsidR="00C020BC" w:rsidRPr="003D5923" w:rsidRDefault="00E11074" w:rsidP="003D5923">
      <w:pPr>
        <w:pStyle w:val="a3"/>
        <w:spacing w:line="360" w:lineRule="auto"/>
        <w:jc w:val="both"/>
        <w:rPr>
          <w:szCs w:val="28"/>
        </w:rPr>
      </w:pPr>
      <w:r w:rsidRPr="003D5923">
        <w:rPr>
          <w:szCs w:val="28"/>
        </w:rPr>
        <w:t>Соловейко, спой! (Язык)</w:t>
      </w:r>
    </w:p>
    <w:sectPr w:rsidR="00C020BC" w:rsidRPr="003D5923" w:rsidSect="003D592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74"/>
    <w:rsid w:val="0009796A"/>
    <w:rsid w:val="00203BC7"/>
    <w:rsid w:val="003750B7"/>
    <w:rsid w:val="003D5923"/>
    <w:rsid w:val="00586370"/>
    <w:rsid w:val="00595C2B"/>
    <w:rsid w:val="005C2057"/>
    <w:rsid w:val="00892145"/>
    <w:rsid w:val="008F767C"/>
    <w:rsid w:val="009E0DE6"/>
    <w:rsid w:val="00A57189"/>
    <w:rsid w:val="00BA2602"/>
    <w:rsid w:val="00C020BC"/>
    <w:rsid w:val="00CD4ADF"/>
    <w:rsid w:val="00D706B9"/>
    <w:rsid w:val="00DE0657"/>
    <w:rsid w:val="00E11074"/>
    <w:rsid w:val="00E41102"/>
    <w:rsid w:val="00F90184"/>
    <w:rsid w:val="00F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B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C2B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1</cp:lastModifiedBy>
  <cp:revision>3</cp:revision>
  <dcterms:created xsi:type="dcterms:W3CDTF">2012-08-02T04:43:00Z</dcterms:created>
  <dcterms:modified xsi:type="dcterms:W3CDTF">2012-08-07T17:44:00Z</dcterms:modified>
</cp:coreProperties>
</file>