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E1" w:rsidRDefault="002332E1" w:rsidP="002332E1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7 классе  темы:</w:t>
      </w:r>
    </w:p>
    <w:p w:rsidR="002332E1" w:rsidRPr="00E609C7" w:rsidRDefault="002332E1" w:rsidP="002332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Признаки равенства треугольников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2332E1" w:rsidTr="008058C4">
        <w:tc>
          <w:tcPr>
            <w:tcW w:w="1384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2332E1" w:rsidRPr="009C56FC" w:rsidRDefault="002332E1" w:rsidP="008058C4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2332E1" w:rsidTr="008058C4">
        <w:trPr>
          <w:trHeight w:val="996"/>
        </w:trPr>
        <w:tc>
          <w:tcPr>
            <w:tcW w:w="1384" w:type="dxa"/>
          </w:tcPr>
          <w:p w:rsidR="002332E1" w:rsidRDefault="002332E1" w:rsidP="008058C4"/>
        </w:tc>
        <w:tc>
          <w:tcPr>
            <w:tcW w:w="1276" w:type="dxa"/>
          </w:tcPr>
          <w:p w:rsidR="002332E1" w:rsidRDefault="002332E1" w:rsidP="008058C4"/>
        </w:tc>
        <w:tc>
          <w:tcPr>
            <w:tcW w:w="1276" w:type="dxa"/>
          </w:tcPr>
          <w:p w:rsidR="002332E1" w:rsidRDefault="002332E1" w:rsidP="008058C4"/>
        </w:tc>
        <w:tc>
          <w:tcPr>
            <w:tcW w:w="1701" w:type="dxa"/>
          </w:tcPr>
          <w:p w:rsidR="002332E1" w:rsidRDefault="002332E1" w:rsidP="008058C4"/>
        </w:tc>
        <w:tc>
          <w:tcPr>
            <w:tcW w:w="1559" w:type="dxa"/>
          </w:tcPr>
          <w:p w:rsidR="002332E1" w:rsidRDefault="002332E1" w:rsidP="008058C4"/>
        </w:tc>
        <w:tc>
          <w:tcPr>
            <w:tcW w:w="1417" w:type="dxa"/>
          </w:tcPr>
          <w:p w:rsidR="002332E1" w:rsidRDefault="002332E1" w:rsidP="008058C4"/>
        </w:tc>
        <w:tc>
          <w:tcPr>
            <w:tcW w:w="993" w:type="dxa"/>
          </w:tcPr>
          <w:p w:rsidR="002332E1" w:rsidRDefault="002332E1" w:rsidP="008058C4"/>
        </w:tc>
      </w:tr>
    </w:tbl>
    <w:p w:rsidR="002332E1" w:rsidRDefault="002332E1" w:rsidP="002332E1"/>
    <w:p w:rsidR="002332E1" w:rsidRDefault="002332E1" w:rsidP="002332E1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2332E1" w:rsidRDefault="002332E1" w:rsidP="002332E1">
      <w:pPr>
        <w:rPr>
          <w:sz w:val="36"/>
          <w:szCs w:val="36"/>
        </w:rPr>
      </w:pPr>
      <w:r>
        <w:rPr>
          <w:sz w:val="36"/>
          <w:szCs w:val="36"/>
        </w:rPr>
        <w:t xml:space="preserve">1. На рисунке отрезки АВ и СД имеют общую середину О. Докажите, что </w:t>
      </w:r>
      <w:r>
        <w:rPr>
          <w:rFonts w:cstheme="minorHAnsi"/>
          <w:sz w:val="36"/>
          <w:szCs w:val="36"/>
        </w:rPr>
        <w:t>&lt;</w:t>
      </w:r>
      <w:r>
        <w:rPr>
          <w:sz w:val="36"/>
          <w:szCs w:val="36"/>
        </w:rPr>
        <w:t xml:space="preserve">ДАО=  </w:t>
      </w:r>
      <w:r>
        <w:rPr>
          <w:rFonts w:cstheme="minorHAnsi"/>
          <w:sz w:val="36"/>
          <w:szCs w:val="36"/>
        </w:rPr>
        <w:t>&lt;</w:t>
      </w:r>
      <w:r>
        <w:rPr>
          <w:sz w:val="36"/>
          <w:szCs w:val="36"/>
        </w:rPr>
        <w:t>СВО.</w:t>
      </w:r>
    </w:p>
    <w:p w:rsidR="002332E1" w:rsidRDefault="002332E1" w:rsidP="002332E1">
      <w:pPr>
        <w:rPr>
          <w:sz w:val="36"/>
          <w:szCs w:val="36"/>
        </w:rPr>
      </w:pPr>
      <w:r>
        <w:rPr>
          <w:sz w:val="36"/>
          <w:szCs w:val="36"/>
        </w:rPr>
        <w:t xml:space="preserve">2. Луч АД-биссектриса угла А. На сторонах угла А отмечены точки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и С так, что </w:t>
      </w:r>
      <w:r>
        <w:rPr>
          <w:rFonts w:cstheme="minorHAnsi"/>
          <w:sz w:val="36"/>
          <w:szCs w:val="36"/>
        </w:rPr>
        <w:t>&lt;</w:t>
      </w:r>
      <w:r>
        <w:rPr>
          <w:sz w:val="36"/>
          <w:szCs w:val="36"/>
        </w:rPr>
        <w:t xml:space="preserve">  АДВ = </w:t>
      </w:r>
      <w:r>
        <w:rPr>
          <w:rFonts w:cstheme="minorHAnsi"/>
          <w:sz w:val="36"/>
          <w:szCs w:val="36"/>
        </w:rPr>
        <w:t>&lt;</w:t>
      </w:r>
      <w:r>
        <w:rPr>
          <w:sz w:val="36"/>
          <w:szCs w:val="36"/>
        </w:rPr>
        <w:t xml:space="preserve"> АДС. Докажите, что АВ =АС.</w:t>
      </w:r>
    </w:p>
    <w:p w:rsidR="002332E1" w:rsidRPr="002332E1" w:rsidRDefault="002332E1" w:rsidP="002332E1">
      <w:pPr>
        <w:rPr>
          <w:sz w:val="36"/>
          <w:szCs w:val="36"/>
        </w:rPr>
      </w:pPr>
      <w:r>
        <w:rPr>
          <w:sz w:val="36"/>
          <w:szCs w:val="36"/>
        </w:rPr>
        <w:t xml:space="preserve">3. Начертите равнобедренный треугольник АВС с основанием ВС. С помощью циркуля и линейки проведите медиану </w:t>
      </w:r>
      <w:proofErr w:type="gramStart"/>
      <w:r>
        <w:rPr>
          <w:sz w:val="36"/>
          <w:szCs w:val="36"/>
        </w:rPr>
        <w:t>ВВ</w:t>
      </w:r>
      <w:proofErr w:type="gramEnd"/>
      <w:r>
        <w:rPr>
          <w:rFonts w:cstheme="minorHAnsi"/>
          <w:sz w:val="36"/>
          <w:szCs w:val="36"/>
        </w:rPr>
        <w:t>₁</w:t>
      </w:r>
      <w:r>
        <w:rPr>
          <w:sz w:val="36"/>
          <w:szCs w:val="36"/>
        </w:rPr>
        <w:t xml:space="preserve"> к боковой стороне АС.</w:t>
      </w:r>
    </w:p>
    <w:p w:rsidR="002332E1" w:rsidRPr="0062015F" w:rsidRDefault="002332E1" w:rsidP="002332E1">
      <w:pPr>
        <w:rPr>
          <w:sz w:val="28"/>
          <w:szCs w:val="28"/>
        </w:rPr>
      </w:pPr>
      <w:r w:rsidRPr="0062015F">
        <w:rPr>
          <w:b/>
          <w:sz w:val="28"/>
          <w:szCs w:val="28"/>
          <w:u w:val="single"/>
        </w:rPr>
        <w:t>Учащиеся должны знать</w:t>
      </w:r>
      <w:r w:rsidR="0062015F" w:rsidRPr="0062015F">
        <w:rPr>
          <w:b/>
          <w:sz w:val="28"/>
          <w:szCs w:val="28"/>
          <w:u w:val="single"/>
        </w:rPr>
        <w:t xml:space="preserve">: </w:t>
      </w:r>
      <w:r w:rsidR="0062015F" w:rsidRPr="0062015F">
        <w:rPr>
          <w:sz w:val="28"/>
          <w:szCs w:val="28"/>
        </w:rPr>
        <w:t>понятие треугольника и его элементов; понятие «теоремы» и «доказательства теоремы»; теоремы трех признаков равенства треугольников; понятие перпендикуляра к прямой; теорему о перпендикуляре; понятия медианы, биссектрисы и высоты треугольника; свойства равнобедренного треугольника; определение окружности; основные задачи на построение циркулем и линейкой</w:t>
      </w:r>
    </w:p>
    <w:p w:rsidR="002332E1" w:rsidRPr="0062015F" w:rsidRDefault="002332E1" w:rsidP="002332E1">
      <w:pPr>
        <w:rPr>
          <w:sz w:val="28"/>
          <w:szCs w:val="28"/>
        </w:rPr>
      </w:pPr>
      <w:r w:rsidRPr="0062015F">
        <w:rPr>
          <w:b/>
          <w:sz w:val="28"/>
          <w:szCs w:val="28"/>
          <w:u w:val="single"/>
        </w:rPr>
        <w:t xml:space="preserve">Учащиеся должны уметь: </w:t>
      </w:r>
      <w:r w:rsidR="0062015F" w:rsidRPr="0062015F">
        <w:rPr>
          <w:sz w:val="28"/>
          <w:szCs w:val="28"/>
        </w:rPr>
        <w:t>применять все изученные теоремы и свойства при решении задач</w:t>
      </w:r>
    </w:p>
    <w:p w:rsidR="00000000" w:rsidRDefault="006201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E1"/>
    <w:rsid w:val="002332E1"/>
    <w:rsid w:val="0062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2012-03-22T06:07:00Z</dcterms:created>
  <dcterms:modified xsi:type="dcterms:W3CDTF">2012-03-22T06:26:00Z</dcterms:modified>
</cp:coreProperties>
</file>