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F6" w:rsidRDefault="006256F6" w:rsidP="006256F6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8 классе по теме:</w:t>
      </w:r>
    </w:p>
    <w:p w:rsidR="006256F6" w:rsidRDefault="006256F6" w:rsidP="006256F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«Квадратные уравнения»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6256F6" w:rsidTr="006256F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F6" w:rsidRDefault="006256F6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F6" w:rsidRDefault="006256F6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F6" w:rsidRDefault="006256F6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F6" w:rsidRDefault="006256F6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F6" w:rsidRDefault="006256F6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F6" w:rsidRDefault="006256F6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6F6" w:rsidRDefault="006256F6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6256F6" w:rsidTr="006256F6">
        <w:trPr>
          <w:trHeight w:val="996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F6" w:rsidRDefault="006256F6"/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F6" w:rsidRDefault="006256F6"/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F6" w:rsidRDefault="006256F6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F6" w:rsidRDefault="006256F6"/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F6" w:rsidRDefault="006256F6"/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F6" w:rsidRDefault="006256F6"/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6F6" w:rsidRDefault="006256F6"/>
        </w:tc>
      </w:tr>
    </w:tbl>
    <w:p w:rsidR="006256F6" w:rsidRPr="00AF7C92" w:rsidRDefault="006256F6" w:rsidP="006256F6">
      <w:r>
        <w:rPr>
          <w:sz w:val="44"/>
          <w:szCs w:val="44"/>
        </w:rPr>
        <w:t>Обязательные задачи:</w:t>
      </w:r>
    </w:p>
    <w:p w:rsidR="006256F6" w:rsidRDefault="006256F6" w:rsidP="006256F6">
      <w:pPr>
        <w:rPr>
          <w:sz w:val="32"/>
          <w:szCs w:val="32"/>
        </w:rPr>
      </w:pPr>
      <w:r w:rsidRPr="006256F6">
        <w:rPr>
          <w:sz w:val="32"/>
          <w:szCs w:val="32"/>
        </w:rPr>
        <w:t>1.</w:t>
      </w:r>
      <w:r>
        <w:rPr>
          <w:sz w:val="32"/>
          <w:szCs w:val="32"/>
        </w:rPr>
        <w:t>Решите уравнения:</w:t>
      </w:r>
    </w:p>
    <w:p w:rsidR="006256F6" w:rsidRDefault="006256F6" w:rsidP="006256F6">
      <w:pPr>
        <w:rPr>
          <w:sz w:val="32"/>
          <w:szCs w:val="32"/>
        </w:rPr>
      </w:pPr>
      <w:r>
        <w:rPr>
          <w:sz w:val="32"/>
          <w:szCs w:val="32"/>
        </w:rPr>
        <w:t>а) 14х</w:t>
      </w:r>
      <w:r>
        <w:rPr>
          <w:rFonts w:cstheme="minorHAnsi"/>
          <w:sz w:val="32"/>
          <w:szCs w:val="32"/>
        </w:rPr>
        <w:t>²-9x=0</w:t>
      </w:r>
      <w:r>
        <w:rPr>
          <w:sz w:val="32"/>
          <w:szCs w:val="32"/>
        </w:rPr>
        <w:t xml:space="preserve">;        г) </w:t>
      </w:r>
      <w:r>
        <w:rPr>
          <w:rFonts w:cstheme="minorHAnsi"/>
          <w:sz w:val="32"/>
          <w:szCs w:val="32"/>
        </w:rPr>
        <w:t>2x²+x+16=0;</w:t>
      </w:r>
    </w:p>
    <w:p w:rsidR="006256F6" w:rsidRDefault="006256F6" w:rsidP="006256F6">
      <w:pPr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>
        <w:rPr>
          <w:rFonts w:cstheme="minorHAnsi"/>
          <w:sz w:val="32"/>
          <w:szCs w:val="32"/>
        </w:rPr>
        <w:t>16x²=49</w:t>
      </w:r>
      <w:r>
        <w:rPr>
          <w:sz w:val="32"/>
          <w:szCs w:val="32"/>
        </w:rPr>
        <w:t xml:space="preserve">;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rFonts w:cstheme="minorHAnsi"/>
          <w:sz w:val="32"/>
          <w:szCs w:val="32"/>
        </w:rPr>
        <w:t>)x²-36x+324=0;</w:t>
      </w:r>
    </w:p>
    <w:p w:rsidR="006256F6" w:rsidRDefault="006256F6" w:rsidP="006256F6">
      <w:pPr>
        <w:rPr>
          <w:rFonts w:eastAsiaTheme="minorEastAsia" w:cstheme="minorHAnsi"/>
          <w:sz w:val="32"/>
          <w:szCs w:val="32"/>
        </w:rPr>
      </w:pPr>
      <w:r>
        <w:rPr>
          <w:sz w:val="32"/>
          <w:szCs w:val="32"/>
        </w:rPr>
        <w:t xml:space="preserve">в) </w:t>
      </w:r>
      <w:r>
        <w:rPr>
          <w:rFonts w:cstheme="minorHAnsi"/>
          <w:sz w:val="32"/>
          <w:szCs w:val="32"/>
        </w:rPr>
        <w:t>2x²-11x+12=0;   е)</w:t>
      </w:r>
      <m:oMath>
        <m:r>
          <w:rPr>
            <w:rFonts w:ascii="Cambria Math" w:hAnsi="Cambria Math" w:cstheme="minorHAns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  <m:r>
              <w:rPr>
                <w:rFonts w:ascii="Cambria Math" w:hAnsi="Cambria Math" w:cs="Calibri"/>
                <w:sz w:val="32"/>
                <w:szCs w:val="32"/>
              </w:rPr>
              <m:t>²- 7x</m:t>
            </m:r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- 1=0</m:t>
        </m:r>
      </m:oMath>
      <w:r w:rsidR="00CE034A">
        <w:rPr>
          <w:rFonts w:eastAsiaTheme="minorEastAsia" w:cstheme="minorHAnsi"/>
          <w:sz w:val="32"/>
          <w:szCs w:val="32"/>
        </w:rPr>
        <w:t>.</w:t>
      </w:r>
    </w:p>
    <w:p w:rsidR="00CE034A" w:rsidRDefault="00CE034A" w:rsidP="006256F6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2. Решите биквадратное уравнение:</w:t>
      </w:r>
    </w:p>
    <w:p w:rsidR="00CE034A" w:rsidRDefault="00CE034A" w:rsidP="006256F6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                      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4</m:t>
            </m:r>
          </m:sup>
        </m:sSup>
      </m:oMath>
      <w:r>
        <w:rPr>
          <w:rFonts w:eastAsiaTheme="minorEastAsia" w:cstheme="minorHAnsi"/>
          <w:sz w:val="32"/>
          <w:szCs w:val="32"/>
        </w:rPr>
        <w:t>- 13x²+36=0;</w:t>
      </w:r>
    </w:p>
    <w:p w:rsidR="00CE034A" w:rsidRDefault="00CE034A" w:rsidP="006256F6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3. Сократите дробь:</w:t>
      </w:r>
    </w:p>
    <w:p w:rsidR="00CE034A" w:rsidRDefault="00CE034A" w:rsidP="006256F6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            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6х²-x-1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9x²-1</m:t>
            </m:r>
          </m:den>
        </m:f>
      </m:oMath>
      <w:r>
        <w:rPr>
          <w:rFonts w:eastAsiaTheme="minorEastAsia" w:cstheme="minorHAnsi"/>
          <w:sz w:val="32"/>
          <w:szCs w:val="32"/>
        </w:rPr>
        <w:t>;</w:t>
      </w:r>
    </w:p>
    <w:p w:rsidR="00CE034A" w:rsidRDefault="00CE034A" w:rsidP="006256F6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4. Один из корней уравнения </w:t>
      </w:r>
      <w:r>
        <w:rPr>
          <w:rFonts w:ascii="Cambria Math" w:eastAsiaTheme="minorEastAsia" w:hAnsi="Cambria Math" w:cstheme="minorHAnsi"/>
          <w:sz w:val="32"/>
          <w:szCs w:val="32"/>
        </w:rPr>
        <w:t xml:space="preserve">x²+kx+45=0 равен 5. Найдите другой корень и коэффициент </w:t>
      </w:r>
      <w:proofErr w:type="spellStart"/>
      <w:r>
        <w:rPr>
          <w:rFonts w:ascii="Cambria Math" w:eastAsiaTheme="minorEastAsia" w:hAnsi="Cambria Math" w:cstheme="minorHAnsi"/>
          <w:sz w:val="32"/>
          <w:szCs w:val="32"/>
        </w:rPr>
        <w:t>k</w:t>
      </w:r>
      <w:proofErr w:type="spellEnd"/>
      <w:r>
        <w:rPr>
          <w:rFonts w:ascii="Cambria Math" w:eastAsiaTheme="minorEastAsia" w:hAnsi="Cambria Math" w:cstheme="minorHAnsi"/>
          <w:sz w:val="32"/>
          <w:szCs w:val="32"/>
        </w:rPr>
        <w:t>.</w:t>
      </w:r>
    </w:p>
    <w:p w:rsidR="006256F6" w:rsidRDefault="006256F6" w:rsidP="006256F6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b/>
          <w:sz w:val="28"/>
          <w:szCs w:val="28"/>
          <w:u w:val="single"/>
        </w:rPr>
        <w:t>Учащиеся должны знать</w:t>
      </w:r>
      <w:r>
        <w:rPr>
          <w:rFonts w:eastAsiaTheme="minorEastAsia"/>
          <w:b/>
          <w:sz w:val="24"/>
          <w:szCs w:val="24"/>
          <w:u w:val="single"/>
        </w:rPr>
        <w:t xml:space="preserve">: </w:t>
      </w:r>
      <w:r w:rsidR="00C26EF3">
        <w:rPr>
          <w:rFonts w:eastAsiaTheme="minorEastAsia"/>
          <w:sz w:val="24"/>
          <w:szCs w:val="24"/>
        </w:rPr>
        <w:t xml:space="preserve">определение квадратного уравнения; алгоритм решения уравнений вида </w:t>
      </w:r>
      <w:proofErr w:type="spellStart"/>
      <w:r w:rsidR="00C26EF3">
        <w:rPr>
          <w:rFonts w:eastAsiaTheme="minorEastAsia"/>
          <w:sz w:val="24"/>
          <w:szCs w:val="24"/>
        </w:rPr>
        <w:t>х</w:t>
      </w:r>
      <w:r w:rsidR="00C26EF3">
        <w:rPr>
          <w:rFonts w:eastAsiaTheme="minorEastAsia" w:cstheme="minorHAnsi"/>
          <w:sz w:val="24"/>
          <w:szCs w:val="24"/>
        </w:rPr>
        <w:t>²=d</w:t>
      </w:r>
      <w:proofErr w:type="spellEnd"/>
      <w:r w:rsidR="00C26EF3">
        <w:rPr>
          <w:rFonts w:eastAsiaTheme="minorEastAsia"/>
          <w:sz w:val="24"/>
          <w:szCs w:val="24"/>
        </w:rPr>
        <w:t>; алгоритм решения неполных квадратных уравнений</w:t>
      </w:r>
      <w:r w:rsidR="00AF7C92">
        <w:rPr>
          <w:rFonts w:eastAsiaTheme="minorEastAsia"/>
          <w:sz w:val="24"/>
          <w:szCs w:val="24"/>
        </w:rPr>
        <w:t>; алгоритм решения уравнений методом выделения полного квадрата; алгоритм решения полных квадратных уравнений; приведенных квадратных уравнений; знать теорему Виета; алгоритм решения биквадратных уравнений и уравнений с неизвестным в знаменателе, приводящихся к квадратным; знать алгоритм разложения квадратного трехчлена на множители.</w:t>
      </w:r>
      <w:proofErr w:type="gramEnd"/>
    </w:p>
    <w:p w:rsidR="00402C2F" w:rsidRPr="00AF7C92" w:rsidRDefault="006256F6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8"/>
          <w:szCs w:val="28"/>
          <w:u w:val="single"/>
        </w:rPr>
        <w:t>Учащиеся должны уметь</w:t>
      </w:r>
      <w:r>
        <w:rPr>
          <w:rFonts w:eastAsiaTheme="minorEastAsia"/>
          <w:b/>
          <w:sz w:val="24"/>
          <w:szCs w:val="24"/>
          <w:u w:val="single"/>
        </w:rPr>
        <w:t>:</w:t>
      </w:r>
      <w:r w:rsidR="00AF7C92">
        <w:rPr>
          <w:rFonts w:eastAsiaTheme="minorEastAsia"/>
          <w:b/>
          <w:sz w:val="24"/>
          <w:szCs w:val="24"/>
          <w:u w:val="single"/>
        </w:rPr>
        <w:t xml:space="preserve"> </w:t>
      </w:r>
      <w:r w:rsidR="00AF7C92" w:rsidRPr="00AF7C92">
        <w:rPr>
          <w:rFonts w:eastAsiaTheme="minorEastAsia"/>
          <w:sz w:val="24"/>
          <w:szCs w:val="24"/>
        </w:rPr>
        <w:t>применять изученные алгоритмы при решении уравнений и задач</w:t>
      </w:r>
      <w:r w:rsidR="00AF7C92">
        <w:rPr>
          <w:rFonts w:eastAsiaTheme="minorEastAsia"/>
          <w:sz w:val="24"/>
          <w:szCs w:val="24"/>
        </w:rPr>
        <w:t>.</w:t>
      </w:r>
    </w:p>
    <w:sectPr w:rsidR="00402C2F" w:rsidRPr="00AF7C92" w:rsidSect="0040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F6"/>
    <w:rsid w:val="00251F91"/>
    <w:rsid w:val="00402C2F"/>
    <w:rsid w:val="006256F6"/>
    <w:rsid w:val="00AF7C92"/>
    <w:rsid w:val="00C26EF3"/>
    <w:rsid w:val="00CE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F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256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2011-12-16T09:11:00Z</dcterms:created>
  <dcterms:modified xsi:type="dcterms:W3CDTF">2011-12-19T06:54:00Z</dcterms:modified>
</cp:coreProperties>
</file>