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A9" w:rsidRPr="00100DC1" w:rsidRDefault="006C66A9" w:rsidP="00100DC1">
      <w:pPr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ПЛАН-КОНСПЕКТ УРОКА</w:t>
      </w:r>
      <w:proofErr w:type="gramStart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О</w:t>
      </w:r>
      <w:proofErr w:type="gramEnd"/>
      <w:r>
        <w:rPr>
          <w:b/>
          <w:bCs/>
          <w:sz w:val="24"/>
          <w:szCs w:val="24"/>
          <w:u w:val="single"/>
        </w:rPr>
        <w:t xml:space="preserve">дна и две буквы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н</w:t>
      </w:r>
      <w:proofErr w:type="spellEnd"/>
      <w:r>
        <w:rPr>
          <w:b/>
          <w:bCs/>
          <w:sz w:val="24"/>
          <w:szCs w:val="24"/>
          <w:u w:val="single"/>
        </w:rPr>
        <w:t xml:space="preserve"> в полных страдательных причастиях и отглагольных прилагательных</w:t>
      </w:r>
    </w:p>
    <w:p w:rsidR="006C66A9" w:rsidRDefault="006C66A9" w:rsidP="00100DC1">
      <w:pPr>
        <w:jc w:val="center"/>
        <w:rPr>
          <w:b/>
          <w:bCs/>
          <w:sz w:val="24"/>
          <w:szCs w:val="24"/>
        </w:rPr>
      </w:pPr>
    </w:p>
    <w:p w:rsidR="006C66A9" w:rsidRPr="00D432FF" w:rsidRDefault="006C66A9" w:rsidP="00100DC1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Look w:val="01E0"/>
      </w:tblPr>
      <w:tblGrid>
        <w:gridCol w:w="1002"/>
        <w:gridCol w:w="2673"/>
        <w:gridCol w:w="6002"/>
      </w:tblGrid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Переведенцева </w:t>
            </w:r>
            <w:r w:rsidRPr="00D432FF">
              <w:rPr>
                <w:i/>
                <w:iCs/>
                <w:sz w:val="24"/>
                <w:szCs w:val="24"/>
              </w:rPr>
              <w:t>Татьяна Ивановна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i/>
                <w:iCs/>
                <w:sz w:val="24"/>
                <w:szCs w:val="24"/>
              </w:rPr>
              <w:t xml:space="preserve">МБОУ «Космодемьянская средняя общеобразовательная школа» 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 w:rsidP="00100DC1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i/>
                <w:iCs/>
                <w:sz w:val="24"/>
                <w:szCs w:val="24"/>
              </w:rPr>
              <w:t xml:space="preserve">Учитель 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i/>
                <w:iCs/>
                <w:sz w:val="24"/>
                <w:szCs w:val="24"/>
              </w:rPr>
              <w:t>Тема и номер урока в теме</w:t>
            </w:r>
            <w:r w:rsidR="00DB0424">
              <w:rPr>
                <w:i/>
                <w:iCs/>
                <w:sz w:val="24"/>
                <w:szCs w:val="24"/>
              </w:rPr>
              <w:t xml:space="preserve"> «Причастие»</w:t>
            </w:r>
            <w:r w:rsidR="009D4652">
              <w:rPr>
                <w:i/>
                <w:iCs/>
                <w:sz w:val="24"/>
                <w:szCs w:val="24"/>
              </w:rPr>
              <w:t xml:space="preserve"> №10</w:t>
            </w:r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C66A9" w:rsidRPr="00D432FF">
        <w:tc>
          <w:tcPr>
            <w:tcW w:w="1008" w:type="dxa"/>
          </w:tcPr>
          <w:p w:rsidR="006C66A9" w:rsidRPr="00D432FF" w:rsidRDefault="006C66A9" w:rsidP="00360E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C66A9" w:rsidRPr="00D432FF" w:rsidRDefault="006C66A9">
            <w:pPr>
              <w:ind w:left="180"/>
              <w:jc w:val="both"/>
              <w:rPr>
                <w:i/>
                <w:iCs/>
                <w:sz w:val="24"/>
                <w:szCs w:val="24"/>
              </w:rPr>
            </w:pPr>
            <w:r w:rsidRPr="00D432FF">
              <w:rPr>
                <w:rStyle w:val="ff3"/>
                <w:i/>
                <w:iCs/>
                <w:sz w:val="24"/>
                <w:szCs w:val="24"/>
              </w:rPr>
              <w:t xml:space="preserve">Авторы учебника: М.Т. Баранов, Т.А. </w:t>
            </w:r>
            <w:proofErr w:type="spellStart"/>
            <w:r w:rsidRPr="00D432FF">
              <w:rPr>
                <w:rStyle w:val="ff3"/>
                <w:i/>
                <w:iCs/>
                <w:sz w:val="24"/>
                <w:szCs w:val="24"/>
              </w:rPr>
              <w:t>Ладыженская</w:t>
            </w:r>
            <w:proofErr w:type="spellEnd"/>
            <w:r w:rsidRPr="00D432FF">
              <w:rPr>
                <w:rStyle w:val="ff3"/>
                <w:i/>
                <w:iCs/>
                <w:sz w:val="24"/>
                <w:szCs w:val="24"/>
              </w:rPr>
              <w:t xml:space="preserve">, Л.А. </w:t>
            </w:r>
            <w:proofErr w:type="spellStart"/>
            <w:r w:rsidRPr="00D432FF">
              <w:rPr>
                <w:rStyle w:val="ff3"/>
                <w:i/>
                <w:iCs/>
                <w:sz w:val="24"/>
                <w:szCs w:val="24"/>
              </w:rPr>
              <w:t>Тростенцова</w:t>
            </w:r>
            <w:proofErr w:type="spellEnd"/>
            <w:r w:rsidRPr="00D432FF">
              <w:rPr>
                <w:rStyle w:val="ff3"/>
                <w:i/>
                <w:iCs/>
                <w:sz w:val="24"/>
                <w:szCs w:val="24"/>
              </w:rPr>
              <w:t xml:space="preserve">, Л.Т. Григорян, </w:t>
            </w:r>
            <w:r w:rsidRPr="00D432FF">
              <w:rPr>
                <w:i/>
                <w:iCs/>
                <w:sz w:val="24"/>
                <w:szCs w:val="24"/>
              </w:rPr>
              <w:br/>
            </w:r>
            <w:r w:rsidRPr="00D432FF">
              <w:rPr>
                <w:rStyle w:val="ff3"/>
                <w:i/>
                <w:iCs/>
                <w:sz w:val="24"/>
                <w:szCs w:val="24"/>
              </w:rPr>
              <w:t xml:space="preserve">И.И. </w:t>
            </w:r>
            <w:proofErr w:type="spellStart"/>
            <w:r w:rsidRPr="00D432FF">
              <w:rPr>
                <w:rStyle w:val="ff3"/>
                <w:i/>
                <w:iCs/>
                <w:sz w:val="24"/>
                <w:szCs w:val="24"/>
              </w:rPr>
              <w:t>Кулибаба</w:t>
            </w:r>
            <w:proofErr w:type="spellEnd"/>
          </w:p>
        </w:tc>
        <w:tc>
          <w:tcPr>
            <w:tcW w:w="6043" w:type="dxa"/>
          </w:tcPr>
          <w:p w:rsidR="006C66A9" w:rsidRPr="00D432FF" w:rsidRDefault="006C66A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6C66A9" w:rsidRPr="00D432FF" w:rsidRDefault="006C66A9" w:rsidP="00100DC1">
      <w:pPr>
        <w:spacing w:line="360" w:lineRule="auto"/>
        <w:ind w:left="540"/>
        <w:jc w:val="both"/>
        <w:rPr>
          <w:i/>
          <w:iCs/>
          <w:sz w:val="24"/>
          <w:szCs w:val="24"/>
        </w:rPr>
      </w:pPr>
    </w:p>
    <w:p w:rsidR="006C66A9" w:rsidRPr="00D432FF" w:rsidRDefault="006C66A9" w:rsidP="00100DC1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D432FF">
        <w:rPr>
          <w:i/>
          <w:iCs/>
          <w:sz w:val="24"/>
          <w:szCs w:val="24"/>
        </w:rPr>
        <w:t xml:space="preserve">Цель  урока: формирование орфографических навыков в написании одной и двух </w:t>
      </w:r>
      <w:proofErr w:type="spellStart"/>
      <w:proofErr w:type="gramStart"/>
      <w:r w:rsidRPr="00D432FF">
        <w:rPr>
          <w:i/>
          <w:iCs/>
          <w:sz w:val="24"/>
          <w:szCs w:val="24"/>
        </w:rPr>
        <w:t>н</w:t>
      </w:r>
      <w:proofErr w:type="spellEnd"/>
      <w:proofErr w:type="gramEnd"/>
      <w:r w:rsidRPr="00D432FF">
        <w:rPr>
          <w:i/>
          <w:iCs/>
          <w:sz w:val="24"/>
          <w:szCs w:val="24"/>
        </w:rPr>
        <w:t xml:space="preserve"> </w:t>
      </w:r>
      <w:proofErr w:type="gramStart"/>
      <w:r w:rsidRPr="00D432FF">
        <w:rPr>
          <w:i/>
          <w:iCs/>
          <w:sz w:val="24"/>
          <w:szCs w:val="24"/>
        </w:rPr>
        <w:t>в</w:t>
      </w:r>
      <w:proofErr w:type="gramEnd"/>
      <w:r w:rsidRPr="00D432FF">
        <w:rPr>
          <w:i/>
          <w:iCs/>
          <w:sz w:val="24"/>
          <w:szCs w:val="24"/>
        </w:rPr>
        <w:t xml:space="preserve"> страдательных причастиях прошедшего времени и отглагольных прилагательных</w:t>
      </w:r>
    </w:p>
    <w:p w:rsidR="006C66A9" w:rsidRDefault="006C66A9" w:rsidP="00100DC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9. Задачи:</w:t>
      </w:r>
    </w:p>
    <w:p w:rsid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Обучающие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 xml:space="preserve"> </w:t>
      </w: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повторить написание одной и двух </w:t>
      </w:r>
      <w:proofErr w:type="spellStart"/>
      <w:proofErr w:type="gramStart"/>
      <w:r w:rsidRPr="00BA1571">
        <w:rPr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BA1571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BA1571">
        <w:rPr>
          <w:b/>
          <w:bCs/>
          <w:i/>
          <w:iCs/>
          <w:sz w:val="24"/>
          <w:szCs w:val="24"/>
        </w:rPr>
        <w:t>в</w:t>
      </w:r>
      <w:proofErr w:type="gramEnd"/>
      <w:r w:rsidRPr="00BA1571">
        <w:rPr>
          <w:b/>
          <w:bCs/>
          <w:i/>
          <w:iCs/>
          <w:sz w:val="24"/>
          <w:szCs w:val="24"/>
        </w:rPr>
        <w:t xml:space="preserve"> суффиксах прилагательных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 ознакомить учащихся с правилами написания </w:t>
      </w:r>
      <w:proofErr w:type="spellStart"/>
      <w:r w:rsidRPr="00BA1571">
        <w:rPr>
          <w:b/>
          <w:bCs/>
          <w:i/>
          <w:iCs/>
          <w:sz w:val="24"/>
          <w:szCs w:val="24"/>
        </w:rPr>
        <w:t>н</w:t>
      </w:r>
      <w:proofErr w:type="spellEnd"/>
      <w:r w:rsidRPr="00BA1571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BA1571">
        <w:rPr>
          <w:b/>
          <w:bCs/>
          <w:i/>
          <w:iCs/>
          <w:sz w:val="24"/>
          <w:szCs w:val="24"/>
        </w:rPr>
        <w:t>нн</w:t>
      </w:r>
      <w:proofErr w:type="spellEnd"/>
      <w:r w:rsidRPr="00BA1571">
        <w:rPr>
          <w:b/>
          <w:bCs/>
          <w:i/>
          <w:iCs/>
          <w:sz w:val="24"/>
          <w:szCs w:val="24"/>
        </w:rPr>
        <w:t xml:space="preserve"> в суффиксах полных  причастиях </w:t>
      </w:r>
      <w:proofErr w:type="gramStart"/>
      <w:r w:rsidRPr="00BA1571">
        <w:rPr>
          <w:b/>
          <w:bCs/>
          <w:i/>
          <w:iCs/>
          <w:sz w:val="24"/>
          <w:szCs w:val="24"/>
        </w:rPr>
        <w:t>о</w:t>
      </w:r>
      <w:proofErr w:type="gramEnd"/>
      <w:r w:rsidRPr="00BA1571">
        <w:rPr>
          <w:b/>
          <w:bCs/>
          <w:i/>
          <w:iCs/>
          <w:sz w:val="24"/>
          <w:szCs w:val="24"/>
        </w:rPr>
        <w:t xml:space="preserve"> отглагольных прилагательных;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 сформировать умение различать отглагольные прилагательные;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сформировать </w:t>
      </w:r>
      <w:proofErr w:type="gramStart"/>
      <w:r w:rsidRPr="00BA1571">
        <w:rPr>
          <w:b/>
          <w:bCs/>
          <w:i/>
          <w:iCs/>
          <w:sz w:val="24"/>
          <w:szCs w:val="24"/>
        </w:rPr>
        <w:t>умение</w:t>
      </w:r>
      <w:proofErr w:type="gramEnd"/>
      <w:r w:rsidRPr="00BA1571">
        <w:rPr>
          <w:b/>
          <w:bCs/>
          <w:i/>
          <w:iCs/>
          <w:sz w:val="24"/>
          <w:szCs w:val="24"/>
        </w:rPr>
        <w:t xml:space="preserve"> верно писать причастия с суффиксами </w:t>
      </w:r>
      <w:proofErr w:type="spellStart"/>
      <w:r w:rsidRPr="00BA1571">
        <w:rPr>
          <w:b/>
          <w:bCs/>
          <w:i/>
          <w:iCs/>
          <w:sz w:val="24"/>
          <w:szCs w:val="24"/>
        </w:rPr>
        <w:t>н</w:t>
      </w:r>
      <w:proofErr w:type="spellEnd"/>
      <w:r w:rsidRPr="00BA1571">
        <w:rPr>
          <w:b/>
          <w:bCs/>
          <w:i/>
          <w:iCs/>
          <w:sz w:val="24"/>
          <w:szCs w:val="24"/>
        </w:rPr>
        <w:t xml:space="preserve"> – </w:t>
      </w:r>
      <w:proofErr w:type="spellStart"/>
      <w:r w:rsidRPr="00BA1571">
        <w:rPr>
          <w:b/>
          <w:bCs/>
          <w:i/>
          <w:iCs/>
          <w:sz w:val="24"/>
          <w:szCs w:val="24"/>
        </w:rPr>
        <w:t>нн</w:t>
      </w:r>
      <w:proofErr w:type="spellEnd"/>
      <w:r w:rsidRPr="00BA1571">
        <w:rPr>
          <w:b/>
          <w:bCs/>
          <w:i/>
          <w:iCs/>
          <w:sz w:val="24"/>
          <w:szCs w:val="24"/>
        </w:rPr>
        <w:t>;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ab/>
      </w:r>
    </w:p>
    <w:p w:rsid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развивающие: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 развивать умение правописания </w:t>
      </w:r>
      <w:proofErr w:type="spellStart"/>
      <w:r w:rsidRPr="00BA1571">
        <w:rPr>
          <w:b/>
          <w:bCs/>
          <w:i/>
          <w:iCs/>
          <w:sz w:val="24"/>
          <w:szCs w:val="24"/>
        </w:rPr>
        <w:t>н-нн</w:t>
      </w:r>
      <w:proofErr w:type="spellEnd"/>
      <w:r w:rsidRPr="00BA1571">
        <w:rPr>
          <w:b/>
          <w:bCs/>
          <w:i/>
          <w:iCs/>
          <w:sz w:val="24"/>
          <w:szCs w:val="24"/>
        </w:rPr>
        <w:t xml:space="preserve"> в страдательных причастиях и отглагольных прилагательных;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развивать умение анализировать полученный материал и применять его на практике; 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lastRenderedPageBreak/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 развивать умение ставить знаки препинания при причастном обороте; составлять предложения с причастиями;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 xml:space="preserve"> развивать речь и логическое мышление, внимание; </w:t>
      </w:r>
    </w:p>
    <w:p w:rsidR="00BA1571" w:rsidRPr="00BA1571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 xml:space="preserve">воспитательная: </w:t>
      </w:r>
    </w:p>
    <w:p w:rsidR="006C66A9" w:rsidRPr="00442CDD" w:rsidRDefault="00BA1571" w:rsidP="00BA1571">
      <w:pPr>
        <w:spacing w:line="360" w:lineRule="auto"/>
        <w:ind w:left="540"/>
        <w:jc w:val="both"/>
        <w:rPr>
          <w:b/>
          <w:bCs/>
          <w:i/>
          <w:iCs/>
          <w:sz w:val="24"/>
          <w:szCs w:val="24"/>
        </w:rPr>
      </w:pPr>
      <w:r w:rsidRPr="00BA1571">
        <w:rPr>
          <w:b/>
          <w:bCs/>
          <w:i/>
          <w:iCs/>
          <w:sz w:val="24"/>
          <w:szCs w:val="24"/>
        </w:rPr>
        <w:t></w:t>
      </w:r>
      <w:r w:rsidRPr="00BA1571">
        <w:rPr>
          <w:b/>
          <w:bCs/>
          <w:i/>
          <w:iCs/>
          <w:sz w:val="24"/>
          <w:szCs w:val="24"/>
        </w:rPr>
        <w:tab/>
        <w:t>- воспитание  умения ценить родной язык.</w:t>
      </w:r>
    </w:p>
    <w:p w:rsidR="006C66A9" w:rsidRDefault="006C66A9" w:rsidP="00100DC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Тип урока </w:t>
      </w:r>
      <w:r w:rsidR="009D4652">
        <w:rPr>
          <w:b/>
          <w:bCs/>
          <w:sz w:val="24"/>
          <w:szCs w:val="24"/>
        </w:rPr>
        <w:t>-  изложение</w:t>
      </w:r>
      <w:r w:rsidRPr="008231EA">
        <w:rPr>
          <w:b/>
          <w:bCs/>
          <w:sz w:val="24"/>
          <w:szCs w:val="24"/>
        </w:rPr>
        <w:t xml:space="preserve"> нового материала</w:t>
      </w:r>
    </w:p>
    <w:p w:rsidR="006C66A9" w:rsidRDefault="006C66A9" w:rsidP="00100DC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Формы работы учащихся - коллективная, самостоятельная</w:t>
      </w:r>
    </w:p>
    <w:p w:rsidR="006C66A9" w:rsidRDefault="006C66A9" w:rsidP="00100DC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Необходимое техническое оборудование – компьютеры, экран, </w:t>
      </w:r>
      <w:proofErr w:type="spellStart"/>
      <w:r>
        <w:rPr>
          <w:b/>
          <w:bCs/>
          <w:i/>
          <w:iCs/>
          <w:sz w:val="24"/>
          <w:szCs w:val="24"/>
        </w:rPr>
        <w:t>мультимедийный</w:t>
      </w:r>
      <w:proofErr w:type="spellEnd"/>
      <w:r>
        <w:rPr>
          <w:b/>
          <w:bCs/>
          <w:i/>
          <w:iCs/>
          <w:sz w:val="24"/>
          <w:szCs w:val="24"/>
        </w:rPr>
        <w:t xml:space="preserve"> проектор</w:t>
      </w:r>
    </w:p>
    <w:p w:rsidR="006C66A9" w:rsidRDefault="006C66A9" w:rsidP="00100DC1">
      <w:pPr>
        <w:numPr>
          <w:ilvl w:val="0"/>
          <w:numId w:val="2"/>
        </w:num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Структура и ход  урока</w:t>
      </w:r>
    </w:p>
    <w:p w:rsidR="006C66A9" w:rsidRDefault="009D4652" w:rsidP="009D4652">
      <w:pPr>
        <w:tabs>
          <w:tab w:val="num" w:pos="1429"/>
        </w:tabs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6C66A9">
        <w:rPr>
          <w:b/>
          <w:bCs/>
          <w:i/>
          <w:iCs/>
          <w:sz w:val="24"/>
          <w:szCs w:val="24"/>
        </w:rPr>
        <w:t>Таблица 1.</w:t>
      </w:r>
    </w:p>
    <w:p w:rsidR="006C66A9" w:rsidRDefault="006C66A9" w:rsidP="00100DC1">
      <w:pPr>
        <w:tabs>
          <w:tab w:val="num" w:pos="1429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И ХОД УРОКА</w:t>
      </w:r>
    </w:p>
    <w:tbl>
      <w:tblPr>
        <w:tblW w:w="48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940"/>
        <w:gridCol w:w="1989"/>
        <w:gridCol w:w="1955"/>
        <w:gridCol w:w="2103"/>
        <w:gridCol w:w="852"/>
      </w:tblGrid>
      <w:tr w:rsidR="006C66A9">
        <w:trPr>
          <w:tblHeader/>
        </w:trPr>
        <w:tc>
          <w:tcPr>
            <w:tcW w:w="350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1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Этап урока</w:t>
            </w:r>
          </w:p>
        </w:tc>
        <w:tc>
          <w:tcPr>
            <w:tcW w:w="1065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bCs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ЭОР</w:t>
            </w:r>
          </w:p>
          <w:p w:rsidR="006C66A9" w:rsidRDefault="006C66A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72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Деятельность учителя </w:t>
            </w:r>
          </w:p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1053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ученика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</w:t>
            </w:r>
          </w:p>
          <w:p w:rsidR="006C66A9" w:rsidRDefault="006C66A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мин.)</w:t>
            </w:r>
          </w:p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66A9">
        <w:trPr>
          <w:trHeight w:val="102"/>
          <w:tblHeader/>
        </w:trPr>
        <w:tc>
          <w:tcPr>
            <w:tcW w:w="350" w:type="pct"/>
            <w:vAlign w:val="center"/>
          </w:tcPr>
          <w:p w:rsidR="006C66A9" w:rsidRDefault="006C66A9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1" w:type="pct"/>
            <w:vAlign w:val="center"/>
          </w:tcPr>
          <w:p w:rsidR="006C66A9" w:rsidRDefault="006C66A9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pct"/>
            <w:vAlign w:val="center"/>
          </w:tcPr>
          <w:p w:rsidR="006C66A9" w:rsidRDefault="006C6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2" w:type="pct"/>
            <w:vAlign w:val="center"/>
          </w:tcPr>
          <w:p w:rsidR="006C66A9" w:rsidRDefault="006C6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3" w:type="pct"/>
            <w:vAlign w:val="center"/>
          </w:tcPr>
          <w:p w:rsidR="006C66A9" w:rsidRDefault="006C6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Pr="008A6598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8A6598">
              <w:rPr>
                <w:sz w:val="22"/>
                <w:szCs w:val="22"/>
              </w:rPr>
              <w:t>Организационный момент. Сообщение темы урока.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Pr="008A6598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8A6598">
              <w:rPr>
                <w:sz w:val="22"/>
                <w:szCs w:val="22"/>
              </w:rPr>
              <w:t>Повторение изученного</w:t>
            </w:r>
            <w:r>
              <w:rPr>
                <w:sz w:val="22"/>
                <w:szCs w:val="22"/>
              </w:rPr>
              <w:t xml:space="preserve"> </w:t>
            </w:r>
            <w:r w:rsidRPr="008A6598">
              <w:rPr>
                <w:sz w:val="22"/>
                <w:szCs w:val="22"/>
              </w:rPr>
              <w:t xml:space="preserve">по теме «Н и </w:t>
            </w:r>
            <w:proofErr w:type="spellStart"/>
            <w:r w:rsidRPr="008A6598">
              <w:rPr>
                <w:sz w:val="22"/>
                <w:szCs w:val="22"/>
              </w:rPr>
              <w:t>нн</w:t>
            </w:r>
            <w:proofErr w:type="spellEnd"/>
            <w:r w:rsidRPr="008A6598">
              <w:rPr>
                <w:sz w:val="22"/>
                <w:szCs w:val="22"/>
              </w:rPr>
              <w:t xml:space="preserve"> в суффиксах прилагательных». 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Интерактивная таблица «Н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суффиксах прилагательных» №1</w:t>
            </w:r>
          </w:p>
        </w:tc>
        <w:tc>
          <w:tcPr>
            <w:tcW w:w="1172" w:type="pct"/>
          </w:tcPr>
          <w:p w:rsidR="006C66A9" w:rsidRPr="008A6598" w:rsidRDefault="006C66A9">
            <w:pPr>
              <w:jc w:val="center"/>
              <w:rPr>
                <w:sz w:val="22"/>
                <w:szCs w:val="22"/>
              </w:rPr>
            </w:pPr>
            <w:r w:rsidRPr="008A6598">
              <w:rPr>
                <w:sz w:val="22"/>
                <w:szCs w:val="22"/>
              </w:rPr>
              <w:t>демонстрация</w:t>
            </w:r>
          </w:p>
        </w:tc>
        <w:tc>
          <w:tcPr>
            <w:tcW w:w="1053" w:type="pct"/>
          </w:tcPr>
          <w:p w:rsidR="006C66A9" w:rsidRPr="008A6598" w:rsidRDefault="006C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Рассказывают правило по таблице. Приводят по 2 примера на каждый случай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аписывают исключения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Pr="008A6598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 нового материала.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Интрерактивная</w:t>
            </w:r>
            <w:proofErr w:type="spellEnd"/>
            <w:r>
              <w:rPr>
                <w:sz w:val="24"/>
                <w:szCs w:val="24"/>
              </w:rPr>
              <w:t xml:space="preserve"> схема №2</w:t>
            </w:r>
          </w:p>
        </w:tc>
        <w:tc>
          <w:tcPr>
            <w:tcW w:w="1172" w:type="pct"/>
          </w:tcPr>
          <w:p w:rsidR="006C66A9" w:rsidRPr="008A6598" w:rsidRDefault="006C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</w:t>
            </w:r>
          </w:p>
        </w:tc>
        <w:tc>
          <w:tcPr>
            <w:tcW w:w="1053" w:type="pct"/>
          </w:tcPr>
          <w:p w:rsidR="006C66A9" w:rsidRDefault="006C66A9" w:rsidP="00FA6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схему, примеры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:rsidR="006C66A9" w:rsidRPr="008A6598" w:rsidRDefault="006C6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</w:tcPr>
          <w:p w:rsidR="006C66A9" w:rsidRDefault="006C66A9" w:rsidP="00FA6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Объяснительное </w:t>
            </w:r>
            <w:proofErr w:type="spellStart"/>
            <w:r>
              <w:rPr>
                <w:sz w:val="22"/>
                <w:szCs w:val="22"/>
              </w:rPr>
              <w:t>письмо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оставление</w:t>
            </w:r>
            <w:proofErr w:type="spellEnd"/>
            <w:r>
              <w:rPr>
                <w:sz w:val="22"/>
                <w:szCs w:val="22"/>
              </w:rPr>
              <w:t xml:space="preserve"> цепочек типа «морозить – мороженое мясо – </w:t>
            </w:r>
            <w:proofErr w:type="spellStart"/>
            <w:r>
              <w:rPr>
                <w:sz w:val="22"/>
                <w:szCs w:val="22"/>
              </w:rPr>
              <w:t>немороженое</w:t>
            </w:r>
            <w:proofErr w:type="spellEnd"/>
            <w:r>
              <w:rPr>
                <w:sz w:val="22"/>
                <w:szCs w:val="22"/>
              </w:rPr>
              <w:t xml:space="preserve"> мясо – мороженное в холодильнике мясо – замороженное мясо».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причастиях». Вариант 3.№3</w:t>
            </w:r>
          </w:p>
          <w:p w:rsidR="006C66A9" w:rsidRDefault="006C6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причастиях». Вариант 2. №4</w:t>
            </w:r>
          </w:p>
          <w:p w:rsidR="006C66A9" w:rsidRDefault="006C6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причастиях». Вариант 4. №5</w:t>
            </w:r>
          </w:p>
        </w:tc>
        <w:tc>
          <w:tcPr>
            <w:tcW w:w="1172" w:type="pct"/>
          </w:tcPr>
          <w:p w:rsidR="006C66A9" w:rsidRPr="008A6598" w:rsidRDefault="006C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</w:t>
            </w:r>
          </w:p>
        </w:tc>
        <w:tc>
          <w:tcPr>
            <w:tcW w:w="1053" w:type="pct"/>
          </w:tcPr>
          <w:p w:rsidR="006C66A9" w:rsidRDefault="006C66A9" w:rsidP="009D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с тренажёром, после выборочной проверки учителем объяснение написания,</w:t>
            </w:r>
            <w:r w:rsidR="009D4652">
              <w:rPr>
                <w:sz w:val="22"/>
                <w:szCs w:val="22"/>
              </w:rPr>
              <w:t xml:space="preserve"> запись данных словосочетаний в тетрадь.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:rsidR="006C66A9" w:rsidRDefault="006C6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</w:tcPr>
          <w:p w:rsidR="006C66A9" w:rsidRPr="00D432FF" w:rsidRDefault="006C66A9" w:rsidP="00D432FF">
            <w:pPr>
              <w:spacing w:before="100" w:beforeAutospacing="1" w:after="100" w:afterAutospacing="1"/>
              <w:ind w:firstLine="680"/>
              <w:jc w:val="both"/>
              <w:rPr>
                <w:kern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Составляют предложения со словосочетаниями</w:t>
            </w:r>
            <w:r>
              <w:rPr>
                <w:rFonts w:ascii="Franklin Gothic Medium" w:hAnsi="Franklin Gothic Medium" w:cs="Franklin Gothic Medium"/>
              </w:rPr>
              <w:t xml:space="preserve"> «</w:t>
            </w:r>
            <w:r>
              <w:rPr>
                <w:kern w:val="0"/>
                <w:sz w:val="24"/>
                <w:szCs w:val="24"/>
              </w:rPr>
              <w:t>Отечестве…</w:t>
            </w:r>
            <w:proofErr w:type="spellStart"/>
            <w:r>
              <w:rPr>
                <w:kern w:val="0"/>
                <w:sz w:val="24"/>
                <w:szCs w:val="24"/>
              </w:rPr>
              <w:t>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война, </w:t>
            </w:r>
            <w:proofErr w:type="spellStart"/>
            <w:r>
              <w:rPr>
                <w:kern w:val="0"/>
                <w:sz w:val="24"/>
                <w:szCs w:val="24"/>
              </w:rPr>
              <w:t>призва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ый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  в армию, </w:t>
            </w:r>
            <w:proofErr w:type="spellStart"/>
            <w:r>
              <w:rPr>
                <w:kern w:val="0"/>
                <w:sz w:val="24"/>
                <w:szCs w:val="24"/>
              </w:rPr>
              <w:t>оккупирова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ый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фашистами, кожа..</w:t>
            </w:r>
            <w:proofErr w:type="spellStart"/>
            <w:r w:rsidRPr="00D432FF">
              <w:rPr>
                <w:kern w:val="0"/>
                <w:sz w:val="24"/>
                <w:szCs w:val="24"/>
              </w:rPr>
              <w:t>ая</w:t>
            </w:r>
            <w:proofErr w:type="spellEnd"/>
            <w:r w:rsidRPr="00D432FF">
              <w:rPr>
                <w:kern w:val="0"/>
                <w:sz w:val="24"/>
                <w:szCs w:val="24"/>
              </w:rPr>
              <w:t xml:space="preserve"> кобура, </w:t>
            </w:r>
            <w:proofErr w:type="spellStart"/>
            <w:r>
              <w:rPr>
                <w:kern w:val="0"/>
                <w:sz w:val="24"/>
                <w:szCs w:val="24"/>
              </w:rPr>
              <w:t>окруже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ый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гитлеровцами, </w:t>
            </w:r>
            <w:proofErr w:type="spellStart"/>
            <w:r>
              <w:rPr>
                <w:kern w:val="0"/>
                <w:sz w:val="24"/>
                <w:szCs w:val="24"/>
              </w:rPr>
              <w:t>преда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ый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Родине, </w:t>
            </w:r>
            <w:proofErr w:type="spellStart"/>
            <w:r>
              <w:rPr>
                <w:kern w:val="0"/>
                <w:sz w:val="24"/>
                <w:szCs w:val="24"/>
              </w:rPr>
              <w:t>тума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ое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утро, </w:t>
            </w:r>
            <w:proofErr w:type="spellStart"/>
            <w:r>
              <w:rPr>
                <w:kern w:val="0"/>
                <w:sz w:val="24"/>
                <w:szCs w:val="24"/>
              </w:rPr>
              <w:t>взволнова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spellStart"/>
            <w:r>
              <w:rPr>
                <w:kern w:val="0"/>
                <w:sz w:val="24"/>
                <w:szCs w:val="24"/>
              </w:rPr>
              <w:t>ый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встречей, </w:t>
            </w:r>
            <w:proofErr w:type="spellStart"/>
            <w:r>
              <w:rPr>
                <w:kern w:val="0"/>
                <w:sz w:val="24"/>
                <w:szCs w:val="24"/>
              </w:rPr>
              <w:t>разведа</w:t>
            </w:r>
            <w:proofErr w:type="spellEnd"/>
            <w:r>
              <w:rPr>
                <w:kern w:val="0"/>
                <w:sz w:val="24"/>
                <w:szCs w:val="24"/>
              </w:rPr>
              <w:t>..</w:t>
            </w:r>
            <w:proofErr w:type="gramStart"/>
            <w:r>
              <w:rPr>
                <w:kern w:val="0"/>
                <w:sz w:val="24"/>
                <w:szCs w:val="24"/>
              </w:rPr>
              <w:t>.</w:t>
            </w:r>
            <w:proofErr w:type="spellStart"/>
            <w:r>
              <w:rPr>
                <w:kern w:val="0"/>
                <w:sz w:val="24"/>
                <w:szCs w:val="24"/>
              </w:rPr>
              <w:t>ы</w:t>
            </w:r>
            <w:proofErr w:type="gramEnd"/>
            <w:r>
              <w:rPr>
                <w:kern w:val="0"/>
                <w:sz w:val="24"/>
                <w:szCs w:val="24"/>
              </w:rPr>
              <w:t>й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район», объясняют написание букв на месте пропусков, знаки препинания в предложениях с причастными оборотами.</w:t>
            </w:r>
          </w:p>
          <w:p w:rsidR="006C66A9" w:rsidRPr="00D432FF" w:rsidRDefault="006C66A9" w:rsidP="00D432FF">
            <w:pPr>
              <w:spacing w:before="100" w:beforeAutospacing="1" w:after="100" w:afterAutospacing="1" w:line="360" w:lineRule="auto"/>
              <w:ind w:firstLine="680"/>
              <w:jc w:val="both"/>
              <w:rPr>
                <w:kern w:val="0"/>
                <w:sz w:val="24"/>
                <w:szCs w:val="24"/>
              </w:rPr>
            </w:pPr>
            <w:r w:rsidRPr="00D432FF">
              <w:rPr>
                <w:rFonts w:ascii="Franklin Gothic Medium" w:hAnsi="Franklin Gothic Medium" w:cs="Franklin Gothic Medium"/>
                <w:kern w:val="0"/>
              </w:rPr>
              <w:t> </w:t>
            </w:r>
          </w:p>
          <w:p w:rsidR="006C66A9" w:rsidRDefault="006C66A9" w:rsidP="00FA6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Default="00DB0424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Интрерактивная</w:t>
            </w:r>
            <w:proofErr w:type="spellEnd"/>
            <w:r>
              <w:rPr>
                <w:sz w:val="24"/>
                <w:szCs w:val="24"/>
              </w:rPr>
              <w:t xml:space="preserve"> схема №2</w:t>
            </w:r>
          </w:p>
        </w:tc>
        <w:tc>
          <w:tcPr>
            <w:tcW w:w="1172" w:type="pct"/>
          </w:tcPr>
          <w:p w:rsidR="006C66A9" w:rsidRDefault="006C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</w:t>
            </w:r>
          </w:p>
        </w:tc>
        <w:tc>
          <w:tcPr>
            <w:tcW w:w="1053" w:type="pct"/>
          </w:tcPr>
          <w:p w:rsidR="006C66A9" w:rsidRDefault="006C66A9" w:rsidP="00FA6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ученик по схеме даёт ответ на вопрос «</w:t>
            </w:r>
            <w:r>
              <w:t xml:space="preserve"> </w:t>
            </w:r>
            <w:r w:rsidRPr="00E41D34">
              <w:rPr>
                <w:sz w:val="24"/>
                <w:szCs w:val="24"/>
              </w:rPr>
              <w:t>Что нового вы узнали на уроке о правописании</w:t>
            </w:r>
            <w:r>
              <w:rPr>
                <w:sz w:val="24"/>
                <w:szCs w:val="24"/>
              </w:rPr>
              <w:t xml:space="preserve"> одной и </w:t>
            </w:r>
            <w:r w:rsidRPr="00E41D34">
              <w:rPr>
                <w:sz w:val="24"/>
                <w:szCs w:val="24"/>
              </w:rPr>
              <w:t xml:space="preserve"> двух </w:t>
            </w:r>
            <w:r w:rsidRPr="00E41D34">
              <w:rPr>
                <w:i/>
                <w:iCs/>
                <w:sz w:val="24"/>
                <w:szCs w:val="24"/>
              </w:rPr>
              <w:t> </w:t>
            </w:r>
            <w:proofErr w:type="spellStart"/>
            <w:proofErr w:type="gramStart"/>
            <w:r w:rsidRPr="00E41D34">
              <w:rPr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E41D34">
              <w:rPr>
                <w:sz w:val="24"/>
                <w:szCs w:val="24"/>
              </w:rPr>
              <w:t>  в словах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мин.</w:t>
            </w:r>
          </w:p>
        </w:tc>
      </w:tr>
      <w:tr w:rsidR="006C66A9">
        <w:trPr>
          <w:tblHeader/>
        </w:trPr>
        <w:tc>
          <w:tcPr>
            <w:tcW w:w="350" w:type="pct"/>
          </w:tcPr>
          <w:p w:rsidR="006C66A9" w:rsidRPr="008A6598" w:rsidRDefault="006C66A9" w:rsidP="008A6598">
            <w:pPr>
              <w:pStyle w:val="a3"/>
              <w:numPr>
                <w:ilvl w:val="0"/>
                <w:numId w:val="3"/>
              </w:numPr>
              <w:spacing w:before="60" w:after="60" w:line="19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</w:tcPr>
          <w:p w:rsidR="006C66A9" w:rsidRDefault="006C66A9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065" w:type="pct"/>
          </w:tcPr>
          <w:p w:rsidR="006C66A9" w:rsidRDefault="006C6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</w:tcPr>
          <w:p w:rsidR="006C66A9" w:rsidRDefault="006C6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</w:tcPr>
          <w:p w:rsidR="006C66A9" w:rsidRDefault="006C66A9" w:rsidP="00FA6D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мин.</w:t>
            </w:r>
          </w:p>
        </w:tc>
      </w:tr>
    </w:tbl>
    <w:p w:rsidR="006C66A9" w:rsidRDefault="006C66A9" w:rsidP="00100DC1">
      <w:pPr>
        <w:tabs>
          <w:tab w:val="num" w:pos="1429"/>
        </w:tabs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6C66A9" w:rsidRDefault="006C66A9" w:rsidP="00100DC1">
      <w:pPr>
        <w:tabs>
          <w:tab w:val="num" w:pos="1429"/>
        </w:tabs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6C66A9" w:rsidRDefault="006C66A9" w:rsidP="00100DC1">
      <w:pPr>
        <w:tabs>
          <w:tab w:val="num" w:pos="1429"/>
        </w:tabs>
        <w:spacing w:line="360" w:lineRule="auto"/>
      </w:pPr>
    </w:p>
    <w:p w:rsidR="006C66A9" w:rsidRDefault="006C66A9" w:rsidP="00100DC1">
      <w:pPr>
        <w:tabs>
          <w:tab w:val="num" w:pos="1429"/>
        </w:tabs>
        <w:spacing w:line="360" w:lineRule="auto"/>
        <w:jc w:val="center"/>
      </w:pPr>
      <w:r>
        <w:t>Приложение к плану-конспекту урока</w:t>
      </w:r>
    </w:p>
    <w:p w:rsidR="006C66A9" w:rsidRPr="00100DC1" w:rsidRDefault="006C66A9" w:rsidP="00757D98">
      <w:pPr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Одна и две буквы </w:t>
      </w:r>
      <w:proofErr w:type="spellStart"/>
      <w:proofErr w:type="gramStart"/>
      <w:r>
        <w:rPr>
          <w:b/>
          <w:bCs/>
          <w:i/>
          <w:iCs/>
          <w:sz w:val="24"/>
          <w:szCs w:val="24"/>
          <w:u w:val="single"/>
        </w:rPr>
        <w:t>н</w:t>
      </w:r>
      <w:proofErr w:type="spellEnd"/>
      <w:proofErr w:type="gramEnd"/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в</w:t>
      </w:r>
      <w:proofErr w:type="gramEnd"/>
      <w:r>
        <w:rPr>
          <w:b/>
          <w:bCs/>
          <w:sz w:val="24"/>
          <w:szCs w:val="24"/>
          <w:u w:val="single"/>
        </w:rPr>
        <w:t xml:space="preserve"> полных страдательных причастиях и отглагольных прилагательных</w:t>
      </w:r>
    </w:p>
    <w:p w:rsidR="006C66A9" w:rsidRDefault="006C66A9" w:rsidP="00757D98">
      <w:pPr>
        <w:jc w:val="center"/>
        <w:rPr>
          <w:b/>
          <w:bCs/>
          <w:sz w:val="24"/>
          <w:szCs w:val="24"/>
        </w:rPr>
      </w:pPr>
    </w:p>
    <w:p w:rsidR="006C66A9" w:rsidRDefault="006C66A9" w:rsidP="00100DC1">
      <w:pPr>
        <w:tabs>
          <w:tab w:val="num" w:pos="1429"/>
        </w:tabs>
        <w:spacing w:line="360" w:lineRule="auto"/>
        <w:jc w:val="center"/>
      </w:pPr>
    </w:p>
    <w:p w:rsidR="006C66A9" w:rsidRDefault="006C66A9" w:rsidP="00100DC1">
      <w:pPr>
        <w:tabs>
          <w:tab w:val="num" w:pos="1429"/>
        </w:tabs>
        <w:spacing w:line="360" w:lineRule="auto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Таблица 2.</w:t>
      </w:r>
    </w:p>
    <w:p w:rsidR="006C66A9" w:rsidRDefault="006C66A9" w:rsidP="00100DC1">
      <w:pPr>
        <w:tabs>
          <w:tab w:val="num" w:pos="1429"/>
        </w:tabs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  <w:proofErr w:type="gramStart"/>
      <w:r>
        <w:rPr>
          <w:b/>
          <w:bCs/>
          <w:sz w:val="24"/>
          <w:szCs w:val="24"/>
        </w:rPr>
        <w:t>ИСПОЛЬЗУЕМЫХ</w:t>
      </w:r>
      <w:proofErr w:type="gramEnd"/>
      <w:r>
        <w:rPr>
          <w:b/>
          <w:bCs/>
          <w:sz w:val="24"/>
          <w:szCs w:val="24"/>
        </w:rPr>
        <w:t xml:space="preserve"> НА ДАННОМ УРОКЕ ЭОР</w:t>
      </w:r>
    </w:p>
    <w:tbl>
      <w:tblPr>
        <w:tblW w:w="9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1531"/>
        <w:gridCol w:w="1572"/>
        <w:gridCol w:w="1588"/>
        <w:gridCol w:w="4590"/>
      </w:tblGrid>
      <w:tr w:rsidR="006C66A9">
        <w:trPr>
          <w:trHeight w:val="547"/>
        </w:trPr>
        <w:tc>
          <w:tcPr>
            <w:tcW w:w="580" w:type="dxa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77" w:type="dxa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iCs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vAlign w:val="center"/>
          </w:tcPr>
          <w:p w:rsidR="006C66A9" w:rsidRDefault="006C66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C66A9">
        <w:trPr>
          <w:trHeight w:val="547"/>
        </w:trPr>
        <w:tc>
          <w:tcPr>
            <w:tcW w:w="580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таблица «Н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суффиксах прилагательных»</w:t>
            </w:r>
          </w:p>
        </w:tc>
        <w:tc>
          <w:tcPr>
            <w:tcW w:w="1974" w:type="dxa"/>
          </w:tcPr>
          <w:p w:rsidR="006C66A9" w:rsidRDefault="0002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295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523" w:type="dxa"/>
          </w:tcPr>
          <w:p w:rsidR="006C66A9" w:rsidRPr="004B0B69" w:rsidRDefault="002E20D8">
            <w:pPr>
              <w:jc w:val="both"/>
              <w:rPr>
                <w:sz w:val="24"/>
                <w:szCs w:val="24"/>
              </w:rPr>
            </w:pPr>
            <w:hyperlink r:id="rId5" w:history="1">
              <w:r w:rsidR="006C66A9" w:rsidRPr="004604EE">
                <w:rPr>
                  <w:rStyle w:val="a4"/>
                  <w:sz w:val="24"/>
                  <w:szCs w:val="24"/>
                </w:rPr>
                <w:t>http://files.school-collection.edu.ru/dlrstore/7a3961e0-0a01-0355-00a5-74b2abc25df4/%5BRUS6_105%5D_%5BIA_003%5D.swf</w:t>
              </w:r>
            </w:hyperlink>
          </w:p>
        </w:tc>
      </w:tr>
      <w:tr w:rsidR="006C66A9">
        <w:trPr>
          <w:trHeight w:val="547"/>
        </w:trPr>
        <w:tc>
          <w:tcPr>
            <w:tcW w:w="580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схема «Правописание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74" w:type="dxa"/>
          </w:tcPr>
          <w:p w:rsidR="006C66A9" w:rsidRDefault="0002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295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2523" w:type="dxa"/>
          </w:tcPr>
          <w:p w:rsidR="006C66A9" w:rsidRPr="00A645A3" w:rsidRDefault="002E20D8">
            <w:pPr>
              <w:jc w:val="both"/>
              <w:rPr>
                <w:sz w:val="24"/>
                <w:szCs w:val="24"/>
              </w:rPr>
            </w:pPr>
            <w:hyperlink r:id="rId6" w:history="1">
              <w:r w:rsidR="006C66A9" w:rsidRPr="004604EE">
                <w:rPr>
                  <w:rStyle w:val="a4"/>
                  <w:sz w:val="24"/>
                  <w:szCs w:val="24"/>
                </w:rPr>
                <w:t>http://files.school-collection.edu.ru/dlrstore/7e3bb4dd-ac7e-4d95-b223-dc45d1d520e4/%5BRUS7_139%5D_%5BIM_293%5D.swf</w:t>
              </w:r>
            </w:hyperlink>
          </w:p>
        </w:tc>
      </w:tr>
      <w:tr w:rsidR="006C66A9">
        <w:trPr>
          <w:trHeight w:val="547"/>
        </w:trPr>
        <w:tc>
          <w:tcPr>
            <w:tcW w:w="580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</w:t>
            </w:r>
            <w:r>
              <w:rPr>
                <w:sz w:val="24"/>
                <w:szCs w:val="24"/>
              </w:rPr>
              <w:lastRenderedPageBreak/>
              <w:t>. Вариант 3.</w:t>
            </w:r>
          </w:p>
        </w:tc>
        <w:tc>
          <w:tcPr>
            <w:tcW w:w="1974" w:type="dxa"/>
          </w:tcPr>
          <w:p w:rsidR="006C66A9" w:rsidRDefault="0002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2295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523" w:type="dxa"/>
          </w:tcPr>
          <w:p w:rsidR="006C66A9" w:rsidRPr="008A6598" w:rsidRDefault="002E20D8">
            <w:pPr>
              <w:jc w:val="both"/>
              <w:rPr>
                <w:sz w:val="24"/>
                <w:szCs w:val="24"/>
              </w:rPr>
            </w:pPr>
            <w:hyperlink r:id="rId7" w:history="1">
              <w:r w:rsidR="006C66A9" w:rsidRPr="004604EE">
                <w:rPr>
                  <w:rStyle w:val="a4"/>
                  <w:sz w:val="24"/>
                  <w:szCs w:val="24"/>
                </w:rPr>
                <w:t>http://files.school-collection.edu.ru/dlrstore/e985ba10-9da4-4666-bcce-1171f874213f/%5BRUS7_139%5D_%5BQS_300%5D.html</w:t>
              </w:r>
            </w:hyperlink>
          </w:p>
        </w:tc>
      </w:tr>
      <w:tr w:rsidR="006C66A9">
        <w:trPr>
          <w:trHeight w:val="547"/>
        </w:trPr>
        <w:tc>
          <w:tcPr>
            <w:tcW w:w="580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77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причастиях». Вариант 2.</w:t>
            </w:r>
          </w:p>
        </w:tc>
        <w:tc>
          <w:tcPr>
            <w:tcW w:w="1974" w:type="dxa"/>
          </w:tcPr>
          <w:p w:rsidR="006C66A9" w:rsidRDefault="0002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2295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2523" w:type="dxa"/>
          </w:tcPr>
          <w:p w:rsidR="006C66A9" w:rsidRPr="00A645A3" w:rsidRDefault="002E20D8">
            <w:pPr>
              <w:jc w:val="both"/>
              <w:rPr>
                <w:sz w:val="24"/>
                <w:szCs w:val="24"/>
              </w:rPr>
            </w:pPr>
            <w:hyperlink r:id="rId8" w:history="1">
              <w:r w:rsidR="006C66A9" w:rsidRPr="004604EE">
                <w:rPr>
                  <w:rStyle w:val="a4"/>
                  <w:sz w:val="24"/>
                  <w:szCs w:val="24"/>
                </w:rPr>
                <w:t>http://files.school-collection.edu.ru/dlrstore/16e8f4d5-fd36-4294-a2b6-79ce41209138/%5BRUS7_139%5D_%5BQS_299%5D.html</w:t>
              </w:r>
            </w:hyperlink>
          </w:p>
        </w:tc>
      </w:tr>
      <w:tr w:rsidR="006C66A9">
        <w:trPr>
          <w:trHeight w:val="547"/>
        </w:trPr>
        <w:tc>
          <w:tcPr>
            <w:tcW w:w="580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7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Электронное задание «Правописание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причастиях». Вариант 4.</w:t>
            </w:r>
          </w:p>
        </w:tc>
        <w:tc>
          <w:tcPr>
            <w:tcW w:w="1974" w:type="dxa"/>
          </w:tcPr>
          <w:p w:rsidR="006C66A9" w:rsidRDefault="000273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</w:tc>
        <w:tc>
          <w:tcPr>
            <w:tcW w:w="2295" w:type="dxa"/>
          </w:tcPr>
          <w:p w:rsidR="006C66A9" w:rsidRDefault="006C6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6C66A9" w:rsidRPr="00A645A3" w:rsidRDefault="002E20D8">
            <w:pPr>
              <w:jc w:val="both"/>
              <w:rPr>
                <w:sz w:val="24"/>
                <w:szCs w:val="24"/>
              </w:rPr>
            </w:pPr>
            <w:hyperlink r:id="rId9" w:history="1">
              <w:r w:rsidR="006C66A9" w:rsidRPr="004604EE">
                <w:rPr>
                  <w:rStyle w:val="a4"/>
                  <w:sz w:val="24"/>
                  <w:szCs w:val="24"/>
                </w:rPr>
                <w:t>http://files.school-collection.edu.ru/dlrstore/5cc033bc-3fb5-4d90-8302-a0c2bb0303e6/%5BRUS7_139%5D_%5BQS_301%5D.html</w:t>
              </w:r>
            </w:hyperlink>
          </w:p>
        </w:tc>
      </w:tr>
    </w:tbl>
    <w:p w:rsidR="006C66A9" w:rsidRDefault="006C66A9" w:rsidP="00100DC1">
      <w:pPr>
        <w:spacing w:line="360" w:lineRule="auto"/>
        <w:jc w:val="both"/>
        <w:rPr>
          <w:sz w:val="24"/>
          <w:szCs w:val="24"/>
        </w:rPr>
      </w:pPr>
    </w:p>
    <w:p w:rsidR="006C66A9" w:rsidRDefault="006C66A9" w:rsidP="00100DC1">
      <w:pPr>
        <w:spacing w:line="360" w:lineRule="auto"/>
        <w:jc w:val="both"/>
        <w:rPr>
          <w:sz w:val="24"/>
          <w:szCs w:val="24"/>
        </w:rPr>
      </w:pPr>
    </w:p>
    <w:p w:rsidR="006C66A9" w:rsidRDefault="006C66A9" w:rsidP="00100DC1">
      <w:pPr>
        <w:tabs>
          <w:tab w:val="num" w:pos="1429"/>
        </w:tabs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________________________________КОНЕЦ  ФОРМЫ___________________________</w:t>
      </w:r>
    </w:p>
    <w:p w:rsidR="006C66A9" w:rsidRDefault="006C66A9" w:rsidP="00100DC1">
      <w:pPr>
        <w:spacing w:line="360" w:lineRule="auto"/>
        <w:jc w:val="both"/>
        <w:rPr>
          <w:sz w:val="24"/>
          <w:szCs w:val="24"/>
        </w:rPr>
      </w:pPr>
    </w:p>
    <w:p w:rsidR="006C66A9" w:rsidRDefault="006C66A9"/>
    <w:sectPr w:rsidR="006C66A9" w:rsidSect="006E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EDF"/>
    <w:multiLevelType w:val="hybridMultilevel"/>
    <w:tmpl w:val="882C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350E"/>
    <w:multiLevelType w:val="hybridMultilevel"/>
    <w:tmpl w:val="22986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A2B54"/>
    <w:multiLevelType w:val="hybridMultilevel"/>
    <w:tmpl w:val="C59437B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7D1E39FD"/>
    <w:multiLevelType w:val="hybridMultilevel"/>
    <w:tmpl w:val="8E62E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C1"/>
    <w:rsid w:val="000273B1"/>
    <w:rsid w:val="00100DC1"/>
    <w:rsid w:val="00180F8E"/>
    <w:rsid w:val="002E20D8"/>
    <w:rsid w:val="00360EED"/>
    <w:rsid w:val="00442CDD"/>
    <w:rsid w:val="00452410"/>
    <w:rsid w:val="004604EE"/>
    <w:rsid w:val="004B0B69"/>
    <w:rsid w:val="0050103A"/>
    <w:rsid w:val="0050128C"/>
    <w:rsid w:val="006C66A9"/>
    <w:rsid w:val="006E0A73"/>
    <w:rsid w:val="007512CA"/>
    <w:rsid w:val="00757D98"/>
    <w:rsid w:val="007E53CB"/>
    <w:rsid w:val="008231EA"/>
    <w:rsid w:val="008A6598"/>
    <w:rsid w:val="0097258C"/>
    <w:rsid w:val="009D4652"/>
    <w:rsid w:val="00A200DC"/>
    <w:rsid w:val="00A645A3"/>
    <w:rsid w:val="00AF32B1"/>
    <w:rsid w:val="00B06F2F"/>
    <w:rsid w:val="00BA1571"/>
    <w:rsid w:val="00D432FF"/>
    <w:rsid w:val="00DB0424"/>
    <w:rsid w:val="00E24D7A"/>
    <w:rsid w:val="00E41D34"/>
    <w:rsid w:val="00EC2313"/>
    <w:rsid w:val="00FA4645"/>
    <w:rsid w:val="00FA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C1"/>
    <w:rPr>
      <w:rFonts w:ascii="Times New Roman" w:eastAsia="Times New Roman" w:hAnsi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uiPriority w:val="99"/>
    <w:rsid w:val="00100DC1"/>
  </w:style>
  <w:style w:type="paragraph" w:styleId="a3">
    <w:name w:val="List Paragraph"/>
    <w:basedOn w:val="a"/>
    <w:uiPriority w:val="99"/>
    <w:qFormat/>
    <w:rsid w:val="008A6598"/>
    <w:pPr>
      <w:ind w:left="720"/>
    </w:pPr>
  </w:style>
  <w:style w:type="character" w:styleId="a4">
    <w:name w:val="Hyperlink"/>
    <w:basedOn w:val="a0"/>
    <w:uiPriority w:val="99"/>
    <w:rsid w:val="004B0B69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757D98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B06F2F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6e8f4d5-fd36-4294-a2b6-79ce41209138/%5BRUS7_139%5D_%5BQS_299%5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e985ba10-9da4-4666-bcce-1171f874213f/%5BRUS7_139%5D_%5BQS_300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e3bb4dd-ac7e-4d95-b223-dc45d1d520e4/%5BRUS7_139%5D_%5BIM_293%5D.sw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7a3961e0-0a01-0355-00a5-74b2abc25df4/%5BRUS6_105%5D_%5BIA_003%5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5cc033bc-3fb5-4d90-8302-a0c2bb0303e6/%5BRUS7_139%5D_%5BQS_301%5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539</Words>
  <Characters>4921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11</cp:revision>
  <dcterms:created xsi:type="dcterms:W3CDTF">2011-10-27T12:54:00Z</dcterms:created>
  <dcterms:modified xsi:type="dcterms:W3CDTF">2011-11-06T06:35:00Z</dcterms:modified>
</cp:coreProperties>
</file>