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83" w:rsidRDefault="00797E83" w:rsidP="00797E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7E83">
        <w:rPr>
          <w:rFonts w:ascii="Times New Roman" w:hAnsi="Times New Roman" w:cs="Times New Roman"/>
          <w:b/>
          <w:i/>
          <w:sz w:val="48"/>
          <w:szCs w:val="48"/>
        </w:rPr>
        <w:t>Конспект внеклассного мероприятия по математике</w:t>
      </w:r>
    </w:p>
    <w:p w:rsidR="00797E83" w:rsidRPr="00797E83" w:rsidRDefault="00D976FF" w:rsidP="00797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Игра «Самый умный» </w:t>
      </w:r>
      <w:r w:rsidR="00797E83" w:rsidRPr="00797E83">
        <w:rPr>
          <w:rFonts w:ascii="Times New Roman" w:hAnsi="Times New Roman" w:cs="Times New Roman"/>
          <w:sz w:val="28"/>
          <w:szCs w:val="28"/>
        </w:rPr>
        <w:t>(</w:t>
      </w:r>
      <w:r w:rsidR="00797E83">
        <w:rPr>
          <w:rFonts w:ascii="Times New Roman" w:hAnsi="Times New Roman" w:cs="Times New Roman"/>
          <w:sz w:val="28"/>
          <w:szCs w:val="28"/>
        </w:rPr>
        <w:t>6</w:t>
      </w:r>
      <w:r w:rsidR="00797E83" w:rsidRPr="00797E83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797E83" w:rsidRPr="00797E83" w:rsidRDefault="00D976FF" w:rsidP="00D97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97E83" w:rsidRPr="00797E83">
        <w:rPr>
          <w:rFonts w:ascii="Times New Roman" w:hAnsi="Times New Roman" w:cs="Times New Roman"/>
          <w:b/>
          <w:sz w:val="28"/>
          <w:szCs w:val="28"/>
        </w:rPr>
        <w:t>Учитель: Девяткина О.Ю.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привитие интереса к предмету,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развитие логического мышления ребенка,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умение точно излагать математическую мысль и показать владение материалом.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компьютер,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проектор,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экран,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сигнальные флажки.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В игре участвуют четыре-пять команд (каждая команда представляется). Жеребьевкой отбираются две команды, участвующие в I туре. 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Напомним основные правила: </w:t>
      </w:r>
    </w:p>
    <w:p w:rsidR="00797E83" w:rsidRPr="00797E83" w:rsidRDefault="00797E83" w:rsidP="00797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В первом туре участвуют 2 команды; игра продолжается до 3-х очков. Ведущий, с помощью проектора, демонстрирует на экран вопросы. Команда, быстрее поднявшая флажок, отвечает на вопрос. Если на заданный вопрос не отвечает ни одна из игравших команд, то этот вопрос переносится в следующий тур игры и оценивается в 2 балла. Команда, выигравшая тур, выбирает себе соперника из числа не игравших команд. </w:t>
      </w:r>
    </w:p>
    <w:p w:rsidR="00797E83" w:rsidRPr="00797E83" w:rsidRDefault="00797E83" w:rsidP="00797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Условия II тура такие же, что и в I туре. Победитель II тура выбирает себе соперника из оставшихся команд. </w:t>
      </w:r>
    </w:p>
    <w:p w:rsidR="00797E83" w:rsidRPr="00797E83" w:rsidRDefault="00797E83" w:rsidP="00797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Условия III тура аналогичны первым двум. Победитель играет с одной из оставшихся команд. </w:t>
      </w:r>
    </w:p>
    <w:p w:rsidR="00797E83" w:rsidRPr="00797E83" w:rsidRDefault="00797E83" w:rsidP="00797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В IV туре игра продолжается до 6 баллов. 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После проведения игры коллективно разбираются нерешенные задачи или предлагаются другие способы решения задач.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>I тур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1. Какое число изображено на экране?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На экране ХХХХ</w:t>
      </w:r>
      <w:proofErr w:type="gramStart"/>
      <w:r w:rsidRPr="00797E83">
        <w:rPr>
          <w:rFonts w:ascii="Times New Roman" w:eastAsia="Times New Roman" w:hAnsi="Times New Roman" w:cs="Times New Roman"/>
          <w:sz w:val="28"/>
          <w:szCs w:val="28"/>
        </w:rPr>
        <w:t>IV</w:t>
      </w:r>
      <w:proofErr w:type="gramEnd"/>
      <w:r w:rsidRPr="00797E83">
        <w:rPr>
          <w:rFonts w:ascii="Times New Roman" w:eastAsia="Times New Roman" w:hAnsi="Times New Roman" w:cs="Times New Roman"/>
          <w:sz w:val="28"/>
          <w:szCs w:val="28"/>
        </w:rPr>
        <w:t>. (44)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2. Делится ли число 101010101013 на 9? 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На экране 101010101013. (Да) 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3. Сколько нужно сделать распилов, чтобы распилить бревно на 15 частей? (14)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4. Решите ребус: </w:t>
      </w:r>
    </w:p>
    <w:p w:rsidR="00797E83" w:rsidRPr="00797E83" w:rsidRDefault="00797E83" w:rsidP="00797E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На экране</w:t>
      </w:r>
      <w:proofErr w:type="gramStart"/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6" descr="C:\Users\ольга\Desktop\внмер по матем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внмер по матем\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552450"/>
            <wp:effectExtent l="19050" t="0" r="9525" b="0"/>
            <wp:docPr id="2" name="Рисунок 7" descr="C:\Users\ольга\Desktop\внмер по матем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внмер по матем\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lastRenderedPageBreak/>
        <w:t>5. В школе 400 учеников. Почему можно утверждать, что, по крайней мере, у двоих учащихся совпадают дни рождения? (В году 365 дней, если даже у 365 учеников дни рождения не совпадают, то обязательно у оставшихся учеников обязательно совпадет день рождения с кем-нибудь из 365 учеников.)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6. Разрежьте эту фигуру на 4 равные части.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8575" cy="1857375"/>
            <wp:effectExtent l="19050" t="0" r="9525" b="0"/>
            <wp:docPr id="3" name="Рисунок 8" descr="C:\Users\ольга\Desktop\внмер по матем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внмер по матем\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>II тур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Известно, что с помощью четырех “четверок”, знаков арифметических действий и скобок можно записать каждое из натуральных чисел от 1 до 9. Например, 1=(4:4)*(4:4); 2=(4:4)+4:4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2. Представьте число 9 в таком же виде. (9=(4:4)+4+4)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3. В колесе 10 спиц. Сколько промежутков между спицами? (10)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4. 10 </w:t>
      </w:r>
      <w:r>
        <w:rPr>
          <w:rFonts w:ascii="Times New Roman" w:eastAsia="Times New Roman" w:hAnsi="Times New Roman" w:cs="Times New Roman"/>
          <w:sz w:val="28"/>
          <w:szCs w:val="28"/>
        </w:rPr>
        <w:t>цыплятам на 10 дней нужно 10 кг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 корма. Сколько корма нужно 100 цыплятам на 100 дней? (1000 кг)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5. Сосчитайте, сколько ног имеют два жука, три паука, два ужа и три чижа? (42=2*6+3*8+0+3*2)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6. Где допущена ошибка при делении: 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5875" cy="952500"/>
            <wp:effectExtent l="19050" t="0" r="9525" b="0"/>
            <wp:docPr id="4" name="Рисунок 9" descr="C:\Users\ольга\Desktop\внмер по матем\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внмер по матем\Image33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6825" cy="1000125"/>
            <wp:effectExtent l="19050" t="0" r="9525" b="0"/>
            <wp:docPr id="5" name="Рисунок 10" descr="C:\Users\ольга\Desktop\внмер по матем\Image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внмер по матем\Image33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>III тур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1. Сколько квадратов изображено на рисунке? </w:t>
      </w:r>
    </w:p>
    <w:p w:rsidR="00797E83" w:rsidRPr="00797E83" w:rsidRDefault="00797E83" w:rsidP="00797E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1743075"/>
            <wp:effectExtent l="19050" t="0" r="0" b="0"/>
            <wp:docPr id="15" name="Рисунок 11" descr="C:\Users\ольга\Desktop\внмер по матем\Image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внмер по матем\Image33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(11)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lastRenderedPageBreak/>
        <w:t>2. Возведите в квадрат число 33 и 99. Чем отличаются друг от друга полученные числа? (33</w:t>
      </w:r>
      <w:r w:rsidRPr="00797E8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=1089; 99</w:t>
      </w:r>
      <w:r w:rsidRPr="00797E8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97E83">
        <w:rPr>
          <w:rFonts w:ascii="Times New Roman" w:eastAsia="Times New Roman" w:hAnsi="Times New Roman" w:cs="Times New Roman"/>
          <w:sz w:val="28"/>
          <w:szCs w:val="28"/>
        </w:rPr>
        <w:t>=9801)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3. Вычислите: </w:t>
      </w: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409575"/>
            <wp:effectExtent l="19050" t="0" r="9525" b="0"/>
            <wp:docPr id="16" name="Рисунок 12" descr="C:\Users\ольга\Desktop\внмер по матем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внмер по матем\img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(9999)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4. Имеются две емкости 3 л и 5 л</w:t>
      </w:r>
      <w:proofErr w:type="gramStart"/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797E83">
        <w:rPr>
          <w:rFonts w:ascii="Times New Roman" w:eastAsia="Times New Roman" w:hAnsi="Times New Roman" w:cs="Times New Roman"/>
          <w:sz w:val="28"/>
          <w:szCs w:val="28"/>
        </w:rPr>
        <w:t>ак с их помощью отмерить 1 л жидкости?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E83">
        <w:rPr>
          <w:rFonts w:ascii="Times New Roman" w:eastAsia="Times New Roman" w:hAnsi="Times New Roman" w:cs="Times New Roman"/>
          <w:sz w:val="28"/>
          <w:szCs w:val="28"/>
        </w:rPr>
        <w:t>(Наполняем 3-х литровую емкость.</w:t>
      </w:r>
      <w:proofErr w:type="gramEnd"/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 Переливаем содержимое 3-х литровой емкости в 5-ти литровую емкость. Повторяем процедуру еще раз. В 3-х литровой емкости остался 1 л)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5. Выписать, как можно, больше четырехзначных чисел, сумма цифр которых равна 3. Сколько таких чисел? (10)</w:t>
      </w:r>
    </w:p>
    <w:p w:rsid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b/>
          <w:bCs/>
          <w:sz w:val="28"/>
          <w:szCs w:val="28"/>
        </w:rPr>
        <w:t>IV тур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1. Через одну точку провели две различные прямые. Сколько углов образовалось при этом? (12)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2. Вычислите:</w:t>
      </w: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409575"/>
            <wp:effectExtent l="19050" t="0" r="0" b="0"/>
            <wp:docPr id="17" name="Рисунок 13" descr="C:\Users\ольга\Desktop\внмер по матем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внмер по матем\img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90525"/>
            <wp:effectExtent l="19050" t="0" r="0" b="0"/>
            <wp:docPr id="18" name="Рисунок 14" descr="C:\Users\ольга\Desktop\внмер по матем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Desktop\внмер по матем\img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3. Сколько понедельников в одном месяце? (4 или 5)</w:t>
      </w:r>
    </w:p>
    <w:p w:rsidR="00797E83" w:rsidRPr="00797E83" w:rsidRDefault="00797E83" w:rsidP="0079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4. Записать число 100 с помощью четырех “пятерок”, арифметических действий и скобок. (100=(5*5-5)*5)</w:t>
      </w:r>
    </w:p>
    <w:p w:rsidR="002618AA" w:rsidRPr="00797E83" w:rsidRDefault="00797E83" w:rsidP="00797E83">
      <w:pPr>
        <w:spacing w:after="0" w:line="240" w:lineRule="auto"/>
        <w:jc w:val="both"/>
        <w:rPr>
          <w:sz w:val="28"/>
          <w:szCs w:val="28"/>
        </w:rPr>
      </w:pPr>
      <w:r w:rsidRPr="00797E83">
        <w:rPr>
          <w:rFonts w:ascii="Times New Roman" w:eastAsia="Times New Roman" w:hAnsi="Times New Roman" w:cs="Times New Roman"/>
          <w:sz w:val="28"/>
          <w:szCs w:val="28"/>
        </w:rPr>
        <w:t>5. Чему равна сумма целых чисел от –5 до 5? (0)</w:t>
      </w:r>
    </w:p>
    <w:sectPr w:rsidR="002618AA" w:rsidRPr="00797E83" w:rsidSect="00797E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4E64"/>
    <w:multiLevelType w:val="multilevel"/>
    <w:tmpl w:val="DB2E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E83"/>
    <w:rsid w:val="002618AA"/>
    <w:rsid w:val="00797E83"/>
    <w:rsid w:val="00AE5201"/>
    <w:rsid w:val="00D976FF"/>
    <w:rsid w:val="00F7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01"/>
  </w:style>
  <w:style w:type="paragraph" w:styleId="1">
    <w:name w:val="heading 1"/>
    <w:basedOn w:val="a"/>
    <w:link w:val="10"/>
    <w:uiPriority w:val="9"/>
    <w:qFormat/>
    <w:rsid w:val="00797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7E83"/>
    <w:rPr>
      <w:color w:val="0000FF"/>
      <w:u w:val="single"/>
    </w:rPr>
  </w:style>
  <w:style w:type="character" w:customStyle="1" w:styleId="pt6">
    <w:name w:val="pt6"/>
    <w:basedOn w:val="a0"/>
    <w:rsid w:val="00797E83"/>
  </w:style>
  <w:style w:type="paragraph" w:styleId="a4">
    <w:name w:val="Normal (Web)"/>
    <w:basedOn w:val="a"/>
    <w:uiPriority w:val="99"/>
    <w:unhideWhenUsed/>
    <w:rsid w:val="0079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7E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4</cp:revision>
  <dcterms:created xsi:type="dcterms:W3CDTF">2012-03-14T16:34:00Z</dcterms:created>
  <dcterms:modified xsi:type="dcterms:W3CDTF">2012-03-28T04:44:00Z</dcterms:modified>
</cp:coreProperties>
</file>