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1A" w:rsidRDefault="00885C1A" w:rsidP="00016328">
      <w:pPr>
        <w:spacing w:before="75" w:after="75"/>
        <w:ind w:left="75" w:right="75" w:firstLine="75"/>
        <w:jc w:val="center"/>
        <w:rPr>
          <w:rFonts w:ascii="Tahoma" w:hAnsi="Tahoma" w:cs="Tahoma"/>
          <w:color w:val="343434"/>
          <w:sz w:val="18"/>
          <w:szCs w:val="18"/>
        </w:rPr>
      </w:pPr>
    </w:p>
    <w:p w:rsidR="00016328" w:rsidRDefault="00016328" w:rsidP="00016328">
      <w:pPr>
        <w:jc w:val="center"/>
      </w:pPr>
      <w:r w:rsidRPr="00261699">
        <w:t>Муниципальное общеобразовательное учреждение</w:t>
      </w:r>
    </w:p>
    <w:p w:rsidR="00016328" w:rsidRDefault="00016328" w:rsidP="00016328">
      <w:pPr>
        <w:jc w:val="center"/>
      </w:pPr>
      <w:r>
        <w:t>Коченёвская средняя общеобразовательная школа №2</w:t>
      </w:r>
    </w:p>
    <w:p w:rsidR="00016328" w:rsidRDefault="00016328" w:rsidP="00016328">
      <w:pPr>
        <w:jc w:val="center"/>
      </w:pPr>
    </w:p>
    <w:p w:rsidR="00C4351C" w:rsidRPr="001030F3" w:rsidRDefault="00C70835" w:rsidP="00C4351C">
      <w:pPr>
        <w:jc w:val="center"/>
        <w:rPr>
          <w:rFonts w:ascii="Tahoma" w:hAnsi="Tahoma" w:cs="Tahoma"/>
          <w:color w:val="343434"/>
          <w:sz w:val="18"/>
          <w:szCs w:val="18"/>
        </w:rPr>
      </w:pPr>
      <w:r>
        <w:rPr>
          <w:rFonts w:ascii="Tahoma" w:hAnsi="Tahoma" w:cs="Tahoma"/>
          <w:noProof/>
          <w:color w:val="343434"/>
          <w:sz w:val="18"/>
          <w:szCs w:val="18"/>
        </w:rPr>
        <w:drawing>
          <wp:inline distT="0" distB="0" distL="0" distR="0">
            <wp:extent cx="1114425" cy="1485901"/>
            <wp:effectExtent l="19050" t="0" r="9525" b="0"/>
            <wp:docPr id="1" name="Рисунок 1" descr="d:\Мои документы\фото\театр\театр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\театр\театр 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906" cy="148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351C">
        <w:rPr>
          <w:rFonts w:ascii="Tahoma" w:hAnsi="Tahoma" w:cs="Tahoma"/>
          <w:color w:val="343434"/>
          <w:sz w:val="18"/>
          <w:szCs w:val="18"/>
        </w:rPr>
        <w:t xml:space="preserve">                                      </w:t>
      </w:r>
      <w:r w:rsidR="00C4351C" w:rsidRPr="001030F3">
        <w:rPr>
          <w:rFonts w:ascii="Tahoma" w:hAnsi="Tahoma" w:cs="Tahoma"/>
          <w:color w:val="343434"/>
          <w:sz w:val="18"/>
          <w:szCs w:val="18"/>
        </w:rPr>
        <w:t xml:space="preserve">Школа составляет громадную силу, определяющую быт и </w:t>
      </w:r>
      <w:r w:rsidR="00C4351C">
        <w:rPr>
          <w:rFonts w:ascii="Tahoma" w:hAnsi="Tahoma" w:cs="Tahoma"/>
          <w:color w:val="343434"/>
          <w:sz w:val="18"/>
          <w:szCs w:val="18"/>
        </w:rPr>
        <w:t xml:space="preserve">         </w:t>
      </w:r>
      <w:r w:rsidR="00C4351C" w:rsidRPr="001030F3">
        <w:rPr>
          <w:rFonts w:ascii="Tahoma" w:hAnsi="Tahoma" w:cs="Tahoma"/>
          <w:color w:val="343434"/>
          <w:sz w:val="18"/>
          <w:szCs w:val="18"/>
        </w:rPr>
        <w:t>судьбу народов и государства, смотря по основным предметам и по</w:t>
      </w:r>
      <w:r w:rsidR="00C4351C">
        <w:rPr>
          <w:rFonts w:ascii="Tahoma" w:hAnsi="Tahoma" w:cs="Tahoma"/>
          <w:color w:val="343434"/>
          <w:sz w:val="18"/>
          <w:szCs w:val="18"/>
        </w:rPr>
        <w:t xml:space="preserve"> принципам, вложенным в систему школьного </w:t>
      </w:r>
      <w:r w:rsidR="00C4351C" w:rsidRPr="001030F3">
        <w:rPr>
          <w:rFonts w:ascii="Tahoma" w:hAnsi="Tahoma" w:cs="Tahoma"/>
          <w:color w:val="343434"/>
          <w:sz w:val="18"/>
          <w:szCs w:val="18"/>
        </w:rPr>
        <w:t>образования.</w:t>
      </w:r>
    </w:p>
    <w:p w:rsidR="00016328" w:rsidRPr="001030F3" w:rsidRDefault="00C4351C" w:rsidP="00C4351C">
      <w:pPr>
        <w:spacing w:before="75" w:after="75"/>
        <w:ind w:left="75" w:right="75" w:firstLine="75"/>
        <w:jc w:val="right"/>
        <w:rPr>
          <w:rFonts w:ascii="Tahoma" w:hAnsi="Tahoma" w:cs="Tahoma"/>
          <w:color w:val="343434"/>
          <w:sz w:val="18"/>
          <w:szCs w:val="18"/>
        </w:rPr>
      </w:pPr>
      <w:hyperlink r:id="rId5" w:history="1">
        <w:r w:rsidRPr="001030F3">
          <w:rPr>
            <w:rFonts w:ascii="Tahoma" w:hAnsi="Tahoma" w:cs="Tahoma"/>
            <w:color w:val="343434"/>
            <w:sz w:val="18"/>
            <w:u w:val="single"/>
          </w:rPr>
          <w:t>Менделеев Д. И.</w:t>
        </w:r>
      </w:hyperlink>
    </w:p>
    <w:p w:rsidR="00842FAB" w:rsidRPr="00C4351C" w:rsidRDefault="00797A27" w:rsidP="00760583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885C1A" w:rsidRPr="00C4351C">
        <w:rPr>
          <w:sz w:val="24"/>
          <w:szCs w:val="24"/>
        </w:rPr>
        <w:t>Школа</w:t>
      </w:r>
      <w:proofErr w:type="gramStart"/>
      <w:r w:rsidR="00885C1A" w:rsidRPr="00C4351C">
        <w:rPr>
          <w:sz w:val="24"/>
          <w:szCs w:val="24"/>
        </w:rPr>
        <w:t>… Д</w:t>
      </w:r>
      <w:proofErr w:type="gramEnd"/>
      <w:r w:rsidR="00885C1A" w:rsidRPr="00C4351C">
        <w:rPr>
          <w:sz w:val="24"/>
          <w:szCs w:val="24"/>
        </w:rPr>
        <w:t xml:space="preserve">вадцать пар внимательных и пытливых глаз, следящих за каждым движением  и словом Учителя. А Учитель с воодушевлением рассказывает о том, что через несколько лет мы будем учиться в новой школе. Потом были уже наши рисунки и рассказы о будущей школе. Шли годы. </w:t>
      </w:r>
      <w:r w:rsidR="00842FAB" w:rsidRPr="00C4351C">
        <w:rPr>
          <w:sz w:val="24"/>
          <w:szCs w:val="24"/>
        </w:rPr>
        <w:t xml:space="preserve">Закончилось беззаботное школьное время, отзвенел последний звонок, который, казалось, больше не позовёт на урок. </w:t>
      </w:r>
      <w:r w:rsidR="00885C1A" w:rsidRPr="00C4351C">
        <w:rPr>
          <w:sz w:val="24"/>
          <w:szCs w:val="24"/>
        </w:rPr>
        <w:t xml:space="preserve">Кажется, что это </w:t>
      </w:r>
      <w:proofErr w:type="gramStart"/>
      <w:r w:rsidR="00885C1A" w:rsidRPr="00C4351C">
        <w:rPr>
          <w:sz w:val="24"/>
          <w:szCs w:val="24"/>
        </w:rPr>
        <w:t>было</w:t>
      </w:r>
      <w:proofErr w:type="gramEnd"/>
      <w:r w:rsidR="00885C1A" w:rsidRPr="00C4351C">
        <w:rPr>
          <w:sz w:val="24"/>
          <w:szCs w:val="24"/>
        </w:rPr>
        <w:t xml:space="preserve"> целую вечность назад…</w:t>
      </w:r>
      <w:r w:rsidR="00842FAB" w:rsidRPr="00C4351C">
        <w:rPr>
          <w:sz w:val="24"/>
          <w:szCs w:val="24"/>
        </w:rPr>
        <w:t xml:space="preserve"> </w:t>
      </w:r>
    </w:p>
    <w:p w:rsidR="0035639B" w:rsidRPr="00C4351C" w:rsidRDefault="00797A27" w:rsidP="00760583">
      <w:pPr>
        <w:pStyle w:val="a3"/>
        <w:rPr>
          <w:sz w:val="24"/>
          <w:szCs w:val="24"/>
        </w:rPr>
      </w:pPr>
      <w:r w:rsidRPr="00C4351C">
        <w:rPr>
          <w:sz w:val="24"/>
          <w:szCs w:val="24"/>
        </w:rPr>
        <w:t xml:space="preserve">          </w:t>
      </w:r>
      <w:r w:rsidR="00842FAB" w:rsidRPr="00C4351C">
        <w:rPr>
          <w:sz w:val="24"/>
          <w:szCs w:val="24"/>
        </w:rPr>
        <w:t xml:space="preserve">Но…я не смогла сказать школе «прощай», я сказала ей « здравствуй». В свою родную школу я вернулась учителем. Интерес к учительской профессии привили мне мои Учителя, и сейчас я уже не мыслю себя вне стен родной школы, </w:t>
      </w:r>
      <w:r w:rsidR="00F25C26" w:rsidRPr="00C4351C">
        <w:rPr>
          <w:sz w:val="24"/>
          <w:szCs w:val="24"/>
        </w:rPr>
        <w:t>вне профессии педагога.</w:t>
      </w:r>
    </w:p>
    <w:p w:rsidR="00760583" w:rsidRPr="00C4351C" w:rsidRDefault="00F25C26" w:rsidP="00760583">
      <w:pPr>
        <w:pStyle w:val="a3"/>
        <w:rPr>
          <w:sz w:val="24"/>
          <w:szCs w:val="24"/>
        </w:rPr>
      </w:pPr>
      <w:r w:rsidRPr="00C4351C">
        <w:rPr>
          <w:sz w:val="24"/>
          <w:szCs w:val="24"/>
        </w:rPr>
        <w:t>Время не стоит на месте, порог школы переступил мой старший сын. Сегодня он ученик третьего класса, а первое сентября и начало этого учебного года он запомнит на всю жизнь. Открытие нового здания школы никого не оставило равнодушным.  Давние мечты о новой школе сбылись!</w:t>
      </w:r>
    </w:p>
    <w:p w:rsidR="00760583" w:rsidRPr="00C4351C" w:rsidRDefault="00760583" w:rsidP="00760583">
      <w:pPr>
        <w:pStyle w:val="a3"/>
        <w:rPr>
          <w:sz w:val="24"/>
          <w:szCs w:val="24"/>
        </w:rPr>
      </w:pPr>
      <w:r w:rsidRPr="00C4351C">
        <w:rPr>
          <w:sz w:val="24"/>
          <w:szCs w:val="24"/>
        </w:rPr>
        <w:t xml:space="preserve">      </w:t>
      </w:r>
      <w:r w:rsidR="00F25C26" w:rsidRPr="00C4351C">
        <w:rPr>
          <w:sz w:val="24"/>
          <w:szCs w:val="24"/>
        </w:rPr>
        <w:t xml:space="preserve">  Двадцать с лишним лет назад даже представить себе всё это было невозможно. Современное оборудование классов, компьютерный класс, великолепно оснащенный тренажёрный зал, огромный спортивный зал, светлая и уютная столовая, просторные холлы, актовый зал</w:t>
      </w:r>
      <w:r w:rsidR="00CD1DC1" w:rsidRPr="00C4351C">
        <w:rPr>
          <w:sz w:val="24"/>
          <w:szCs w:val="24"/>
        </w:rPr>
        <w:t xml:space="preserve"> – всё это не оставит равнодушным  любого, приходящего в гости в новую школу. Что же ещё украшает любую школу? </w:t>
      </w:r>
      <w:r w:rsidRPr="00C4351C">
        <w:rPr>
          <w:sz w:val="24"/>
          <w:szCs w:val="24"/>
        </w:rPr>
        <w:t xml:space="preserve"> </w:t>
      </w:r>
      <w:r w:rsidR="00CD1DC1" w:rsidRPr="00C4351C">
        <w:rPr>
          <w:sz w:val="24"/>
          <w:szCs w:val="24"/>
        </w:rPr>
        <w:t xml:space="preserve">Это, конечно же, люди. Люди неравнодушные.  </w:t>
      </w:r>
      <w:proofErr w:type="gramStart"/>
      <w:r w:rsidRPr="00C4351C">
        <w:rPr>
          <w:sz w:val="24"/>
          <w:szCs w:val="24"/>
        </w:rPr>
        <w:t>Равнодушных</w:t>
      </w:r>
      <w:proofErr w:type="gramEnd"/>
      <w:r w:rsidRPr="00C4351C">
        <w:rPr>
          <w:sz w:val="24"/>
          <w:szCs w:val="24"/>
        </w:rPr>
        <w:t xml:space="preserve"> </w:t>
      </w:r>
      <w:r w:rsidR="00CD1DC1" w:rsidRPr="00C4351C">
        <w:rPr>
          <w:sz w:val="24"/>
          <w:szCs w:val="24"/>
        </w:rPr>
        <w:t xml:space="preserve"> в школе №2 нет.</w:t>
      </w:r>
      <w:r w:rsidRPr="00C4351C">
        <w:rPr>
          <w:sz w:val="24"/>
          <w:szCs w:val="24"/>
        </w:rPr>
        <w:t xml:space="preserve"> </w:t>
      </w:r>
      <w:r w:rsidR="00541486" w:rsidRPr="00C4351C">
        <w:rPr>
          <w:sz w:val="24"/>
          <w:szCs w:val="24"/>
        </w:rPr>
        <w:t xml:space="preserve"> </w:t>
      </w:r>
    </w:p>
    <w:p w:rsidR="00F25C26" w:rsidRPr="00C4351C" w:rsidRDefault="00DD2153" w:rsidP="00760583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C4351C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541486" w:rsidRPr="00C4351C">
        <w:rPr>
          <w:rFonts w:eastAsia="Times New Roman" w:cs="Times New Roman"/>
          <w:sz w:val="24"/>
          <w:szCs w:val="24"/>
          <w:lang w:eastAsia="ru-RU"/>
        </w:rPr>
        <w:t xml:space="preserve"> Главная задача образования - это обеспечение пяти качеств в человеке: любознательности,</w:t>
      </w:r>
      <w:r w:rsidR="00760583" w:rsidRPr="00C4351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41486" w:rsidRPr="00C4351C">
        <w:rPr>
          <w:rFonts w:eastAsia="Times New Roman" w:cs="Times New Roman"/>
          <w:sz w:val="24"/>
          <w:szCs w:val="24"/>
          <w:lang w:eastAsia="ru-RU"/>
        </w:rPr>
        <w:t xml:space="preserve"> духа, не признающего поражения, настойчивости в достижении цели, готовности к самоотречению и, прежде всего, сострадания</w:t>
      </w:r>
      <w:r w:rsidR="00760583" w:rsidRPr="00C4351C">
        <w:rPr>
          <w:rFonts w:eastAsia="Times New Roman" w:cs="Times New Roman"/>
          <w:sz w:val="24"/>
          <w:szCs w:val="24"/>
          <w:lang w:eastAsia="ru-RU"/>
        </w:rPr>
        <w:t>.</w:t>
      </w:r>
    </w:p>
    <w:p w:rsidR="00760583" w:rsidRPr="00C4351C" w:rsidRDefault="00760583" w:rsidP="00760583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C4351C">
        <w:rPr>
          <w:rFonts w:eastAsia="Times New Roman" w:cs="Times New Roman"/>
          <w:sz w:val="24"/>
          <w:szCs w:val="24"/>
          <w:lang w:eastAsia="ru-RU"/>
        </w:rPr>
        <w:t>Любовь к детям, желание научить и помочь во всём – это свойственно учительскому коллективу нашей школы. Все традиции остались с нами и в новом здании, но постепенно приходит что-то новое.</w:t>
      </w:r>
      <w:r w:rsidR="0020406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4351C">
        <w:rPr>
          <w:rFonts w:eastAsia="Times New Roman" w:cs="Times New Roman"/>
          <w:sz w:val="24"/>
          <w:szCs w:val="24"/>
          <w:lang w:eastAsia="ru-RU"/>
        </w:rPr>
        <w:t xml:space="preserve"> Человек всегда стремится к лучшему, и теперь в новых современных условиях</w:t>
      </w:r>
      <w:r w:rsidR="00DD2153" w:rsidRPr="00C4351C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C4351C">
        <w:rPr>
          <w:rFonts w:eastAsia="Times New Roman" w:cs="Times New Roman"/>
          <w:sz w:val="24"/>
          <w:szCs w:val="24"/>
          <w:lang w:eastAsia="ru-RU"/>
        </w:rPr>
        <w:t xml:space="preserve"> благодаря политике государства, направленной </w:t>
      </w:r>
      <w:r w:rsidR="00DD2153" w:rsidRPr="00C4351C">
        <w:rPr>
          <w:rFonts w:eastAsia="Times New Roman" w:cs="Times New Roman"/>
          <w:sz w:val="24"/>
          <w:szCs w:val="24"/>
          <w:lang w:eastAsia="ru-RU"/>
        </w:rPr>
        <w:t xml:space="preserve">на развитие системы образования,  мы имеем лучшие условия, о которых когда – то в детстве могли только мечтать. Доброта, радушие и приветливость встретят любого в нашей школе. </w:t>
      </w:r>
    </w:p>
    <w:p w:rsidR="00DD2153" w:rsidRPr="00C4351C" w:rsidRDefault="00DD2153" w:rsidP="00760583">
      <w:pPr>
        <w:pStyle w:val="a3"/>
        <w:rPr>
          <w:sz w:val="24"/>
          <w:szCs w:val="24"/>
        </w:rPr>
      </w:pPr>
      <w:r w:rsidRPr="00C4351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797A27" w:rsidRPr="00C4351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C4351C">
        <w:rPr>
          <w:rFonts w:eastAsia="Times New Roman" w:cs="Times New Roman"/>
          <w:sz w:val="24"/>
          <w:szCs w:val="24"/>
          <w:lang w:eastAsia="ru-RU"/>
        </w:rPr>
        <w:t>А в школу мы идём уже втроём: мой младший сын ходит в детский сад при родной мне ШКОЛЕ №2.</w:t>
      </w:r>
    </w:p>
    <w:p w:rsidR="00842FAB" w:rsidRPr="00C4351C" w:rsidRDefault="00C4351C" w:rsidP="00C4351C">
      <w:pPr>
        <w:pStyle w:val="a3"/>
        <w:jc w:val="right"/>
        <w:rPr>
          <w:sz w:val="24"/>
          <w:szCs w:val="24"/>
        </w:rPr>
      </w:pPr>
      <w:r w:rsidRPr="00C4351C">
        <w:rPr>
          <w:sz w:val="24"/>
          <w:szCs w:val="24"/>
        </w:rPr>
        <w:t xml:space="preserve">Буланова Оксана Владимировна, </w:t>
      </w:r>
    </w:p>
    <w:p w:rsidR="00C4351C" w:rsidRPr="00C4351C" w:rsidRDefault="00C4351C" w:rsidP="00C4351C">
      <w:pPr>
        <w:pStyle w:val="a3"/>
        <w:jc w:val="right"/>
        <w:rPr>
          <w:sz w:val="24"/>
          <w:szCs w:val="24"/>
        </w:rPr>
      </w:pPr>
      <w:r w:rsidRPr="00C4351C">
        <w:rPr>
          <w:sz w:val="24"/>
          <w:szCs w:val="24"/>
        </w:rPr>
        <w:t>учитель МОУ КСОШ №2</w:t>
      </w:r>
    </w:p>
    <w:sectPr w:rsidR="00C4351C" w:rsidRPr="00C4351C" w:rsidSect="0001632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C1A"/>
    <w:rsid w:val="00016328"/>
    <w:rsid w:val="00204061"/>
    <w:rsid w:val="0035639B"/>
    <w:rsid w:val="00541486"/>
    <w:rsid w:val="00760583"/>
    <w:rsid w:val="00797A27"/>
    <w:rsid w:val="00842FAB"/>
    <w:rsid w:val="00885C1A"/>
    <w:rsid w:val="00B82B41"/>
    <w:rsid w:val="00C4351C"/>
    <w:rsid w:val="00C70835"/>
    <w:rsid w:val="00CD1DC1"/>
    <w:rsid w:val="00DD2153"/>
    <w:rsid w:val="00F2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5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08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8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forism.su/avtor/443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8</cp:revision>
  <dcterms:created xsi:type="dcterms:W3CDTF">2010-05-12T16:32:00Z</dcterms:created>
  <dcterms:modified xsi:type="dcterms:W3CDTF">2010-05-12T17:40:00Z</dcterms:modified>
</cp:coreProperties>
</file>