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0E" w:rsidRPr="00021F4B" w:rsidRDefault="00542B0E" w:rsidP="00542B0E">
      <w:pPr>
        <w:pStyle w:val="1"/>
        <w:rPr>
          <w:rStyle w:val="FontStyle12"/>
          <w:b/>
          <w:bCs/>
        </w:rPr>
      </w:pPr>
      <w:bookmarkStart w:id="0" w:name="_Toc231123336"/>
      <w:r>
        <w:t>Содержание</w:t>
      </w:r>
    </w:p>
    <w:p w:rsidR="0074169F" w:rsidRPr="00FF0880" w:rsidRDefault="00542B0E" w:rsidP="0074169F">
      <w:pPr>
        <w:pStyle w:val="a8"/>
        <w:spacing w:line="360" w:lineRule="auto"/>
        <w:jc w:val="both"/>
        <w:rPr>
          <w:rStyle w:val="FontStyle12"/>
          <w:rFonts w:ascii="Times New Roman" w:hAnsi="Times New Roman"/>
          <w:b w:val="0"/>
          <w:bCs w:val="0"/>
          <w:sz w:val="28"/>
          <w:szCs w:val="28"/>
        </w:rPr>
      </w:pPr>
      <w:r w:rsidRPr="00FF0880">
        <w:rPr>
          <w:rStyle w:val="FontStyle12"/>
          <w:rFonts w:ascii="Times New Roman" w:hAnsi="Times New Roman"/>
          <w:b w:val="0"/>
          <w:bCs w:val="0"/>
          <w:sz w:val="28"/>
          <w:szCs w:val="28"/>
        </w:rPr>
        <w:t>Введение</w:t>
      </w:r>
      <w:r w:rsidR="0074169F">
        <w:rPr>
          <w:rStyle w:val="FontStyle12"/>
          <w:rFonts w:ascii="Times New Roman" w:hAnsi="Times New Roman"/>
          <w:b w:val="0"/>
          <w:bCs w:val="0"/>
          <w:sz w:val="28"/>
          <w:szCs w:val="28"/>
        </w:rPr>
        <w:t>……………………………………………………………………………………..</w:t>
      </w:r>
      <w:r>
        <w:rPr>
          <w:rStyle w:val="FontStyle12"/>
          <w:rFonts w:ascii="Times New Roman" w:hAnsi="Times New Roman"/>
          <w:b w:val="0"/>
          <w:bCs w:val="0"/>
          <w:sz w:val="28"/>
          <w:szCs w:val="28"/>
        </w:rPr>
        <w:t>3</w:t>
      </w:r>
    </w:p>
    <w:p w:rsidR="00542B0E" w:rsidRPr="00FF0880" w:rsidRDefault="00B65FED" w:rsidP="0074169F">
      <w:pPr>
        <w:pStyle w:val="a8"/>
        <w:numPr>
          <w:ilvl w:val="0"/>
          <w:numId w:val="3"/>
        </w:numPr>
        <w:spacing w:line="360" w:lineRule="auto"/>
        <w:ind w:left="0" w:firstLine="0"/>
        <w:jc w:val="both"/>
        <w:rPr>
          <w:rFonts w:ascii="Times New Roman" w:hAnsi="Times New Roman"/>
          <w:sz w:val="28"/>
          <w:szCs w:val="28"/>
        </w:rPr>
      </w:pPr>
      <w:r>
        <w:rPr>
          <w:rFonts w:ascii="Times New Roman" w:hAnsi="Times New Roman"/>
          <w:color w:val="000000"/>
          <w:sz w:val="28"/>
          <w:szCs w:val="28"/>
        </w:rPr>
        <w:t>Рабочая концепция одаренности</w:t>
      </w:r>
      <w:r w:rsidR="0074169F">
        <w:rPr>
          <w:rFonts w:ascii="Times New Roman" w:hAnsi="Times New Roman"/>
          <w:color w:val="000000"/>
          <w:sz w:val="28"/>
          <w:szCs w:val="28"/>
        </w:rPr>
        <w:t>………………………………………………</w:t>
      </w:r>
      <w:r>
        <w:rPr>
          <w:rFonts w:ascii="Times New Roman" w:hAnsi="Times New Roman"/>
          <w:color w:val="000000"/>
          <w:sz w:val="28"/>
          <w:szCs w:val="28"/>
        </w:rPr>
        <w:t>5</w:t>
      </w:r>
    </w:p>
    <w:p w:rsidR="00542B0E" w:rsidRPr="00FF0880" w:rsidRDefault="00B65FED" w:rsidP="0074169F">
      <w:pPr>
        <w:pStyle w:val="a8"/>
        <w:numPr>
          <w:ilvl w:val="1"/>
          <w:numId w:val="3"/>
        </w:numPr>
        <w:spacing w:line="360" w:lineRule="auto"/>
        <w:ind w:left="0" w:firstLine="567"/>
        <w:jc w:val="both"/>
        <w:rPr>
          <w:rFonts w:ascii="Times New Roman" w:hAnsi="Times New Roman"/>
          <w:sz w:val="28"/>
          <w:szCs w:val="28"/>
        </w:rPr>
      </w:pPr>
      <w:r>
        <w:rPr>
          <w:rFonts w:ascii="Times New Roman" w:hAnsi="Times New Roman"/>
          <w:sz w:val="28"/>
          <w:szCs w:val="28"/>
        </w:rPr>
        <w:t>Многогранность одаренности</w:t>
      </w:r>
      <w:r w:rsidR="0074169F">
        <w:rPr>
          <w:rFonts w:ascii="Times New Roman" w:hAnsi="Times New Roman"/>
          <w:sz w:val="28"/>
          <w:szCs w:val="28"/>
        </w:rPr>
        <w:t>…………………………………………..</w:t>
      </w:r>
      <w:r>
        <w:rPr>
          <w:rFonts w:ascii="Times New Roman" w:hAnsi="Times New Roman"/>
          <w:sz w:val="28"/>
          <w:szCs w:val="28"/>
        </w:rPr>
        <w:t>5</w:t>
      </w:r>
    </w:p>
    <w:p w:rsidR="00542B0E" w:rsidRPr="00FF0880" w:rsidRDefault="00B65FED" w:rsidP="0074169F">
      <w:pPr>
        <w:pStyle w:val="a8"/>
        <w:numPr>
          <w:ilvl w:val="1"/>
          <w:numId w:val="3"/>
        </w:numPr>
        <w:spacing w:line="360" w:lineRule="auto"/>
        <w:ind w:left="0" w:firstLine="567"/>
        <w:jc w:val="both"/>
        <w:rPr>
          <w:rFonts w:ascii="Times New Roman" w:hAnsi="Times New Roman"/>
          <w:sz w:val="28"/>
          <w:szCs w:val="28"/>
        </w:rPr>
      </w:pPr>
      <w:r>
        <w:rPr>
          <w:rFonts w:ascii="Times New Roman" w:hAnsi="Times New Roman"/>
          <w:sz w:val="28"/>
          <w:szCs w:val="28"/>
        </w:rPr>
        <w:t>Три школьных возраста и их значение для развития одаренности</w:t>
      </w:r>
      <w:r w:rsidR="0074169F">
        <w:rPr>
          <w:rFonts w:ascii="Times New Roman" w:hAnsi="Times New Roman"/>
          <w:sz w:val="28"/>
          <w:szCs w:val="28"/>
        </w:rPr>
        <w:t>….</w:t>
      </w:r>
      <w:r>
        <w:rPr>
          <w:rFonts w:ascii="Times New Roman" w:hAnsi="Times New Roman"/>
          <w:sz w:val="28"/>
          <w:szCs w:val="28"/>
        </w:rPr>
        <w:t>8</w:t>
      </w:r>
    </w:p>
    <w:p w:rsidR="00542B0E" w:rsidRPr="00FF0880" w:rsidRDefault="00B65FED" w:rsidP="0074169F">
      <w:pPr>
        <w:pStyle w:val="a8"/>
        <w:numPr>
          <w:ilvl w:val="1"/>
          <w:numId w:val="3"/>
        </w:numPr>
        <w:spacing w:line="360" w:lineRule="auto"/>
        <w:ind w:left="0" w:firstLine="567"/>
        <w:jc w:val="both"/>
        <w:rPr>
          <w:rFonts w:ascii="Times New Roman" w:hAnsi="Times New Roman"/>
          <w:sz w:val="28"/>
          <w:szCs w:val="28"/>
        </w:rPr>
      </w:pPr>
      <w:r>
        <w:rPr>
          <w:rFonts w:ascii="Times New Roman" w:hAnsi="Times New Roman"/>
          <w:sz w:val="28"/>
          <w:szCs w:val="28"/>
        </w:rPr>
        <w:t>Талантливый ребенок в семье</w:t>
      </w:r>
      <w:r w:rsidR="0074169F">
        <w:rPr>
          <w:rFonts w:ascii="Times New Roman" w:hAnsi="Times New Roman"/>
          <w:sz w:val="28"/>
          <w:szCs w:val="28"/>
        </w:rPr>
        <w:t>…………………………………………..</w:t>
      </w:r>
      <w:r>
        <w:rPr>
          <w:rFonts w:ascii="Times New Roman" w:hAnsi="Times New Roman"/>
          <w:sz w:val="28"/>
          <w:szCs w:val="28"/>
        </w:rPr>
        <w:t>10</w:t>
      </w:r>
    </w:p>
    <w:p w:rsidR="00542B0E" w:rsidRPr="00B65FED" w:rsidRDefault="00B65FED" w:rsidP="0074169F">
      <w:pPr>
        <w:pStyle w:val="a8"/>
        <w:numPr>
          <w:ilvl w:val="0"/>
          <w:numId w:val="3"/>
        </w:numPr>
        <w:spacing w:line="360" w:lineRule="auto"/>
        <w:ind w:left="0" w:firstLine="0"/>
        <w:jc w:val="both"/>
        <w:rPr>
          <w:rFonts w:ascii="Times New Roman" w:hAnsi="Times New Roman"/>
          <w:b/>
          <w:sz w:val="28"/>
          <w:szCs w:val="28"/>
        </w:rPr>
      </w:pPr>
      <w:r>
        <w:rPr>
          <w:rFonts w:ascii="Times New Roman" w:hAnsi="Times New Roman"/>
          <w:sz w:val="28"/>
          <w:szCs w:val="28"/>
        </w:rPr>
        <w:t>Основные направления воспитательной работы с одаренными детьми</w:t>
      </w:r>
      <w:r w:rsidR="0074169F">
        <w:rPr>
          <w:rFonts w:ascii="Times New Roman" w:hAnsi="Times New Roman"/>
          <w:sz w:val="28"/>
          <w:szCs w:val="28"/>
        </w:rPr>
        <w:t>…..</w:t>
      </w:r>
      <w:r w:rsidR="00542B0E" w:rsidRPr="00B65FED">
        <w:rPr>
          <w:rFonts w:ascii="Times New Roman" w:hAnsi="Times New Roman"/>
          <w:sz w:val="28"/>
          <w:szCs w:val="28"/>
        </w:rPr>
        <w:t>1</w:t>
      </w:r>
      <w:r>
        <w:rPr>
          <w:rFonts w:ascii="Times New Roman" w:hAnsi="Times New Roman"/>
          <w:sz w:val="28"/>
          <w:szCs w:val="28"/>
        </w:rPr>
        <w:t>2</w:t>
      </w:r>
    </w:p>
    <w:p w:rsidR="00B65FED" w:rsidRPr="00B65FED" w:rsidRDefault="0074169F" w:rsidP="0074169F">
      <w:pPr>
        <w:pStyle w:val="a8"/>
        <w:numPr>
          <w:ilvl w:val="1"/>
          <w:numId w:val="3"/>
        </w:numPr>
        <w:spacing w:line="360" w:lineRule="auto"/>
        <w:ind w:left="0" w:firstLine="709"/>
        <w:jc w:val="both"/>
        <w:rPr>
          <w:rFonts w:ascii="Times New Roman" w:hAnsi="Times New Roman"/>
          <w:b/>
          <w:sz w:val="28"/>
          <w:szCs w:val="28"/>
        </w:rPr>
      </w:pPr>
      <w:r>
        <w:rPr>
          <w:rFonts w:ascii="Times New Roman" w:hAnsi="Times New Roman"/>
          <w:sz w:val="28"/>
          <w:szCs w:val="28"/>
        </w:rPr>
        <w:t>Социальный</w:t>
      </w:r>
      <w:r w:rsidR="00B65FED">
        <w:rPr>
          <w:rFonts w:ascii="Times New Roman" w:hAnsi="Times New Roman"/>
          <w:sz w:val="28"/>
          <w:szCs w:val="28"/>
        </w:rPr>
        <w:t xml:space="preserve"> педагог и одаренный ребенок</w:t>
      </w:r>
      <w:r>
        <w:rPr>
          <w:rFonts w:ascii="Times New Roman" w:hAnsi="Times New Roman"/>
          <w:sz w:val="28"/>
          <w:szCs w:val="28"/>
        </w:rPr>
        <w:t>……………………………</w:t>
      </w:r>
      <w:r w:rsidR="00B65FED">
        <w:rPr>
          <w:rFonts w:ascii="Times New Roman" w:hAnsi="Times New Roman"/>
          <w:sz w:val="28"/>
          <w:szCs w:val="28"/>
        </w:rPr>
        <w:t>12</w:t>
      </w:r>
    </w:p>
    <w:p w:rsidR="00B65FED" w:rsidRPr="0074169F" w:rsidRDefault="00B65FED" w:rsidP="0074169F">
      <w:pPr>
        <w:pStyle w:val="a8"/>
        <w:numPr>
          <w:ilvl w:val="1"/>
          <w:numId w:val="3"/>
        </w:numPr>
        <w:spacing w:line="360" w:lineRule="auto"/>
        <w:ind w:left="0" w:firstLine="709"/>
        <w:jc w:val="both"/>
        <w:rPr>
          <w:rFonts w:ascii="Times New Roman" w:hAnsi="Times New Roman"/>
          <w:b/>
          <w:sz w:val="28"/>
          <w:szCs w:val="28"/>
        </w:rPr>
      </w:pPr>
      <w:r>
        <w:rPr>
          <w:rFonts w:ascii="Times New Roman" w:hAnsi="Times New Roman"/>
          <w:sz w:val="28"/>
          <w:szCs w:val="28"/>
        </w:rPr>
        <w:t>Метод разви</w:t>
      </w:r>
      <w:r w:rsidR="0074169F">
        <w:rPr>
          <w:rFonts w:ascii="Times New Roman" w:hAnsi="Times New Roman"/>
          <w:sz w:val="28"/>
          <w:szCs w:val="28"/>
        </w:rPr>
        <w:t>вающего дискомфорта…………………………………….</w:t>
      </w:r>
      <w:r>
        <w:rPr>
          <w:rFonts w:ascii="Times New Roman" w:hAnsi="Times New Roman"/>
          <w:sz w:val="28"/>
          <w:szCs w:val="28"/>
        </w:rPr>
        <w:t>13</w:t>
      </w:r>
    </w:p>
    <w:p w:rsidR="00542B0E" w:rsidRPr="00520FCB" w:rsidRDefault="00B65FED" w:rsidP="0074169F">
      <w:pPr>
        <w:pStyle w:val="a8"/>
        <w:numPr>
          <w:ilvl w:val="0"/>
          <w:numId w:val="3"/>
        </w:numPr>
        <w:spacing w:line="360" w:lineRule="auto"/>
        <w:ind w:left="0" w:firstLine="0"/>
        <w:jc w:val="both"/>
        <w:rPr>
          <w:rStyle w:val="FontStyle12"/>
          <w:rFonts w:ascii="Times New Roman" w:hAnsi="Times New Roman"/>
          <w:b w:val="0"/>
          <w:bCs w:val="0"/>
          <w:sz w:val="28"/>
          <w:szCs w:val="28"/>
        </w:rPr>
      </w:pPr>
      <w:r>
        <w:rPr>
          <w:rStyle w:val="FontStyle12"/>
          <w:rFonts w:ascii="Times New Roman" w:hAnsi="Times New Roman"/>
          <w:b w:val="0"/>
          <w:bCs w:val="0"/>
          <w:sz w:val="28"/>
          <w:szCs w:val="28"/>
        </w:rPr>
        <w:t>Психологические основы воспитательной работы с одаренными детьми</w:t>
      </w:r>
      <w:r w:rsidR="0074169F">
        <w:rPr>
          <w:rStyle w:val="FontStyle12"/>
          <w:rFonts w:ascii="Times New Roman" w:hAnsi="Times New Roman"/>
          <w:b w:val="0"/>
          <w:bCs w:val="0"/>
          <w:sz w:val="28"/>
          <w:szCs w:val="28"/>
        </w:rPr>
        <w:t>…………..</w:t>
      </w:r>
      <w:r>
        <w:rPr>
          <w:rStyle w:val="FontStyle12"/>
          <w:rFonts w:ascii="Times New Roman" w:hAnsi="Times New Roman"/>
          <w:b w:val="0"/>
          <w:bCs w:val="0"/>
          <w:sz w:val="28"/>
          <w:szCs w:val="28"/>
        </w:rPr>
        <w:t>19</w:t>
      </w:r>
    </w:p>
    <w:p w:rsidR="00542B0E" w:rsidRDefault="00B65FED" w:rsidP="0074169F">
      <w:pPr>
        <w:pStyle w:val="a8"/>
        <w:numPr>
          <w:ilvl w:val="1"/>
          <w:numId w:val="3"/>
        </w:numPr>
        <w:spacing w:line="360" w:lineRule="auto"/>
        <w:ind w:left="0" w:firstLine="709"/>
        <w:jc w:val="both"/>
        <w:rPr>
          <w:rStyle w:val="FontStyle12"/>
          <w:rFonts w:ascii="Times New Roman" w:hAnsi="Times New Roman"/>
          <w:b w:val="0"/>
          <w:bCs w:val="0"/>
          <w:sz w:val="28"/>
          <w:szCs w:val="28"/>
        </w:rPr>
      </w:pPr>
      <w:r>
        <w:rPr>
          <w:rStyle w:val="FontStyle12"/>
          <w:rFonts w:ascii="Times New Roman" w:hAnsi="Times New Roman"/>
          <w:b w:val="0"/>
          <w:bCs w:val="0"/>
          <w:sz w:val="28"/>
          <w:szCs w:val="28"/>
        </w:rPr>
        <w:t>Психологические основы воспитательной работы с одаренными детьми</w:t>
      </w:r>
      <w:r w:rsidR="0074169F">
        <w:rPr>
          <w:rStyle w:val="FontStyle12"/>
          <w:rFonts w:ascii="Times New Roman" w:hAnsi="Times New Roman"/>
          <w:b w:val="0"/>
          <w:bCs w:val="0"/>
          <w:sz w:val="28"/>
          <w:szCs w:val="28"/>
        </w:rPr>
        <w:t>…...</w:t>
      </w:r>
      <w:r>
        <w:rPr>
          <w:rStyle w:val="FontStyle12"/>
          <w:rFonts w:ascii="Times New Roman" w:hAnsi="Times New Roman"/>
          <w:b w:val="0"/>
          <w:bCs w:val="0"/>
          <w:sz w:val="28"/>
          <w:szCs w:val="28"/>
        </w:rPr>
        <w:t>19</w:t>
      </w:r>
    </w:p>
    <w:p w:rsidR="00542B0E" w:rsidRPr="0074169F" w:rsidRDefault="00542B0E" w:rsidP="0074169F">
      <w:pPr>
        <w:pStyle w:val="a8"/>
        <w:numPr>
          <w:ilvl w:val="1"/>
          <w:numId w:val="3"/>
        </w:numPr>
        <w:spacing w:line="360" w:lineRule="auto"/>
        <w:ind w:left="0" w:firstLine="709"/>
        <w:jc w:val="both"/>
        <w:rPr>
          <w:rStyle w:val="FontStyle12"/>
          <w:rFonts w:ascii="Times New Roman" w:hAnsi="Times New Roman"/>
          <w:b w:val="0"/>
          <w:bCs w:val="0"/>
          <w:sz w:val="28"/>
          <w:szCs w:val="28"/>
        </w:rPr>
      </w:pPr>
      <w:r w:rsidRPr="0074169F">
        <w:rPr>
          <w:rStyle w:val="FontStyle12"/>
          <w:rFonts w:ascii="Times New Roman" w:hAnsi="Times New Roman"/>
          <w:b w:val="0"/>
          <w:bCs w:val="0"/>
          <w:sz w:val="28"/>
          <w:szCs w:val="28"/>
        </w:rPr>
        <w:t xml:space="preserve"> </w:t>
      </w:r>
      <w:r w:rsidR="00B65FED" w:rsidRPr="0074169F">
        <w:rPr>
          <w:rFonts w:ascii="Times New Roman" w:hAnsi="Times New Roman"/>
          <w:sz w:val="28"/>
          <w:szCs w:val="28"/>
        </w:rPr>
        <w:t>Смысл работы с одаренными детьми</w:t>
      </w:r>
      <w:r w:rsidR="0074169F">
        <w:rPr>
          <w:rFonts w:ascii="Times New Roman" w:hAnsi="Times New Roman"/>
          <w:sz w:val="28"/>
          <w:szCs w:val="28"/>
        </w:rPr>
        <w:t>………………………………….</w:t>
      </w:r>
      <w:r w:rsidRPr="0074169F">
        <w:rPr>
          <w:rFonts w:ascii="Times New Roman" w:hAnsi="Times New Roman"/>
          <w:sz w:val="28"/>
          <w:szCs w:val="28"/>
        </w:rPr>
        <w:t>22</w:t>
      </w:r>
    </w:p>
    <w:p w:rsidR="00542B0E" w:rsidRPr="00FF0880" w:rsidRDefault="00542B0E" w:rsidP="0074169F">
      <w:pPr>
        <w:pStyle w:val="a8"/>
        <w:spacing w:line="360" w:lineRule="auto"/>
        <w:jc w:val="both"/>
        <w:rPr>
          <w:rFonts w:ascii="Times New Roman" w:hAnsi="Times New Roman"/>
          <w:sz w:val="28"/>
          <w:szCs w:val="28"/>
        </w:rPr>
      </w:pPr>
      <w:r w:rsidRPr="00FF0880">
        <w:rPr>
          <w:rFonts w:ascii="Times New Roman" w:hAnsi="Times New Roman"/>
          <w:sz w:val="28"/>
          <w:szCs w:val="28"/>
        </w:rPr>
        <w:t>Заключение</w:t>
      </w:r>
      <w:r w:rsidR="0074169F">
        <w:rPr>
          <w:rFonts w:ascii="Times New Roman" w:hAnsi="Times New Roman"/>
          <w:sz w:val="28"/>
          <w:szCs w:val="28"/>
        </w:rPr>
        <w:t>……………………………………………………………………………..28</w:t>
      </w:r>
    </w:p>
    <w:p w:rsidR="00542B0E" w:rsidRDefault="0074169F" w:rsidP="0074169F">
      <w:pPr>
        <w:spacing w:line="360" w:lineRule="auto"/>
        <w:rPr>
          <w:sz w:val="28"/>
          <w:szCs w:val="28"/>
        </w:rPr>
      </w:pPr>
      <w:r>
        <w:rPr>
          <w:sz w:val="28"/>
          <w:szCs w:val="28"/>
        </w:rPr>
        <w:t>Глоссарий ………………………………………………………………………………30</w:t>
      </w:r>
      <w:r w:rsidR="00542B0E">
        <w:rPr>
          <w:sz w:val="28"/>
          <w:szCs w:val="28"/>
        </w:rPr>
        <w:t xml:space="preserve">      </w:t>
      </w:r>
      <w:r w:rsidR="00542B0E" w:rsidRPr="00FF0880">
        <w:rPr>
          <w:sz w:val="28"/>
          <w:szCs w:val="28"/>
        </w:rPr>
        <w:t xml:space="preserve"> </w:t>
      </w:r>
      <w:r w:rsidR="00542B0E">
        <w:rPr>
          <w:sz w:val="28"/>
          <w:szCs w:val="28"/>
        </w:rPr>
        <w:t xml:space="preserve">     </w:t>
      </w:r>
    </w:p>
    <w:p w:rsidR="00542B0E" w:rsidRPr="00FF0880" w:rsidRDefault="00542B0E" w:rsidP="0074169F">
      <w:pPr>
        <w:spacing w:line="360" w:lineRule="auto"/>
        <w:rPr>
          <w:sz w:val="28"/>
          <w:szCs w:val="28"/>
        </w:rPr>
      </w:pPr>
      <w:r w:rsidRPr="00FF0880">
        <w:rPr>
          <w:sz w:val="28"/>
          <w:szCs w:val="28"/>
        </w:rPr>
        <w:t>С</w:t>
      </w:r>
      <w:r w:rsidR="0074169F">
        <w:rPr>
          <w:sz w:val="28"/>
          <w:szCs w:val="28"/>
        </w:rPr>
        <w:t>писок использованных источников…………………………………………………32</w:t>
      </w:r>
      <w:r w:rsidRPr="00FF0880">
        <w:rPr>
          <w:sz w:val="28"/>
          <w:szCs w:val="28"/>
        </w:rPr>
        <w:t xml:space="preserve">                                                                                                                                                      </w:t>
      </w:r>
    </w:p>
    <w:p w:rsidR="00542B0E" w:rsidRDefault="00542B0E" w:rsidP="0074169F">
      <w:pPr>
        <w:pStyle w:val="a8"/>
        <w:spacing w:line="360" w:lineRule="auto"/>
        <w:jc w:val="both"/>
        <w:rPr>
          <w:rFonts w:ascii="Times New Roman" w:hAnsi="Times New Roman"/>
          <w:sz w:val="28"/>
          <w:szCs w:val="28"/>
        </w:rPr>
      </w:pPr>
      <w:r>
        <w:rPr>
          <w:rFonts w:ascii="Times New Roman" w:hAnsi="Times New Roman"/>
          <w:sz w:val="28"/>
          <w:szCs w:val="28"/>
        </w:rPr>
        <w:t xml:space="preserve"> </w:t>
      </w:r>
      <w:r w:rsidR="0074169F">
        <w:rPr>
          <w:rFonts w:ascii="Times New Roman" w:hAnsi="Times New Roman"/>
          <w:sz w:val="28"/>
          <w:szCs w:val="28"/>
        </w:rPr>
        <w:t>Приложения……………………………………………………………………………33</w:t>
      </w:r>
      <w:r w:rsidRPr="00FF0880">
        <w:rPr>
          <w:rFonts w:ascii="Times New Roman" w:hAnsi="Times New Roman"/>
          <w:sz w:val="28"/>
          <w:szCs w:val="28"/>
        </w:rPr>
        <w:t xml:space="preserve">                                                                                                  </w:t>
      </w:r>
    </w:p>
    <w:p w:rsidR="00542B0E" w:rsidRPr="00357732" w:rsidRDefault="00542B0E" w:rsidP="00542B0E">
      <w:pPr>
        <w:pStyle w:val="a3"/>
      </w:pPr>
    </w:p>
    <w:p w:rsidR="00542B0E" w:rsidRDefault="00542B0E" w:rsidP="00542B0E">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lastRenderedPageBreak/>
        <w:t>Введение</w:t>
      </w:r>
      <w:bookmarkEnd w:id="2"/>
      <w:bookmarkEnd w:id="3"/>
      <w:bookmarkEnd w:id="4"/>
      <w:bookmarkEnd w:id="5"/>
      <w:bookmarkEnd w:id="6"/>
      <w:bookmarkEnd w:id="7"/>
      <w:bookmarkEnd w:id="8"/>
    </w:p>
    <w:p w:rsidR="00542B0E" w:rsidRPr="00C300F0" w:rsidRDefault="00542B0E" w:rsidP="00AD486A">
      <w:pPr>
        <w:pStyle w:val="a8"/>
        <w:spacing w:line="360" w:lineRule="auto"/>
        <w:ind w:firstLine="709"/>
        <w:jc w:val="both"/>
        <w:rPr>
          <w:rFonts w:ascii="Times New Roman" w:hAnsi="Times New Roman"/>
          <w:sz w:val="28"/>
          <w:szCs w:val="28"/>
        </w:rPr>
      </w:pPr>
      <w:r w:rsidRPr="00C300F0">
        <w:rPr>
          <w:rFonts w:ascii="Times New Roman" w:hAnsi="Times New Roman"/>
          <w:sz w:val="28"/>
          <w:szCs w:val="28"/>
        </w:rPr>
        <w:t>Реформы, произошедшие в отечественной системе образования за последнее десятилетие, её направленность на гуманистические, личностно ориентированные и развивающие образовательные технологии изменили отношение к учащимся, проявляющим неординарные способности. Постепенно в общественном сознании начинает формироваться понимание того, что переход в век наукоёмких технологий невозможен без сохранения и умножения интеллектуального потенциала общества.</w:t>
      </w:r>
    </w:p>
    <w:p w:rsidR="00542B0E" w:rsidRPr="00C300F0" w:rsidRDefault="00542B0E" w:rsidP="00AD486A">
      <w:pPr>
        <w:pStyle w:val="a8"/>
        <w:spacing w:line="360" w:lineRule="auto"/>
        <w:ind w:firstLine="709"/>
        <w:jc w:val="both"/>
        <w:rPr>
          <w:rFonts w:ascii="Times New Roman" w:hAnsi="Times New Roman"/>
          <w:sz w:val="28"/>
          <w:szCs w:val="28"/>
        </w:rPr>
      </w:pPr>
      <w:r w:rsidRPr="00C300F0">
        <w:rPr>
          <w:rFonts w:ascii="Times New Roman" w:hAnsi="Times New Roman"/>
          <w:sz w:val="28"/>
          <w:szCs w:val="28"/>
        </w:rPr>
        <w:t>В то же время с недавних пор российское образование пытается соответствовать единым государственным стандартам, вследствие чего школа ориентирована на нормирование усредненных знаний, рассчитанных на среднего ученика. Но очевидно, что уровень физического, психического, интеллектуального развития детей различен. Поэтом</w:t>
      </w:r>
      <w:r w:rsidRPr="00C300F0">
        <w:rPr>
          <w:rStyle w:val="-2pt"/>
          <w:rFonts w:eastAsia="Courier New"/>
          <w:sz w:val="28"/>
          <w:szCs w:val="28"/>
        </w:rPr>
        <w:t xml:space="preserve">у   </w:t>
      </w:r>
      <w:r w:rsidRPr="00C300F0">
        <w:rPr>
          <w:rFonts w:ascii="Times New Roman" w:hAnsi="Times New Roman"/>
          <w:sz w:val="28"/>
          <w:szCs w:val="28"/>
        </w:rPr>
        <w:t>ориентированная на средний уровень школа оказывается не очень хорошо приспособленной для тех, кто сильно отличается от среднего уровня как в сторону меньших, так и больших способностей.</w:t>
      </w:r>
    </w:p>
    <w:p w:rsidR="00542B0E" w:rsidRPr="00C300F0" w:rsidRDefault="00542B0E" w:rsidP="00AD486A">
      <w:pPr>
        <w:pStyle w:val="a8"/>
        <w:spacing w:line="360" w:lineRule="auto"/>
        <w:ind w:firstLine="709"/>
        <w:jc w:val="both"/>
        <w:rPr>
          <w:rFonts w:ascii="Times New Roman" w:hAnsi="Times New Roman"/>
          <w:sz w:val="28"/>
          <w:szCs w:val="28"/>
        </w:rPr>
      </w:pPr>
      <w:r w:rsidRPr="00C300F0">
        <w:rPr>
          <w:rFonts w:ascii="Times New Roman" w:hAnsi="Times New Roman"/>
          <w:sz w:val="28"/>
          <w:szCs w:val="28"/>
        </w:rPr>
        <w:t xml:space="preserve">В педагогике в последнее время довольно часто по отношению к этим детям употребляется термин «одарённые». Это очень ценная, но и весьма хрупкая часть нашего общества. Вопреки распространенному убеждению, что одаренность сама может пробить себе дорогу, научные исследования показывают обратную картину. Одаренные дети в своем развитии подвержены особому риску. Одним из источников этого риска являются трудности контактов со сверстниками, свойственные в особенности исключительно одаренным детям. </w:t>
      </w:r>
    </w:p>
    <w:p w:rsidR="00542B0E" w:rsidRPr="00C300F0" w:rsidRDefault="00542B0E" w:rsidP="00AD486A">
      <w:pPr>
        <w:pStyle w:val="a8"/>
        <w:spacing w:line="360" w:lineRule="auto"/>
        <w:ind w:firstLine="709"/>
        <w:jc w:val="both"/>
        <w:rPr>
          <w:rFonts w:ascii="Times New Roman" w:hAnsi="Times New Roman"/>
          <w:sz w:val="28"/>
          <w:szCs w:val="28"/>
        </w:rPr>
      </w:pPr>
      <w:r w:rsidRPr="00C300F0">
        <w:rPr>
          <w:rFonts w:ascii="Times New Roman" w:hAnsi="Times New Roman"/>
          <w:sz w:val="28"/>
          <w:szCs w:val="28"/>
        </w:rPr>
        <w:t>Потеря мотивации к учебе в школе одаренными детьми может вести к опасным последствиям еще в одном отношении. Одаренные люди, не нашедшие себе полезного применения в обществе, образуют костяк сил, направленных на разрушение общества. Способные дети, не нашедшие себя в школе и не продолжившие образования в вузе, все равно будут искать применение своим большим возможностям, что и приводит к риску асоциального поведения.</w:t>
      </w:r>
    </w:p>
    <w:p w:rsidR="00542B0E" w:rsidRPr="00C300F0" w:rsidRDefault="00542B0E" w:rsidP="00AD486A">
      <w:pPr>
        <w:pStyle w:val="a8"/>
        <w:spacing w:line="360" w:lineRule="auto"/>
        <w:ind w:firstLine="709"/>
        <w:jc w:val="both"/>
        <w:rPr>
          <w:rFonts w:ascii="Times New Roman" w:hAnsi="Times New Roman"/>
          <w:sz w:val="28"/>
          <w:szCs w:val="28"/>
        </w:rPr>
      </w:pPr>
      <w:r w:rsidRPr="00C300F0">
        <w:rPr>
          <w:rFonts w:ascii="Times New Roman" w:hAnsi="Times New Roman"/>
          <w:sz w:val="28"/>
          <w:szCs w:val="28"/>
        </w:rPr>
        <w:t xml:space="preserve">Всё это говорит о том, что такие дети требуют индивидуального подхода, более сложной работы с ними. В силу своих особенностей они очень уязвимы, их </w:t>
      </w:r>
      <w:r w:rsidRPr="00C300F0">
        <w:rPr>
          <w:rFonts w:ascii="Times New Roman" w:hAnsi="Times New Roman"/>
          <w:sz w:val="28"/>
          <w:szCs w:val="28"/>
        </w:rPr>
        <w:lastRenderedPageBreak/>
        <w:t>слабости под час кроются в их преимуществах. Поэтому важно не «закопать» талант, а максимально способствовать развитию интеллекта и чувств одарённых детей как потенциала развития нации,  создавая вокруг них атмосферу заинтересованности и доброжелательного отношения.</w:t>
      </w:r>
    </w:p>
    <w:p w:rsidR="00542B0E" w:rsidRPr="00C300F0" w:rsidRDefault="00542B0E" w:rsidP="00AD486A">
      <w:pPr>
        <w:pStyle w:val="a8"/>
        <w:spacing w:line="360" w:lineRule="auto"/>
        <w:ind w:firstLine="709"/>
        <w:jc w:val="both"/>
        <w:rPr>
          <w:rFonts w:ascii="Times New Roman" w:eastAsia="Times New Roman" w:hAnsi="Times New Roman"/>
          <w:sz w:val="28"/>
          <w:szCs w:val="28"/>
        </w:rPr>
      </w:pPr>
      <w:r w:rsidRPr="00C300F0">
        <w:rPr>
          <w:rFonts w:ascii="Times New Roman" w:eastAsia="Times New Roman" w:hAnsi="Times New Roman"/>
          <w:sz w:val="28"/>
          <w:szCs w:val="28"/>
        </w:rPr>
        <w:t>Сегодня появляется все больше статей, публикаций, так или иначе затрагивающих эту тему. Правда, они всего лишь капля в море психологических проблем, появляющихся у учителей и родителей одаренных детей в наше время.</w:t>
      </w:r>
    </w:p>
    <w:p w:rsidR="00542B0E" w:rsidRPr="00C300F0" w:rsidRDefault="00542B0E" w:rsidP="00AD486A">
      <w:pPr>
        <w:pStyle w:val="a8"/>
        <w:spacing w:line="360" w:lineRule="auto"/>
        <w:ind w:firstLine="709"/>
        <w:jc w:val="both"/>
        <w:rPr>
          <w:rFonts w:ascii="Times New Roman" w:eastAsia="Times New Roman" w:hAnsi="Times New Roman"/>
          <w:sz w:val="28"/>
          <w:szCs w:val="28"/>
        </w:rPr>
      </w:pPr>
      <w:r w:rsidRPr="00AD486A">
        <w:rPr>
          <w:rFonts w:ascii="Times New Roman" w:eastAsia="Times New Roman" w:hAnsi="Times New Roman"/>
          <w:b/>
          <w:sz w:val="28"/>
          <w:szCs w:val="28"/>
        </w:rPr>
        <w:t>Цель</w:t>
      </w:r>
      <w:r w:rsidR="00AD486A" w:rsidRPr="00AD486A">
        <w:rPr>
          <w:rFonts w:ascii="Times New Roman" w:eastAsia="Times New Roman" w:hAnsi="Times New Roman"/>
          <w:b/>
          <w:sz w:val="28"/>
          <w:szCs w:val="28"/>
        </w:rPr>
        <w:t xml:space="preserve"> работы</w:t>
      </w:r>
      <w:r w:rsidRPr="00AD486A">
        <w:rPr>
          <w:rFonts w:ascii="Times New Roman" w:eastAsia="Times New Roman" w:hAnsi="Times New Roman"/>
          <w:b/>
          <w:sz w:val="28"/>
          <w:szCs w:val="28"/>
        </w:rPr>
        <w:t>:</w:t>
      </w:r>
      <w:r w:rsidRPr="00C300F0">
        <w:rPr>
          <w:rFonts w:ascii="Times New Roman" w:eastAsia="Times New Roman" w:hAnsi="Times New Roman"/>
          <w:sz w:val="28"/>
          <w:szCs w:val="28"/>
        </w:rPr>
        <w:t xml:space="preserve"> изучить проявления одаренности у детей и рассмотреть особенности воспитательной и  педагогической работы с ними.</w:t>
      </w:r>
    </w:p>
    <w:p w:rsidR="00542B0E" w:rsidRPr="00AD486A" w:rsidRDefault="00542B0E" w:rsidP="00AD486A">
      <w:pPr>
        <w:pStyle w:val="a8"/>
        <w:spacing w:line="360" w:lineRule="auto"/>
        <w:ind w:firstLine="709"/>
        <w:jc w:val="both"/>
        <w:rPr>
          <w:rFonts w:ascii="Times New Roman" w:eastAsia="Times New Roman" w:hAnsi="Times New Roman"/>
          <w:b/>
          <w:sz w:val="28"/>
          <w:szCs w:val="28"/>
        </w:rPr>
      </w:pPr>
      <w:r w:rsidRPr="00AD486A">
        <w:rPr>
          <w:rFonts w:ascii="Times New Roman" w:eastAsia="Times New Roman" w:hAnsi="Times New Roman"/>
          <w:b/>
          <w:sz w:val="28"/>
          <w:szCs w:val="28"/>
        </w:rPr>
        <w:t>Задачи:</w:t>
      </w:r>
    </w:p>
    <w:p w:rsidR="00542B0E" w:rsidRPr="00C300F0" w:rsidRDefault="00542B0E" w:rsidP="00AD486A">
      <w:pPr>
        <w:pStyle w:val="a8"/>
        <w:spacing w:line="360" w:lineRule="auto"/>
        <w:ind w:firstLine="709"/>
        <w:jc w:val="both"/>
        <w:rPr>
          <w:rFonts w:ascii="Times New Roman" w:eastAsia="Times New Roman" w:hAnsi="Times New Roman"/>
          <w:sz w:val="28"/>
          <w:szCs w:val="28"/>
        </w:rPr>
      </w:pPr>
      <w:r w:rsidRPr="00C300F0">
        <w:rPr>
          <w:rFonts w:ascii="Times New Roman" w:eastAsia="Times New Roman" w:hAnsi="Times New Roman"/>
          <w:sz w:val="28"/>
          <w:szCs w:val="28"/>
        </w:rPr>
        <w:t xml:space="preserve">— раскрыть понятие одаренности; </w:t>
      </w:r>
    </w:p>
    <w:p w:rsidR="00542B0E" w:rsidRPr="00C300F0" w:rsidRDefault="00542B0E" w:rsidP="00AD486A">
      <w:pPr>
        <w:pStyle w:val="a8"/>
        <w:spacing w:line="360" w:lineRule="auto"/>
        <w:ind w:firstLine="709"/>
        <w:jc w:val="both"/>
        <w:rPr>
          <w:rFonts w:ascii="Times New Roman" w:eastAsia="Times New Roman" w:hAnsi="Times New Roman"/>
          <w:sz w:val="28"/>
          <w:szCs w:val="28"/>
        </w:rPr>
      </w:pPr>
      <w:r w:rsidRPr="00C300F0">
        <w:rPr>
          <w:rFonts w:ascii="Times New Roman" w:eastAsia="Times New Roman" w:hAnsi="Times New Roman"/>
          <w:sz w:val="28"/>
          <w:szCs w:val="28"/>
        </w:rPr>
        <w:t>— показать сложности психического развития одаренных детей;</w:t>
      </w:r>
    </w:p>
    <w:p w:rsidR="00542B0E" w:rsidRPr="00C300F0" w:rsidRDefault="00542B0E" w:rsidP="00AD486A">
      <w:pPr>
        <w:pStyle w:val="a8"/>
        <w:spacing w:line="360" w:lineRule="auto"/>
        <w:ind w:firstLine="709"/>
        <w:jc w:val="both"/>
        <w:rPr>
          <w:rFonts w:ascii="Times New Roman" w:eastAsia="Times New Roman" w:hAnsi="Times New Roman"/>
          <w:sz w:val="28"/>
          <w:szCs w:val="28"/>
        </w:rPr>
      </w:pPr>
      <w:r w:rsidRPr="00C300F0">
        <w:rPr>
          <w:rFonts w:ascii="Times New Roman" w:eastAsia="Times New Roman" w:hAnsi="Times New Roman"/>
          <w:sz w:val="28"/>
          <w:szCs w:val="28"/>
        </w:rPr>
        <w:t>— рассмотреть методы диагностики одаренности;</w:t>
      </w:r>
    </w:p>
    <w:p w:rsidR="00542B0E" w:rsidRPr="00C300F0" w:rsidRDefault="00542B0E" w:rsidP="00AD486A">
      <w:pPr>
        <w:pStyle w:val="a8"/>
        <w:spacing w:line="360" w:lineRule="auto"/>
        <w:ind w:firstLine="709"/>
        <w:jc w:val="both"/>
        <w:rPr>
          <w:rFonts w:ascii="Times New Roman" w:eastAsia="Times New Roman" w:hAnsi="Times New Roman"/>
          <w:sz w:val="28"/>
          <w:szCs w:val="28"/>
        </w:rPr>
      </w:pPr>
      <w:r w:rsidRPr="00C300F0">
        <w:rPr>
          <w:rFonts w:ascii="Times New Roman" w:eastAsia="Times New Roman" w:hAnsi="Times New Roman"/>
          <w:sz w:val="28"/>
          <w:szCs w:val="28"/>
        </w:rPr>
        <w:t>— рассмотреть особенности воспитания и обучения одаренных детей.</w:t>
      </w:r>
    </w:p>
    <w:p w:rsidR="00542B0E" w:rsidRPr="00C300F0" w:rsidRDefault="00542B0E" w:rsidP="00AD486A">
      <w:pPr>
        <w:pStyle w:val="a8"/>
        <w:spacing w:line="360" w:lineRule="auto"/>
        <w:ind w:firstLine="709"/>
        <w:jc w:val="both"/>
        <w:rPr>
          <w:rFonts w:ascii="Times New Roman" w:eastAsia="Times New Roman" w:hAnsi="Times New Roman"/>
          <w:sz w:val="28"/>
          <w:szCs w:val="28"/>
        </w:rPr>
      </w:pPr>
      <w:r w:rsidRPr="00AD486A">
        <w:rPr>
          <w:rFonts w:ascii="Times New Roman" w:eastAsia="Times New Roman" w:hAnsi="Times New Roman"/>
          <w:b/>
          <w:sz w:val="28"/>
          <w:szCs w:val="28"/>
        </w:rPr>
        <w:t>Объект исследования:</w:t>
      </w:r>
      <w:r w:rsidRPr="00C300F0">
        <w:rPr>
          <w:rFonts w:ascii="Times New Roman" w:eastAsia="Times New Roman" w:hAnsi="Times New Roman"/>
          <w:sz w:val="28"/>
          <w:szCs w:val="28"/>
        </w:rPr>
        <w:t xml:space="preserve"> одаренность.</w:t>
      </w:r>
    </w:p>
    <w:p w:rsidR="00542B0E" w:rsidRPr="00C300F0" w:rsidRDefault="00542B0E" w:rsidP="00AD486A">
      <w:pPr>
        <w:pStyle w:val="a8"/>
        <w:spacing w:line="360" w:lineRule="auto"/>
        <w:ind w:firstLine="709"/>
        <w:jc w:val="both"/>
        <w:rPr>
          <w:rFonts w:ascii="Times New Roman" w:eastAsia="Times New Roman" w:hAnsi="Times New Roman"/>
          <w:sz w:val="28"/>
          <w:szCs w:val="28"/>
        </w:rPr>
      </w:pPr>
      <w:r w:rsidRPr="00AD486A">
        <w:rPr>
          <w:rFonts w:ascii="Times New Roman" w:eastAsia="Times New Roman" w:hAnsi="Times New Roman"/>
          <w:b/>
          <w:sz w:val="28"/>
          <w:szCs w:val="28"/>
        </w:rPr>
        <w:t>Предмет исследования:</w:t>
      </w:r>
      <w:r w:rsidRPr="00C300F0">
        <w:rPr>
          <w:rFonts w:ascii="Times New Roman" w:eastAsia="Times New Roman" w:hAnsi="Times New Roman"/>
          <w:sz w:val="28"/>
          <w:szCs w:val="28"/>
        </w:rPr>
        <w:t xml:space="preserve"> особенности </w:t>
      </w:r>
      <w:r w:rsidR="00AD486A">
        <w:rPr>
          <w:rFonts w:ascii="Times New Roman" w:eastAsia="Times New Roman" w:hAnsi="Times New Roman"/>
          <w:sz w:val="28"/>
          <w:szCs w:val="28"/>
        </w:rPr>
        <w:t>воспитательной</w:t>
      </w:r>
      <w:r w:rsidRPr="00C300F0">
        <w:rPr>
          <w:rFonts w:ascii="Times New Roman" w:eastAsia="Times New Roman" w:hAnsi="Times New Roman"/>
          <w:sz w:val="28"/>
          <w:szCs w:val="28"/>
        </w:rPr>
        <w:t xml:space="preserve"> работы с одаренными детьми.</w:t>
      </w:r>
    </w:p>
    <w:p w:rsidR="00542B0E" w:rsidRPr="00C300F0" w:rsidRDefault="00542B0E" w:rsidP="00AD486A">
      <w:pPr>
        <w:pStyle w:val="a8"/>
        <w:spacing w:line="360" w:lineRule="auto"/>
        <w:ind w:firstLine="709"/>
        <w:jc w:val="both"/>
        <w:rPr>
          <w:rFonts w:ascii="Times New Roman" w:eastAsia="Times New Roman" w:hAnsi="Times New Roman"/>
          <w:sz w:val="28"/>
          <w:szCs w:val="28"/>
        </w:rPr>
      </w:pPr>
      <w:r w:rsidRPr="00AD486A">
        <w:rPr>
          <w:rFonts w:ascii="Times New Roman" w:eastAsia="Times New Roman" w:hAnsi="Times New Roman"/>
          <w:b/>
          <w:sz w:val="28"/>
          <w:szCs w:val="28"/>
        </w:rPr>
        <w:t>Вывод:</w:t>
      </w:r>
      <w:r w:rsidRPr="00C300F0">
        <w:rPr>
          <w:rFonts w:ascii="Times New Roman" w:eastAsia="Times New Roman" w:hAnsi="Times New Roman"/>
          <w:sz w:val="28"/>
          <w:szCs w:val="28"/>
        </w:rPr>
        <w:t xml:space="preserve"> Проблема одаренности как комплексная проблема состоит из проблемы выявления,  воспитания, обучения и развития одаренных детей.</w:t>
      </w:r>
    </w:p>
    <w:p w:rsidR="00542B0E" w:rsidRPr="00C300F0" w:rsidRDefault="00542B0E" w:rsidP="00AD486A">
      <w:pPr>
        <w:pStyle w:val="a8"/>
        <w:spacing w:line="360" w:lineRule="auto"/>
        <w:ind w:firstLine="709"/>
        <w:jc w:val="both"/>
        <w:rPr>
          <w:rFonts w:ascii="Times New Roman" w:hAnsi="Times New Roman"/>
          <w:sz w:val="28"/>
          <w:szCs w:val="28"/>
        </w:rPr>
      </w:pPr>
    </w:p>
    <w:p w:rsidR="00542B0E" w:rsidRPr="00C300F0" w:rsidRDefault="00542B0E" w:rsidP="00AD486A">
      <w:pPr>
        <w:pStyle w:val="a8"/>
        <w:spacing w:line="360" w:lineRule="auto"/>
        <w:ind w:firstLine="709"/>
        <w:jc w:val="both"/>
        <w:rPr>
          <w:rFonts w:ascii="Times New Roman" w:hAnsi="Times New Roman"/>
          <w:sz w:val="28"/>
          <w:szCs w:val="28"/>
        </w:rPr>
      </w:pPr>
    </w:p>
    <w:p w:rsidR="00542B0E" w:rsidRPr="00C300F0" w:rsidRDefault="00542B0E" w:rsidP="00AD486A">
      <w:pPr>
        <w:pStyle w:val="a8"/>
        <w:spacing w:line="360" w:lineRule="auto"/>
        <w:ind w:firstLine="709"/>
        <w:jc w:val="both"/>
        <w:rPr>
          <w:rFonts w:ascii="Times New Roman" w:hAnsi="Times New Roman"/>
          <w:sz w:val="28"/>
          <w:szCs w:val="28"/>
        </w:rPr>
      </w:pPr>
    </w:p>
    <w:p w:rsidR="00542B0E" w:rsidRPr="00C300F0" w:rsidRDefault="00542B0E" w:rsidP="00AD486A">
      <w:pPr>
        <w:pStyle w:val="a8"/>
        <w:spacing w:line="360" w:lineRule="auto"/>
        <w:ind w:firstLine="709"/>
        <w:jc w:val="both"/>
        <w:rPr>
          <w:rFonts w:ascii="Times New Roman" w:hAnsi="Times New Roman"/>
          <w:sz w:val="28"/>
          <w:szCs w:val="28"/>
        </w:rPr>
      </w:pPr>
    </w:p>
    <w:p w:rsidR="00542B0E" w:rsidRDefault="00542B0E" w:rsidP="00542B0E">
      <w:pPr>
        <w:pStyle w:val="1"/>
      </w:pPr>
      <w:bookmarkStart w:id="9" w:name="_Toc240961293"/>
      <w:bookmarkStart w:id="10" w:name="_Toc240961908"/>
      <w:bookmarkStart w:id="11" w:name="_Toc241032061"/>
      <w:bookmarkStart w:id="12" w:name="_Toc241032162"/>
      <w:bookmarkStart w:id="13" w:name="_Toc241033484"/>
      <w:r>
        <w:lastRenderedPageBreak/>
        <w:t>Основная часть</w:t>
      </w:r>
    </w:p>
    <w:bookmarkEnd w:id="9"/>
    <w:bookmarkEnd w:id="10"/>
    <w:bookmarkEnd w:id="11"/>
    <w:bookmarkEnd w:id="12"/>
    <w:bookmarkEnd w:id="13"/>
    <w:p w:rsidR="00542B0E" w:rsidRPr="00542B0E" w:rsidRDefault="00542B0E" w:rsidP="00542B0E">
      <w:pPr>
        <w:pStyle w:val="2"/>
        <w:numPr>
          <w:ilvl w:val="0"/>
          <w:numId w:val="2"/>
        </w:numPr>
        <w:spacing w:line="360" w:lineRule="auto"/>
      </w:pPr>
      <w:r w:rsidRPr="00542B0E">
        <w:rPr>
          <w:rFonts w:cs="Times New Roman"/>
          <w:szCs w:val="32"/>
        </w:rPr>
        <w:t>Рабочая концепция одаренности</w:t>
      </w:r>
    </w:p>
    <w:p w:rsidR="00B35980" w:rsidRDefault="00542B0E" w:rsidP="00B35980">
      <w:pPr>
        <w:pStyle w:val="a8"/>
        <w:numPr>
          <w:ilvl w:val="1"/>
          <w:numId w:val="7"/>
        </w:numPr>
        <w:spacing w:line="360" w:lineRule="auto"/>
        <w:jc w:val="both"/>
        <w:rPr>
          <w:rFonts w:ascii="Times New Roman" w:hAnsi="Times New Roman"/>
          <w:b/>
          <w:sz w:val="28"/>
          <w:szCs w:val="28"/>
        </w:rPr>
      </w:pPr>
      <w:r w:rsidRPr="00B35980">
        <w:rPr>
          <w:rFonts w:ascii="Times New Roman" w:hAnsi="Times New Roman"/>
          <w:b/>
          <w:sz w:val="28"/>
          <w:szCs w:val="28"/>
        </w:rPr>
        <w:t>Многогранность одаренности</w:t>
      </w:r>
    </w:p>
    <w:p w:rsidR="00AD486A" w:rsidRPr="00B35980" w:rsidRDefault="00542B0E" w:rsidP="00B35980">
      <w:pPr>
        <w:pStyle w:val="a8"/>
        <w:spacing w:line="360" w:lineRule="auto"/>
        <w:ind w:firstLine="709"/>
        <w:jc w:val="both"/>
        <w:rPr>
          <w:rFonts w:ascii="Times New Roman" w:hAnsi="Times New Roman"/>
          <w:b/>
          <w:sz w:val="28"/>
          <w:szCs w:val="28"/>
        </w:rPr>
      </w:pPr>
      <w:r w:rsidRPr="00B35980">
        <w:rPr>
          <w:rFonts w:ascii="Times New Roman" w:hAnsi="Times New Roman"/>
          <w:sz w:val="28"/>
          <w:szCs w:val="28"/>
        </w:rPr>
        <w:t>Что же такое «одаренность» и как она проявляется в совсем маленьком ребёнке? Что заставляет родителей увидеть в малыше талант и потом искать подтверждения своего открытия у специалистов? Наиболее частое проявление одаренности – это ранняя речь и большой словарный запас. Наряду с этим замечается необычайная внимательность, ненасытное любопытство и отличная память.</w:t>
      </w:r>
      <w:r w:rsidRPr="00B35980">
        <w:rPr>
          <w:rFonts w:ascii="Times New Roman" w:hAnsi="Times New Roman"/>
          <w:sz w:val="28"/>
          <w:szCs w:val="28"/>
        </w:rPr>
        <w:br/>
        <w:t xml:space="preserve">    </w:t>
      </w:r>
      <w:r w:rsidR="00AD486A" w:rsidRPr="00B35980">
        <w:rPr>
          <w:rFonts w:ascii="Times New Roman" w:hAnsi="Times New Roman"/>
          <w:sz w:val="28"/>
          <w:szCs w:val="28"/>
        </w:rPr>
        <w:tab/>
      </w:r>
      <w:r w:rsidRPr="00B35980">
        <w:rPr>
          <w:rFonts w:ascii="Times New Roman" w:hAnsi="Times New Roman"/>
          <w:sz w:val="28"/>
          <w:szCs w:val="28"/>
        </w:rPr>
        <w:t>Хотя такие ранние проявления одаренности обычно означают выдающиеся интеллектуальные способности, отнюдь не все одаренные и талантливые дети сызмальства поражают родителей своими талантами. Поэтому для начала нам стоило бы описать наиболее общие черты, свойственные одаренным детям. Одаренность многогранна. Психологи и педагоги, занимающиеся вопросами детской одаренности, в основном придерживаются определения одаренности, которое было предложено Комитетом по образованию США (1977). Суть его в том, что одаренность ребенка может быть установлена профессионально подготовленными людьми, рассматривающими следующие параметры: выдающиеся способности, потенциальные возможности в достижении высоких результатов и уже продемонстрированные достижения в одной или более областях (интеллектуальные способности, специфические способности к обучению, творческое или продуктивное мышление, способности к изобразительному и исполнительскому искусству, психомоторные способности).</w:t>
      </w:r>
    </w:p>
    <w:p w:rsid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Одаренность в основном определяется 3 взаимосвязанными параметрами: опережающим развитием познания, психологическим развитием и физическими данными.</w:t>
      </w:r>
      <w:r w:rsidRPr="00AD486A">
        <w:rPr>
          <w:rFonts w:ascii="Times New Roman" w:hAnsi="Times New Roman"/>
          <w:sz w:val="28"/>
          <w:szCs w:val="28"/>
        </w:rPr>
        <w:br/>
        <w:t xml:space="preserve">    </w:t>
      </w:r>
    </w:p>
    <w:p w:rsidR="00AD486A" w:rsidRDefault="00542B0E" w:rsidP="00AD486A">
      <w:pPr>
        <w:pStyle w:val="a8"/>
        <w:spacing w:line="360" w:lineRule="auto"/>
        <w:ind w:left="75" w:firstLine="633"/>
        <w:jc w:val="both"/>
        <w:rPr>
          <w:rFonts w:ascii="Times New Roman" w:hAnsi="Times New Roman"/>
          <w:sz w:val="28"/>
          <w:szCs w:val="28"/>
        </w:rPr>
      </w:pPr>
      <w:r w:rsidRPr="00AD486A">
        <w:rPr>
          <w:rFonts w:ascii="Times New Roman" w:hAnsi="Times New Roman"/>
          <w:b/>
          <w:sz w:val="28"/>
          <w:szCs w:val="28"/>
        </w:rPr>
        <w:lastRenderedPageBreak/>
        <w:t>Познание</w:t>
      </w:r>
      <w:r w:rsidRPr="00AD486A">
        <w:rPr>
          <w:rFonts w:ascii="Times New Roman" w:hAnsi="Times New Roman"/>
          <w:sz w:val="28"/>
          <w:szCs w:val="28"/>
        </w:rPr>
        <w:br/>
        <w:t xml:space="preserve">    </w:t>
      </w:r>
      <w:r w:rsidR="00AD486A">
        <w:rPr>
          <w:rFonts w:ascii="Times New Roman" w:hAnsi="Times New Roman"/>
          <w:sz w:val="28"/>
          <w:szCs w:val="28"/>
        </w:rPr>
        <w:tab/>
      </w:r>
      <w:r w:rsidRPr="00AD486A">
        <w:rPr>
          <w:rFonts w:ascii="Times New Roman" w:hAnsi="Times New Roman"/>
          <w:sz w:val="28"/>
          <w:szCs w:val="28"/>
        </w:rPr>
        <w:t>В сфере опережающего развития познания обычно отмечается сле</w:t>
      </w:r>
      <w:r w:rsidR="00AD486A">
        <w:rPr>
          <w:rFonts w:ascii="Times New Roman" w:hAnsi="Times New Roman"/>
          <w:sz w:val="28"/>
          <w:szCs w:val="28"/>
        </w:rPr>
        <w:t>дующее.</w:t>
      </w:r>
    </w:p>
    <w:p w:rsidR="00AD486A" w:rsidRDefault="00542B0E" w:rsidP="00AD486A">
      <w:pPr>
        <w:pStyle w:val="a8"/>
        <w:spacing w:line="360" w:lineRule="auto"/>
        <w:ind w:left="75" w:firstLine="634"/>
        <w:jc w:val="both"/>
        <w:rPr>
          <w:rFonts w:ascii="Times New Roman" w:hAnsi="Times New Roman"/>
          <w:sz w:val="28"/>
          <w:szCs w:val="28"/>
        </w:rPr>
      </w:pPr>
      <w:r w:rsidRPr="00AD486A">
        <w:rPr>
          <w:rFonts w:ascii="Times New Roman" w:hAnsi="Times New Roman"/>
          <w:sz w:val="28"/>
          <w:szCs w:val="28"/>
        </w:rPr>
        <w:t xml:space="preserve">Существуют особые «сензитивные» периоды, когда дети «впитывают» все окружающее. Они способны заниматься несколькими делами сразу. Такие дети очень любопытны: «А как это устроено?», «Почему так происходит?» Им необходимо активно исследовать окружающий их мир. Одаренный ребенок часто не терпит каких-либо ограничений на свои исследования. </w:t>
      </w:r>
      <w:r w:rsidRPr="00AD486A">
        <w:rPr>
          <w:rFonts w:ascii="Times New Roman" w:hAnsi="Times New Roman"/>
          <w:sz w:val="28"/>
          <w:szCs w:val="28"/>
        </w:rPr>
        <w:br/>
        <w:t>Ученые утверждают, что у одаренных и талантливых детей биохимическая и электрическая активность мозга повышена. Их мозг отличается громадным «аппетитом» - да ещё и гаргантюанской способностью «переваривать» интеллектуальную пищу. 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Также одаренные дети обычно обладают отличной памятью, которая базируется на ранней речи и абстрактном мышлении. Их отличает способность классифицировать и категоризировать информацию и опыт, умение широко пользоваться накопленными знаниями. Большой словарный запас, сопровождаемый сложными синтаксическими конструкциями, умение ставить вопрос чаще всего привлекают внимание окружающих к одаренному ребенку. Одаренного ребенка отличает и повышенная концентрация внимания на чем – либо, упорство в достижении результата в сфере, которая ему интересна.</w:t>
      </w:r>
    </w:p>
    <w:p w:rsidR="00AD486A" w:rsidRDefault="00AD486A" w:rsidP="00AD486A">
      <w:pPr>
        <w:pStyle w:val="a8"/>
        <w:spacing w:line="360" w:lineRule="auto"/>
        <w:ind w:left="75" w:firstLine="634"/>
        <w:jc w:val="both"/>
        <w:rPr>
          <w:rFonts w:ascii="Times New Roman" w:hAnsi="Times New Roman"/>
          <w:sz w:val="28"/>
          <w:szCs w:val="28"/>
        </w:rPr>
      </w:pPr>
    </w:p>
    <w:p w:rsidR="00AD486A" w:rsidRDefault="00AD486A" w:rsidP="00AD486A">
      <w:pPr>
        <w:pStyle w:val="a8"/>
        <w:spacing w:line="360" w:lineRule="auto"/>
        <w:ind w:left="75" w:firstLine="634"/>
        <w:jc w:val="both"/>
        <w:rPr>
          <w:rFonts w:ascii="Times New Roman" w:hAnsi="Times New Roman"/>
          <w:b/>
          <w:sz w:val="28"/>
          <w:szCs w:val="28"/>
        </w:rPr>
      </w:pPr>
      <w:r w:rsidRPr="00AD486A">
        <w:rPr>
          <w:rFonts w:ascii="Times New Roman" w:hAnsi="Times New Roman"/>
          <w:b/>
          <w:sz w:val="28"/>
          <w:szCs w:val="28"/>
        </w:rPr>
        <w:t>Психосоциальные аспекты</w:t>
      </w:r>
    </w:p>
    <w:p w:rsidR="00AD486A" w:rsidRDefault="00542B0E" w:rsidP="00AD486A">
      <w:pPr>
        <w:pStyle w:val="a8"/>
        <w:spacing w:line="360" w:lineRule="auto"/>
        <w:ind w:left="75" w:firstLine="634"/>
        <w:jc w:val="both"/>
        <w:rPr>
          <w:rFonts w:ascii="Times New Roman" w:hAnsi="Times New Roman"/>
          <w:sz w:val="28"/>
          <w:szCs w:val="28"/>
        </w:rPr>
      </w:pPr>
      <w:r w:rsidRPr="00AD486A">
        <w:rPr>
          <w:rFonts w:ascii="Times New Roman" w:hAnsi="Times New Roman"/>
          <w:sz w:val="28"/>
          <w:szCs w:val="28"/>
        </w:rPr>
        <w:t xml:space="preserve"> В сфере психосоциального развития одаренным и талантливым детям свойственны следующие черты:</w:t>
      </w:r>
    </w:p>
    <w:p w:rsidR="00AD486A" w:rsidRDefault="00542B0E" w:rsidP="00AD486A">
      <w:pPr>
        <w:pStyle w:val="a8"/>
        <w:spacing w:line="360" w:lineRule="auto"/>
        <w:ind w:left="75" w:firstLine="634"/>
        <w:jc w:val="both"/>
        <w:rPr>
          <w:rFonts w:ascii="Times New Roman" w:hAnsi="Times New Roman"/>
          <w:sz w:val="28"/>
          <w:szCs w:val="28"/>
        </w:rPr>
      </w:pPr>
      <w:r w:rsidRPr="00AD486A">
        <w:rPr>
          <w:rFonts w:ascii="Times New Roman" w:hAnsi="Times New Roman"/>
          <w:sz w:val="28"/>
          <w:szCs w:val="28"/>
        </w:rPr>
        <w:t xml:space="preserve">Очень рано у них проявляется сильно развитое чувство справедливости. Личные системы ценностей у маленьких одаренных детей очень широки. Они остро воспринимают общественную несправедливость, устанавливают высокие требования к себе и окружающим и живо откликаются на правду, справедливость, гармонию и природу. Одаренные дети постоянно пытаются решать проблемы, </w:t>
      </w:r>
      <w:r w:rsidRPr="00AD486A">
        <w:rPr>
          <w:rFonts w:ascii="Times New Roman" w:hAnsi="Times New Roman"/>
          <w:sz w:val="28"/>
          <w:szCs w:val="28"/>
        </w:rPr>
        <w:lastRenderedPageBreak/>
        <w:t>которые им пока «не по зубам». С точки зрения их развития такие попытки полезны, но поскольку одаренные дети в некоторых вещах делают успехи, недостижимые для большинства их ровесников, родители таких детей склонны ожидать такой же легкости во всех своих начинаниях.</w:t>
      </w:r>
    </w:p>
    <w:p w:rsid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Для одаренных детей, как правило, характерны преувеличенные страхи, поскольку они способны вообразить множество опасных последствий. Они также чрезвычайно восприимчивы к неречевым проявлениям чувств окружающими и весьма подвержены молчаливому напряжению, возникающему вокруг них.</w:t>
      </w:r>
    </w:p>
    <w:p w:rsidR="00AD486A" w:rsidRPr="00AD486A" w:rsidRDefault="00542B0E" w:rsidP="00AD486A">
      <w:pPr>
        <w:pStyle w:val="a8"/>
        <w:spacing w:line="360" w:lineRule="auto"/>
        <w:ind w:firstLine="709"/>
        <w:jc w:val="both"/>
        <w:rPr>
          <w:rFonts w:ascii="Times New Roman" w:hAnsi="Times New Roman"/>
          <w:b/>
          <w:sz w:val="28"/>
          <w:szCs w:val="28"/>
        </w:rPr>
      </w:pPr>
      <w:r w:rsidRPr="00AD486A">
        <w:rPr>
          <w:rFonts w:ascii="Times New Roman" w:hAnsi="Times New Roman"/>
          <w:sz w:val="28"/>
          <w:szCs w:val="28"/>
        </w:rPr>
        <w:br/>
      </w:r>
      <w:r w:rsidRPr="00AD486A">
        <w:rPr>
          <w:rFonts w:ascii="Times New Roman" w:hAnsi="Times New Roman"/>
          <w:b/>
          <w:sz w:val="28"/>
          <w:szCs w:val="28"/>
        </w:rPr>
        <w:t>Физические характеристики одарен</w:t>
      </w:r>
      <w:r w:rsidR="00AD486A" w:rsidRPr="00AD486A">
        <w:rPr>
          <w:rFonts w:ascii="Times New Roman" w:hAnsi="Times New Roman"/>
          <w:b/>
          <w:sz w:val="28"/>
          <w:szCs w:val="28"/>
        </w:rPr>
        <w:t>ности</w:t>
      </w:r>
    </w:p>
    <w:p w:rsid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Существует два соперничающих стереотипа физических характеристик одаренных детей. Первый – это тощий, маленький, бледный «книжный червь» в очках. Другой же – выдвинутый Терменом в его монументальной работе «Изучение гения» в 1925 году – говорит нам, что одаренные дети выше ростом, крепче, здоровее и красивее, чем их ординарные сверстники. Хотя второй образ предпочтительнее первого, оба они достаточно далеки от истины. Физические характеристики одаренных детей столь же разнообразны, как и сами дети. Нет никакого смысла делать стереотипные обобщения относительно роста, веса, здоровья или внешности одаренных детей.</w:t>
      </w:r>
    </w:p>
    <w:p w:rsid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Таким образом, под одаренностью будем понимать –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r w:rsidRPr="00AD486A">
        <w:rPr>
          <w:rFonts w:ascii="Times New Roman" w:hAnsi="Times New Roman"/>
          <w:sz w:val="28"/>
          <w:szCs w:val="28"/>
        </w:rPr>
        <w:br/>
        <w:t xml:space="preserve">    </w:t>
      </w:r>
      <w:r w:rsidR="00AD486A">
        <w:rPr>
          <w:rFonts w:ascii="Times New Roman" w:hAnsi="Times New Roman"/>
          <w:sz w:val="28"/>
          <w:szCs w:val="28"/>
        </w:rPr>
        <w:tab/>
      </w:r>
      <w:r w:rsidRPr="00AD486A">
        <w:rPr>
          <w:rFonts w:ascii="Times New Roman" w:hAnsi="Times New Roman"/>
          <w:sz w:val="28"/>
          <w:szCs w:val="28"/>
        </w:rPr>
        <w:t xml:space="preserve">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w:t>
      </w:r>
      <w:r w:rsidRPr="00AD486A">
        <w:rPr>
          <w:rFonts w:ascii="Times New Roman" w:hAnsi="Times New Roman"/>
          <w:sz w:val="28"/>
          <w:szCs w:val="28"/>
        </w:rPr>
        <w:lastRenderedPageBreak/>
        <w:t>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br/>
        <w:t xml:space="preserve">Условно можно выделить </w:t>
      </w:r>
      <w:r w:rsidRPr="00AD486A">
        <w:rPr>
          <w:rFonts w:ascii="Times New Roman" w:hAnsi="Times New Roman"/>
          <w:b/>
          <w:sz w:val="28"/>
          <w:szCs w:val="28"/>
        </w:rPr>
        <w:t>три категории</w:t>
      </w:r>
      <w:r w:rsidRPr="00AD486A">
        <w:rPr>
          <w:rFonts w:ascii="Times New Roman" w:hAnsi="Times New Roman"/>
          <w:sz w:val="28"/>
          <w:szCs w:val="28"/>
        </w:rPr>
        <w:t xml:space="preserve"> одаренных детей:</w:t>
      </w:r>
    </w:p>
    <w:p w:rsid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br/>
        <w:t>1.     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br/>
        <w:t>2.     Дети с признаками специальной умственной одаренности – в определенной области науки (подростковый образ).</w:t>
      </w:r>
    </w:p>
    <w:p w:rsidR="00542B0E" w:rsidRP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br/>
        <w:t>3. 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br/>
      </w:r>
      <w:r w:rsidRPr="00AD486A">
        <w:rPr>
          <w:rFonts w:ascii="Times New Roman" w:hAnsi="Times New Roman"/>
          <w:b/>
          <w:sz w:val="28"/>
          <w:szCs w:val="28"/>
        </w:rPr>
        <w:t>1.2 Три школьных возраста и их значение для развития одаренности</w:t>
      </w:r>
    </w:p>
    <w:p w:rsid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Здесь речь пойдет главным образом об умственной одаренности (интеллекте, общих умственных способностях), а не о специальных видах одаренности. Признаки одаренности в годы школьного детства выступают в повышенной восприимчивости к учению, более быстром темпе продвижения и более выраженных творческих проявлениях при прочих равных условиях. Рассмотрим признаки одаренности, выступающие по мере перехода от возраста к возрасту.</w:t>
      </w:r>
    </w:p>
    <w:p w:rsid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 xml:space="preserve">Итак, возрастная одаренность – это предпосылки подъема интеллекта, обусловленные свойствами детских возрастов. Применительно к годам школьного детства психологи, как и педагоги, используют в практическом плане такую периодизацию: младший школьный возраст (6 – 10 лет); подростковый, или средний школьный возраст (10 – 15 лет); ранняя юность, или старший школьный возраст (15 – 17 лет). В разные возрастные периоды ученики по- разному мыслят и чувствуют, </w:t>
      </w:r>
      <w:r w:rsidRPr="00AD486A">
        <w:rPr>
          <w:rFonts w:ascii="Times New Roman" w:hAnsi="Times New Roman"/>
          <w:sz w:val="28"/>
          <w:szCs w:val="28"/>
        </w:rPr>
        <w:lastRenderedPageBreak/>
        <w:t>различным образом действуют, находятся в разных отношениях с действительностью. Предлагаемые психологические описания школьников могут дать некоторое конкретное представление о тех возрастных особенностях, которые имеют самое непосредственное отношение</w:t>
      </w:r>
      <w:r w:rsidR="00AD486A">
        <w:rPr>
          <w:rFonts w:ascii="Times New Roman" w:hAnsi="Times New Roman"/>
          <w:sz w:val="28"/>
          <w:szCs w:val="28"/>
        </w:rPr>
        <w:t xml:space="preserve"> к одаренности.</w:t>
      </w:r>
      <w:r w:rsidR="00AD486A">
        <w:rPr>
          <w:rFonts w:ascii="Times New Roman" w:hAnsi="Times New Roman"/>
          <w:sz w:val="28"/>
          <w:szCs w:val="28"/>
        </w:rPr>
        <w:br/>
      </w:r>
    </w:p>
    <w:p w:rsidR="00AD486A" w:rsidRPr="00AD486A" w:rsidRDefault="00AD486A" w:rsidP="00AD486A">
      <w:pPr>
        <w:pStyle w:val="a8"/>
        <w:spacing w:line="360" w:lineRule="auto"/>
        <w:ind w:firstLine="709"/>
        <w:jc w:val="both"/>
        <w:rPr>
          <w:rFonts w:ascii="Times New Roman" w:hAnsi="Times New Roman"/>
          <w:b/>
          <w:sz w:val="28"/>
          <w:szCs w:val="28"/>
        </w:rPr>
      </w:pPr>
      <w:r w:rsidRPr="00AD486A">
        <w:rPr>
          <w:rFonts w:ascii="Times New Roman" w:hAnsi="Times New Roman"/>
          <w:b/>
          <w:sz w:val="28"/>
          <w:szCs w:val="28"/>
        </w:rPr>
        <w:t>Детский возраст</w:t>
      </w:r>
    </w:p>
    <w:p w:rsid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Начальный школьный возраст – период впитывания, накопление знаний, период усвоения по преимуществу. Подражательность многих действий и высказываний – очень важное условие умственного развития в эти годы. Повышенная впечатлительность, внушаемость младших школьников, направленность их умственной активности на то, чтобы повторить, внутренне принять, создают по-своему благоприятные условия для обогащения и развития психики. Каждое из отмеченных свойств выступает у младших школьников главным образом своей положительной стороной, и в этом неповторимое своеобразие данного возраста. Другими словами, рассмотренные черты младших школьников – это факторы их возрастной одаренности.</w:t>
      </w:r>
    </w:p>
    <w:p w:rsidR="00AD486A" w:rsidRPr="00AD486A" w:rsidRDefault="00AD486A" w:rsidP="00AD486A">
      <w:pPr>
        <w:pStyle w:val="a8"/>
        <w:spacing w:line="360" w:lineRule="auto"/>
        <w:ind w:firstLine="709"/>
        <w:jc w:val="both"/>
        <w:rPr>
          <w:rFonts w:ascii="Times New Roman" w:hAnsi="Times New Roman"/>
          <w:b/>
          <w:sz w:val="28"/>
          <w:szCs w:val="28"/>
        </w:rPr>
      </w:pPr>
      <w:r>
        <w:rPr>
          <w:rFonts w:ascii="Times New Roman" w:hAnsi="Times New Roman"/>
          <w:sz w:val="28"/>
          <w:szCs w:val="28"/>
        </w:rPr>
        <w:br/>
      </w:r>
      <w:r>
        <w:rPr>
          <w:rFonts w:ascii="Times New Roman" w:hAnsi="Times New Roman"/>
          <w:b/>
          <w:sz w:val="28"/>
          <w:szCs w:val="28"/>
        </w:rPr>
        <w:t xml:space="preserve">          </w:t>
      </w:r>
      <w:r w:rsidRPr="00AD486A">
        <w:rPr>
          <w:rFonts w:ascii="Times New Roman" w:hAnsi="Times New Roman"/>
          <w:b/>
          <w:sz w:val="28"/>
          <w:szCs w:val="28"/>
        </w:rPr>
        <w:t>Подростковый возраст</w:t>
      </w:r>
    </w:p>
    <w:p w:rsidR="00FC2A78" w:rsidRDefault="00542B0E" w:rsidP="00FC2A78">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Общая активность, готовность участвовать в самых различных видах деятельности и большие психологические возможности для этого, ярко проявляются у представителей этого возраста. Им становятся доступны многие дела, подобные тем, которыми занимаются старшие. Они склонны как можно полнее, шире применить свои силы. Продолжает оставаться заметной установка по преимуществу на запоминание материала, а не на его обдумывание. Их начинают привлекать занятия, требующие определенного упорства и самостоятельности. Также в этом возрасте стоит отметить, такие качества, как упорство и изобретательность. Рассмотренные качества представляют собой необходимые предпосылки дальнейшего умственного подъема и общего развития. Возникшие у младших подростков в этом возрасте свойства выступают как факторы их возрастной одаренности.</w:t>
      </w:r>
    </w:p>
    <w:p w:rsidR="00FC2A78" w:rsidRPr="00FC2A78" w:rsidRDefault="00542B0E" w:rsidP="00FC2A78">
      <w:pPr>
        <w:pStyle w:val="a8"/>
        <w:spacing w:line="360" w:lineRule="auto"/>
        <w:ind w:firstLine="709"/>
        <w:jc w:val="both"/>
        <w:rPr>
          <w:rFonts w:ascii="Times New Roman" w:hAnsi="Times New Roman"/>
          <w:b/>
          <w:sz w:val="28"/>
          <w:szCs w:val="28"/>
        </w:rPr>
      </w:pPr>
      <w:r w:rsidRPr="00AD486A">
        <w:rPr>
          <w:rFonts w:ascii="Times New Roman" w:hAnsi="Times New Roman"/>
          <w:sz w:val="28"/>
          <w:szCs w:val="28"/>
        </w:rPr>
        <w:lastRenderedPageBreak/>
        <w:br/>
      </w:r>
      <w:r w:rsidR="00FC2A78">
        <w:rPr>
          <w:rFonts w:ascii="Times New Roman" w:hAnsi="Times New Roman"/>
          <w:b/>
          <w:sz w:val="28"/>
          <w:szCs w:val="28"/>
        </w:rPr>
        <w:t xml:space="preserve">             </w:t>
      </w:r>
      <w:r w:rsidR="00FC2A78" w:rsidRPr="00FC2A78">
        <w:rPr>
          <w:rFonts w:ascii="Times New Roman" w:hAnsi="Times New Roman"/>
          <w:b/>
          <w:sz w:val="28"/>
          <w:szCs w:val="28"/>
        </w:rPr>
        <w:t>Ранняя юность</w:t>
      </w:r>
    </w:p>
    <w:p w:rsidR="00FC2A78"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    В пору ранней юности ярко проявляются расширение и углубление связей с людьми, подъем нравственных чувств и потребность в сознательной саморегуляции, в самовоспитании. Школьники старших классов живут главным образом настоящим, но предчувствие будущего и готовность к нему заметно окрашивают их поведение. В их психологическом облике чаще всего сочетаются активность анализирующей и обобщающей мысли, склонность рассуждениям и особая эмоциональность, впечатлительность.</w:t>
      </w:r>
    </w:p>
    <w:p w:rsidR="00542B0E" w:rsidRP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 xml:space="preserve">Старший подростковый возраст по – своему обогащает личность, открывает новые предпосылки для её всестороннего развития. Все это, вместе взятое, создает внутренние условия для подъема интеллекта. Перед нами опять – таки возрастные факторы одаренности. </w:t>
      </w:r>
    </w:p>
    <w:p w:rsidR="00542B0E" w:rsidRPr="00AD486A" w:rsidRDefault="00542B0E" w:rsidP="00AD486A">
      <w:pPr>
        <w:pStyle w:val="a8"/>
        <w:spacing w:line="360" w:lineRule="auto"/>
        <w:ind w:firstLine="709"/>
        <w:jc w:val="both"/>
        <w:rPr>
          <w:rFonts w:ascii="Times New Roman" w:hAnsi="Times New Roman"/>
          <w:sz w:val="28"/>
          <w:szCs w:val="28"/>
        </w:rPr>
      </w:pPr>
    </w:p>
    <w:p w:rsidR="00FC2A78" w:rsidRDefault="00542B0E" w:rsidP="00AD486A">
      <w:pPr>
        <w:pStyle w:val="a8"/>
        <w:spacing w:line="360" w:lineRule="auto"/>
        <w:ind w:firstLine="709"/>
        <w:jc w:val="both"/>
        <w:rPr>
          <w:rFonts w:ascii="Times New Roman" w:hAnsi="Times New Roman"/>
          <w:sz w:val="28"/>
          <w:szCs w:val="28"/>
        </w:rPr>
      </w:pPr>
      <w:r w:rsidRPr="00FC2A78">
        <w:rPr>
          <w:rFonts w:ascii="Times New Roman" w:hAnsi="Times New Roman"/>
          <w:b/>
          <w:sz w:val="28"/>
          <w:szCs w:val="28"/>
        </w:rPr>
        <w:t xml:space="preserve">1.3. </w:t>
      </w:r>
      <w:r w:rsidRPr="00FC2A78">
        <w:rPr>
          <w:rStyle w:val="submenu-table"/>
          <w:rFonts w:ascii="Times New Roman" w:hAnsi="Times New Roman"/>
          <w:b/>
          <w:sz w:val="28"/>
          <w:szCs w:val="28"/>
        </w:rPr>
        <w:t>Талантливый ребенок в семье</w:t>
      </w:r>
      <w:r w:rsidRPr="00FC2A78">
        <w:rPr>
          <w:rFonts w:ascii="Times New Roman" w:hAnsi="Times New Roman"/>
          <w:b/>
          <w:sz w:val="28"/>
          <w:szCs w:val="28"/>
        </w:rPr>
        <w:t xml:space="preserve"> </w:t>
      </w:r>
    </w:p>
    <w:p w:rsidR="00FC2A78"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Одаренный ребенок в семье — ее гордость. Но чаще всего одаренность ребенка в семье остается незамеченной. Это если ребенок в семье пер</w:t>
      </w:r>
      <w:r w:rsidRPr="00AD486A">
        <w:rPr>
          <w:rFonts w:ascii="Times New Roman" w:hAnsi="Times New Roman"/>
          <w:sz w:val="28"/>
          <w:szCs w:val="28"/>
        </w:rPr>
        <w:softHyphen/>
        <w:t xml:space="preserve">вый или все дети талантливы, никто из них не выделяется, </w:t>
      </w:r>
      <w:r w:rsidR="00FC2A78">
        <w:rPr>
          <w:rFonts w:ascii="Times New Roman" w:hAnsi="Times New Roman"/>
          <w:sz w:val="28"/>
          <w:szCs w:val="28"/>
        </w:rPr>
        <w:t>и их воспринимают как обычных.</w:t>
      </w:r>
      <w:r w:rsidR="00FC2A78">
        <w:rPr>
          <w:rFonts w:ascii="Times New Roman" w:hAnsi="Times New Roman"/>
          <w:sz w:val="28"/>
          <w:szCs w:val="28"/>
        </w:rPr>
        <w:br/>
      </w:r>
      <w:r w:rsidRPr="00AD486A">
        <w:rPr>
          <w:rFonts w:ascii="Times New Roman" w:hAnsi="Times New Roman"/>
          <w:sz w:val="28"/>
          <w:szCs w:val="28"/>
        </w:rPr>
        <w:t>Однако не все родители гордятся таким ребенком. Нередко они не хотят, чтобы ребенок выделялся, а был бы «как все». Идеально, если родители вовремя заметят одаренность и будут помогать ему.</w:t>
      </w:r>
    </w:p>
    <w:p w:rsidR="00FC2A78"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Иногда родители «вымучивают» талант, стараясь из небольших способностей «делать» талант, истощая силы ребенка. Немногие дети выносят это родительское насилие и оправдывают надежды тщеславных родителей. Расстроенное здоровье можно поправить, но трудно поправить духовные подорванные силы. Талант, если он есть, разовьется, важно вовремя помочь ему. Но «делать» та</w:t>
      </w:r>
      <w:r w:rsidRPr="00AD486A">
        <w:rPr>
          <w:rFonts w:ascii="Times New Roman" w:hAnsi="Times New Roman"/>
          <w:sz w:val="28"/>
          <w:szCs w:val="28"/>
        </w:rPr>
        <w:softHyphen/>
        <w:t>лант — издевательство над ребенком.</w:t>
      </w:r>
    </w:p>
    <w:p w:rsidR="00FC2A78"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Родители отмечают одаренность ребенка чаще всего, замечая употребление сложных слов, раннюю речь, а также раннее усво</w:t>
      </w:r>
      <w:r w:rsidRPr="00AD486A">
        <w:rPr>
          <w:rFonts w:ascii="Times New Roman" w:hAnsi="Times New Roman"/>
          <w:sz w:val="28"/>
          <w:szCs w:val="28"/>
        </w:rPr>
        <w:softHyphen/>
        <w:t xml:space="preserve">ение счета или чтения, цепкую </w:t>
      </w:r>
      <w:r w:rsidRPr="00AD486A">
        <w:rPr>
          <w:rFonts w:ascii="Times New Roman" w:hAnsi="Times New Roman"/>
          <w:sz w:val="28"/>
          <w:szCs w:val="28"/>
        </w:rPr>
        <w:lastRenderedPageBreak/>
        <w:t>память и огромное любопытство. Характерно также быстрое восприятие и воображение. Но иногда эти ос</w:t>
      </w:r>
      <w:r w:rsidR="00FC2A78">
        <w:rPr>
          <w:rFonts w:ascii="Times New Roman" w:hAnsi="Times New Roman"/>
          <w:sz w:val="28"/>
          <w:szCs w:val="28"/>
        </w:rPr>
        <w:t>обенности ярко не проявляются.</w:t>
      </w:r>
    </w:p>
    <w:p w:rsidR="00FC2A78"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Задача родителей состоит в том, чтобы вовремя заметить ран</w:t>
      </w:r>
      <w:r w:rsidRPr="00AD486A">
        <w:rPr>
          <w:rFonts w:ascii="Times New Roman" w:hAnsi="Times New Roman"/>
          <w:sz w:val="28"/>
          <w:szCs w:val="28"/>
        </w:rPr>
        <w:softHyphen/>
        <w:t>нее развитие таких детей. Точнее, выявить одаренность в раннем детстве и дать ей развиться. Так, у Н.Н.Римского-Корсакова обнаружили способности в 2 года. И.Е.Репин начал рисовать в 4 года, у П.И.Чайковского в 5 лет. А.С.Пушкин начал писать стихи в 9 лет, М.Ю.Лермонтов — в 10 лет.</w:t>
      </w:r>
    </w:p>
    <w:p w:rsidR="00FC2A78"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Для семьи важно не только выявление одаренности, но и от</w:t>
      </w:r>
      <w:r w:rsidRPr="00AD486A">
        <w:rPr>
          <w:rFonts w:ascii="Times New Roman" w:hAnsi="Times New Roman"/>
          <w:sz w:val="28"/>
          <w:szCs w:val="28"/>
        </w:rPr>
        <w:softHyphen/>
        <w:t>ношение к такому ребенку. Не следует выделять его среди детей, так как это приведет к негативному к нему отношению.</w:t>
      </w:r>
    </w:p>
    <w:p w:rsidR="00FC2A78"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t>Одаренный ребенок стремится к самоутверждению, желает пре</w:t>
      </w:r>
      <w:r w:rsidRPr="00AD486A">
        <w:rPr>
          <w:rFonts w:ascii="Times New Roman" w:hAnsi="Times New Roman"/>
          <w:sz w:val="28"/>
          <w:szCs w:val="28"/>
        </w:rPr>
        <w:softHyphen/>
        <w:t>успеть в развитии своего дарования. Родителей не беспокоит, что этот ребенок стремится всегда преуспеть, отсюда особенности его поведения, что создает проблемы в его отношениях с окружаю</w:t>
      </w:r>
      <w:r w:rsidRPr="00AD486A">
        <w:rPr>
          <w:rFonts w:ascii="Times New Roman" w:hAnsi="Times New Roman"/>
          <w:sz w:val="28"/>
          <w:szCs w:val="28"/>
        </w:rPr>
        <w:softHyphen/>
        <w:t>щими.</w:t>
      </w:r>
    </w:p>
    <w:p w:rsidR="00542B0E" w:rsidRPr="00AD486A" w:rsidRDefault="00542B0E" w:rsidP="00AD486A">
      <w:pPr>
        <w:pStyle w:val="a8"/>
        <w:spacing w:line="360" w:lineRule="auto"/>
        <w:ind w:firstLine="709"/>
        <w:jc w:val="both"/>
        <w:rPr>
          <w:rFonts w:ascii="Times New Roman" w:hAnsi="Times New Roman"/>
          <w:sz w:val="28"/>
          <w:szCs w:val="28"/>
        </w:rPr>
      </w:pPr>
      <w:r w:rsidRPr="00AD486A">
        <w:rPr>
          <w:rFonts w:ascii="Times New Roman" w:hAnsi="Times New Roman"/>
          <w:sz w:val="28"/>
          <w:szCs w:val="28"/>
        </w:rPr>
        <w:br/>
      </w:r>
      <w:r w:rsidRPr="00AD486A">
        <w:rPr>
          <w:rFonts w:ascii="Times New Roman" w:hAnsi="Times New Roman"/>
          <w:sz w:val="28"/>
          <w:szCs w:val="28"/>
        </w:rPr>
        <w:br/>
      </w:r>
    </w:p>
    <w:p w:rsidR="00542B0E" w:rsidRDefault="00542B0E" w:rsidP="00AD486A">
      <w:pPr>
        <w:pStyle w:val="a8"/>
        <w:spacing w:line="360" w:lineRule="auto"/>
        <w:ind w:firstLine="709"/>
        <w:jc w:val="both"/>
      </w:pPr>
    </w:p>
    <w:p w:rsidR="00542B0E" w:rsidRDefault="00542B0E" w:rsidP="00AD486A">
      <w:pPr>
        <w:pStyle w:val="a8"/>
        <w:spacing w:line="360" w:lineRule="auto"/>
        <w:ind w:firstLine="709"/>
        <w:jc w:val="both"/>
      </w:pPr>
    </w:p>
    <w:p w:rsidR="00542B0E" w:rsidRDefault="00542B0E" w:rsidP="00AD486A">
      <w:pPr>
        <w:pStyle w:val="a8"/>
        <w:spacing w:line="360" w:lineRule="auto"/>
        <w:ind w:firstLine="709"/>
        <w:jc w:val="both"/>
      </w:pPr>
    </w:p>
    <w:p w:rsidR="00542B0E" w:rsidRDefault="00542B0E" w:rsidP="00AD486A">
      <w:pPr>
        <w:pStyle w:val="a8"/>
        <w:spacing w:line="360" w:lineRule="auto"/>
        <w:ind w:firstLine="709"/>
        <w:jc w:val="both"/>
      </w:pPr>
    </w:p>
    <w:p w:rsidR="00542B0E" w:rsidRDefault="00542B0E" w:rsidP="00AD486A">
      <w:pPr>
        <w:pStyle w:val="a8"/>
        <w:spacing w:line="360" w:lineRule="auto"/>
        <w:ind w:firstLine="709"/>
        <w:jc w:val="both"/>
      </w:pPr>
    </w:p>
    <w:p w:rsidR="00542B0E" w:rsidRDefault="00542B0E" w:rsidP="00AD486A">
      <w:pPr>
        <w:pStyle w:val="a8"/>
        <w:spacing w:line="360" w:lineRule="auto"/>
        <w:ind w:firstLine="709"/>
        <w:jc w:val="both"/>
      </w:pPr>
    </w:p>
    <w:p w:rsidR="00542B0E" w:rsidRDefault="00542B0E" w:rsidP="00AD486A">
      <w:pPr>
        <w:pStyle w:val="a8"/>
        <w:spacing w:line="360" w:lineRule="auto"/>
        <w:ind w:firstLine="709"/>
        <w:jc w:val="both"/>
      </w:pPr>
    </w:p>
    <w:p w:rsidR="00542B0E" w:rsidRDefault="00542B0E" w:rsidP="00AD486A">
      <w:pPr>
        <w:pStyle w:val="a8"/>
        <w:spacing w:line="360" w:lineRule="auto"/>
        <w:ind w:firstLine="709"/>
        <w:jc w:val="both"/>
      </w:pPr>
    </w:p>
    <w:p w:rsidR="00542B0E" w:rsidRDefault="00542B0E" w:rsidP="00AD486A">
      <w:pPr>
        <w:pStyle w:val="a8"/>
        <w:spacing w:line="360" w:lineRule="auto"/>
        <w:ind w:firstLine="709"/>
        <w:jc w:val="both"/>
      </w:pPr>
    </w:p>
    <w:p w:rsidR="00542B0E" w:rsidRDefault="00542B0E" w:rsidP="00AD486A">
      <w:pPr>
        <w:pStyle w:val="a8"/>
        <w:spacing w:line="360" w:lineRule="auto"/>
        <w:ind w:firstLine="709"/>
        <w:jc w:val="both"/>
      </w:pPr>
    </w:p>
    <w:p w:rsidR="00542B0E" w:rsidRDefault="00542B0E" w:rsidP="00AD486A">
      <w:pPr>
        <w:ind w:firstLine="709"/>
      </w:pPr>
    </w:p>
    <w:p w:rsidR="00542B0E" w:rsidRDefault="00542B0E" w:rsidP="00542B0E"/>
    <w:p w:rsidR="00542B0E" w:rsidRDefault="00542B0E" w:rsidP="00542B0E"/>
    <w:p w:rsidR="00542B0E" w:rsidRDefault="00542B0E" w:rsidP="00542B0E"/>
    <w:p w:rsidR="00542B0E" w:rsidRDefault="00542B0E" w:rsidP="00542B0E"/>
    <w:p w:rsidR="00542B0E" w:rsidRDefault="00542B0E" w:rsidP="00542B0E"/>
    <w:p w:rsidR="00542B0E" w:rsidRPr="00021F4B" w:rsidRDefault="00542B0E" w:rsidP="00542B0E"/>
    <w:p w:rsidR="00542B0E" w:rsidRDefault="00542B0E" w:rsidP="00542B0E">
      <w:pPr>
        <w:pStyle w:val="2"/>
        <w:rPr>
          <w:rFonts w:cs="Times New Roman"/>
          <w:bCs w:val="0"/>
          <w:szCs w:val="32"/>
        </w:rPr>
      </w:pPr>
      <w:bookmarkStart w:id="14" w:name="_Toc240961294"/>
      <w:bookmarkStart w:id="15" w:name="_Toc240961909"/>
      <w:bookmarkStart w:id="16" w:name="_Toc241032062"/>
      <w:bookmarkStart w:id="17" w:name="_Toc241032163"/>
      <w:bookmarkStart w:id="18" w:name="_Toc241033485"/>
      <w:r>
        <w:lastRenderedPageBreak/>
        <w:t>2</w:t>
      </w:r>
      <w:r w:rsidRPr="00034200">
        <w:t xml:space="preserve"> </w:t>
      </w:r>
      <w:bookmarkEnd w:id="14"/>
      <w:bookmarkEnd w:id="15"/>
      <w:bookmarkEnd w:id="16"/>
      <w:bookmarkEnd w:id="17"/>
      <w:bookmarkEnd w:id="18"/>
      <w:r>
        <w:t xml:space="preserve">. </w:t>
      </w:r>
      <w:r w:rsidRPr="00542B0E">
        <w:rPr>
          <w:rFonts w:cs="Times New Roman"/>
          <w:bCs w:val="0"/>
          <w:szCs w:val="32"/>
        </w:rPr>
        <w:t xml:space="preserve">Основные направления </w:t>
      </w:r>
      <w:r w:rsidR="00961418">
        <w:rPr>
          <w:rFonts w:cs="Times New Roman"/>
          <w:bCs w:val="0"/>
          <w:szCs w:val="32"/>
        </w:rPr>
        <w:t xml:space="preserve">воспитательной </w:t>
      </w:r>
      <w:r w:rsidRPr="00542B0E">
        <w:rPr>
          <w:rFonts w:cs="Times New Roman"/>
          <w:bCs w:val="0"/>
          <w:szCs w:val="32"/>
        </w:rPr>
        <w:t>работы с одаренными детьми</w:t>
      </w:r>
    </w:p>
    <w:p w:rsidR="00542B0E" w:rsidRPr="00542B0E" w:rsidRDefault="00542B0E" w:rsidP="00542B0E"/>
    <w:p w:rsidR="00A32EAD" w:rsidRPr="008313DC" w:rsidRDefault="00542B0E" w:rsidP="00A32EAD">
      <w:pPr>
        <w:pStyle w:val="a8"/>
        <w:spacing w:line="360" w:lineRule="auto"/>
        <w:ind w:firstLine="709"/>
        <w:jc w:val="both"/>
        <w:rPr>
          <w:rStyle w:val="submenu-table"/>
          <w:rFonts w:ascii="Times New Roman" w:hAnsi="Times New Roman"/>
          <w:b/>
          <w:sz w:val="28"/>
          <w:szCs w:val="28"/>
        </w:rPr>
      </w:pPr>
      <w:r w:rsidRPr="008313DC">
        <w:rPr>
          <w:rFonts w:ascii="Times New Roman" w:hAnsi="Times New Roman"/>
          <w:b/>
          <w:sz w:val="28"/>
          <w:szCs w:val="28"/>
        </w:rPr>
        <w:t xml:space="preserve">2.1. </w:t>
      </w:r>
      <w:r w:rsidRPr="008313DC">
        <w:rPr>
          <w:rStyle w:val="submenu-table"/>
          <w:rFonts w:ascii="Times New Roman" w:hAnsi="Times New Roman"/>
          <w:b/>
          <w:sz w:val="28"/>
          <w:szCs w:val="28"/>
        </w:rPr>
        <w:t>Социальный педагог и одаренный ребенок</w:t>
      </w:r>
    </w:p>
    <w:p w:rsid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Социальному педагогу следует в первую очередь помнить, что как бы не был одарен ребенок, его нужно учить. Важно при</w:t>
      </w:r>
      <w:r w:rsidRPr="00A32EAD">
        <w:rPr>
          <w:rFonts w:ascii="Times New Roman" w:hAnsi="Times New Roman"/>
          <w:sz w:val="28"/>
          <w:szCs w:val="28"/>
        </w:rPr>
        <w:softHyphen/>
        <w:t>учить к усидчивости, приучить трудиться, самостоятельно принимать решения.</w:t>
      </w:r>
    </w:p>
    <w:p w:rsid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Социальному педагогу следует проанализировать свое отноше</w:t>
      </w:r>
      <w:r w:rsidRPr="00A32EAD">
        <w:rPr>
          <w:rFonts w:ascii="Times New Roman" w:hAnsi="Times New Roman"/>
          <w:sz w:val="28"/>
          <w:szCs w:val="28"/>
        </w:rPr>
        <w:softHyphen/>
        <w:t>ние к этому ребенку и только тогда возможно выбрать правиль</w:t>
      </w:r>
      <w:r w:rsidRPr="00A32EAD">
        <w:rPr>
          <w:rFonts w:ascii="Times New Roman" w:hAnsi="Times New Roman"/>
          <w:sz w:val="28"/>
          <w:szCs w:val="28"/>
        </w:rPr>
        <w:softHyphen/>
        <w:t>ный путь взаимопонимания с ним. Следует разобраться что в этом ребенке особенное, чем гордятся родители. Не следует также за</w:t>
      </w:r>
      <w:r w:rsidRPr="00A32EAD">
        <w:rPr>
          <w:rFonts w:ascii="Times New Roman" w:hAnsi="Times New Roman"/>
          <w:sz w:val="28"/>
          <w:szCs w:val="28"/>
        </w:rPr>
        <w:softHyphen/>
        <w:t>бывать, что талант ре</w:t>
      </w:r>
      <w:r w:rsidR="00A32EAD">
        <w:rPr>
          <w:rFonts w:ascii="Times New Roman" w:hAnsi="Times New Roman"/>
          <w:sz w:val="28"/>
          <w:szCs w:val="28"/>
        </w:rPr>
        <w:t>бенка ослепляет родителей.</w:t>
      </w:r>
    </w:p>
    <w:p w:rsid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Конфликты в семье возникают на почве давления на такого ребенка. Он не любит давления притеснений, не терпит окриков, родители забывают об этом, и это выливается в проблему.</w:t>
      </w:r>
    </w:p>
    <w:p w:rsid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Социальный педагог помогает родителям развивать индивиду</w:t>
      </w:r>
      <w:r w:rsidRPr="00A32EAD">
        <w:rPr>
          <w:rFonts w:ascii="Times New Roman" w:hAnsi="Times New Roman"/>
          <w:sz w:val="28"/>
          <w:szCs w:val="28"/>
        </w:rPr>
        <w:softHyphen/>
        <w:t>альные задатки ребенка, направляет его к специалистам, органи</w:t>
      </w:r>
      <w:r w:rsidRPr="00A32EAD">
        <w:rPr>
          <w:rFonts w:ascii="Times New Roman" w:hAnsi="Times New Roman"/>
          <w:sz w:val="28"/>
          <w:szCs w:val="28"/>
        </w:rPr>
        <w:softHyphen/>
        <w:t>зовывает консультации, осуществляет постоянный контакт меж</w:t>
      </w:r>
      <w:r w:rsidRPr="00A32EAD">
        <w:rPr>
          <w:rFonts w:ascii="Times New Roman" w:hAnsi="Times New Roman"/>
          <w:sz w:val="28"/>
          <w:szCs w:val="28"/>
        </w:rPr>
        <w:softHyphen/>
        <w:t>ду преподавателями и родителям.</w:t>
      </w:r>
    </w:p>
    <w:p w:rsid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Нестандартное поведение одаренных детей проявляется в том, что у них часто меняется настроение, они нетерпеливы в обще</w:t>
      </w:r>
      <w:r w:rsidRPr="00A32EAD">
        <w:rPr>
          <w:rFonts w:ascii="Times New Roman" w:hAnsi="Times New Roman"/>
          <w:sz w:val="28"/>
          <w:szCs w:val="28"/>
        </w:rPr>
        <w:softHyphen/>
        <w:t>нии, прерывают собеседника, демонстрируют собственные зна</w:t>
      </w:r>
      <w:r w:rsidRPr="00A32EAD">
        <w:rPr>
          <w:rFonts w:ascii="Times New Roman" w:hAnsi="Times New Roman"/>
          <w:sz w:val="28"/>
          <w:szCs w:val="28"/>
        </w:rPr>
        <w:softHyphen/>
        <w:t>ния. Они поправляют собеседника, если обнаружат какую-то не</w:t>
      </w:r>
      <w:r w:rsidRPr="00A32EAD">
        <w:rPr>
          <w:rFonts w:ascii="Times New Roman" w:hAnsi="Times New Roman"/>
          <w:sz w:val="28"/>
          <w:szCs w:val="28"/>
        </w:rPr>
        <w:softHyphen/>
        <w:t>точность, стараются быть всегда правыми, считая неприятным быть неправым.</w:t>
      </w:r>
    </w:p>
    <w:p w:rsid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Все эти качества требуют в первую очередь воспитания терпе</w:t>
      </w:r>
      <w:r w:rsidRPr="00A32EAD">
        <w:rPr>
          <w:rFonts w:ascii="Times New Roman" w:hAnsi="Times New Roman"/>
          <w:sz w:val="28"/>
          <w:szCs w:val="28"/>
        </w:rPr>
        <w:softHyphen/>
        <w:t>ния и ненавязчи</w:t>
      </w:r>
      <w:r w:rsidR="00A32EAD">
        <w:rPr>
          <w:rFonts w:ascii="Times New Roman" w:hAnsi="Times New Roman"/>
          <w:sz w:val="28"/>
          <w:szCs w:val="28"/>
        </w:rPr>
        <w:t>вости.</w:t>
      </w:r>
    </w:p>
    <w:p w:rsid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Талантливые дети знают, что такое доброта, справедливость и милосердие, но на практике эти прекрасные идеи они не могут претворить в жизнь. Здесь нужна помощь социального пе</w:t>
      </w:r>
      <w:r w:rsidRPr="00A32EAD">
        <w:rPr>
          <w:rFonts w:ascii="Times New Roman" w:hAnsi="Times New Roman"/>
          <w:sz w:val="28"/>
          <w:szCs w:val="28"/>
        </w:rPr>
        <w:softHyphen/>
        <w:t>дагога.</w:t>
      </w:r>
    </w:p>
    <w:p w:rsid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Любознательность и стремление все знать, огромный творче</w:t>
      </w:r>
      <w:r w:rsidRPr="00A32EAD">
        <w:rPr>
          <w:rFonts w:ascii="Times New Roman" w:hAnsi="Times New Roman"/>
          <w:sz w:val="28"/>
          <w:szCs w:val="28"/>
        </w:rPr>
        <w:softHyphen/>
        <w:t>ский потенциал выливаются в нарушения устоявшихся норм по</w:t>
      </w:r>
      <w:r w:rsidRPr="00A32EAD">
        <w:rPr>
          <w:rFonts w:ascii="Times New Roman" w:hAnsi="Times New Roman"/>
          <w:sz w:val="28"/>
          <w:szCs w:val="28"/>
        </w:rPr>
        <w:softHyphen/>
        <w:t>ведения и отношения с окружающими.</w:t>
      </w:r>
    </w:p>
    <w:p w:rsidR="00542B0E"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lastRenderedPageBreak/>
        <w:t>Здесь необходима связь социального педагога с родителями. Необходима огромная загрузка ребенка, с дошкольного возраста его следует приобщать к творческому труду, созданию обстановки для творчества. Воспитатели должны преимуще</w:t>
      </w:r>
      <w:r w:rsidRPr="00A32EAD">
        <w:rPr>
          <w:rFonts w:ascii="Times New Roman" w:hAnsi="Times New Roman"/>
          <w:sz w:val="28"/>
          <w:szCs w:val="28"/>
        </w:rPr>
        <w:softHyphen/>
        <w:t>ственно работать с посредственностью, а талант сам себе найдет дорогу. Но на самом деле неокрепший талант легче сбить с толку, погубить, чем посредственность. Не дав ему развиться, не помо</w:t>
      </w:r>
      <w:r w:rsidRPr="00A32EAD">
        <w:rPr>
          <w:rFonts w:ascii="Times New Roman" w:hAnsi="Times New Roman"/>
          <w:sz w:val="28"/>
          <w:szCs w:val="28"/>
        </w:rPr>
        <w:softHyphen/>
        <w:t>гая, нетрудно сделать его ниже посредственности. Поэтому соци</w:t>
      </w:r>
      <w:r w:rsidRPr="00A32EAD">
        <w:rPr>
          <w:rFonts w:ascii="Times New Roman" w:hAnsi="Times New Roman"/>
          <w:sz w:val="28"/>
          <w:szCs w:val="28"/>
        </w:rPr>
        <w:softHyphen/>
        <w:t>альный педагог не может пройти мимо одаренного ребенка, по</w:t>
      </w:r>
      <w:r w:rsidRPr="00A32EAD">
        <w:rPr>
          <w:rFonts w:ascii="Times New Roman" w:hAnsi="Times New Roman"/>
          <w:sz w:val="28"/>
          <w:szCs w:val="28"/>
        </w:rPr>
        <w:softHyphen/>
        <w:t>павшего в сложную жизненную ситуацию.</w:t>
      </w:r>
    </w:p>
    <w:p w:rsidR="00A32EAD" w:rsidRPr="00A32EAD" w:rsidRDefault="00A32EAD" w:rsidP="00A32EAD">
      <w:pPr>
        <w:pStyle w:val="a8"/>
        <w:spacing w:line="360" w:lineRule="auto"/>
        <w:ind w:firstLine="709"/>
        <w:jc w:val="both"/>
        <w:rPr>
          <w:rFonts w:ascii="Times New Roman" w:hAnsi="Times New Roman"/>
          <w:sz w:val="28"/>
          <w:szCs w:val="28"/>
        </w:rPr>
      </w:pPr>
    </w:p>
    <w:p w:rsidR="00542B0E" w:rsidRPr="00A32EAD" w:rsidRDefault="00542B0E" w:rsidP="00A32EAD">
      <w:pPr>
        <w:pStyle w:val="a8"/>
        <w:spacing w:line="360" w:lineRule="auto"/>
        <w:ind w:firstLine="709"/>
        <w:jc w:val="both"/>
        <w:rPr>
          <w:rFonts w:ascii="Times New Roman" w:hAnsi="Times New Roman"/>
          <w:b/>
          <w:sz w:val="28"/>
          <w:szCs w:val="28"/>
        </w:rPr>
      </w:pPr>
      <w:r w:rsidRPr="00A32EAD">
        <w:rPr>
          <w:rFonts w:ascii="Times New Roman" w:hAnsi="Times New Roman"/>
          <w:b/>
          <w:sz w:val="28"/>
          <w:szCs w:val="28"/>
        </w:rPr>
        <w:t>2.2.  Метод развивающего дискомфорта</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Самая сильная потребность одаренных детей - накопление и усвоение знаний. Одар</w:t>
      </w:r>
      <w:r w:rsidR="007537EB">
        <w:rPr>
          <w:rFonts w:ascii="Times New Roman" w:hAnsi="Times New Roman"/>
          <w:sz w:val="28"/>
          <w:szCs w:val="28"/>
        </w:rPr>
        <w:t>енный ребенок чувствует себя по-</w:t>
      </w:r>
      <w:r w:rsidRPr="00A32EAD">
        <w:rPr>
          <w:rFonts w:ascii="Times New Roman" w:hAnsi="Times New Roman"/>
          <w:sz w:val="28"/>
          <w:szCs w:val="28"/>
        </w:rPr>
        <w:t>настоящему комфортно только тогда, когда он может спокойно приобретать знания.</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Учителя часто радуются, когда одаренные дети практически не испытывают серьезных проблем во время учебы. Хотя именно в этом кроется причина их будущих неудач (не в школе, а в жизни!), так как познавательная деятельность таких детей чаще всего представляет собой развивающий комфорт, в ходе которого развивается ум, способности ребенка, но не достаточно сформировывается умение преодолевать трудности.</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По этой и некоторым другим причинам одаренные дети испытывают дискомфорт, когда им предлагают найти оригинальное решение какой-либо задачи. По данным психологических исследований, высокий уровень интеллектуальных способностей у одаренных детей редко соответствует их творческим возможностям, что в последствии приводит к трудностям в профессиональной самореализации. «Таким образом, первая проблема особо одаренных - развитие креативности</w:t>
      </w:r>
      <w:r w:rsidR="004803B9">
        <w:rPr>
          <w:rFonts w:ascii="Times New Roman" w:hAnsi="Times New Roman"/>
          <w:sz w:val="28"/>
          <w:szCs w:val="28"/>
        </w:rPr>
        <w:t xml:space="preserve"> (Приложение 1)</w:t>
      </w:r>
      <w:r w:rsidRPr="00A32EAD">
        <w:rPr>
          <w:rFonts w:ascii="Times New Roman" w:hAnsi="Times New Roman"/>
          <w:sz w:val="28"/>
          <w:szCs w:val="28"/>
        </w:rPr>
        <w:t>.</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 xml:space="preserve">Вторая проблема касается личностного развития особо одаренных детей. Это трудности общения со сверстниками. Причин может быть несколько: недостаточно сформированные волевых привычек и принципов саморегуляции, нарушение </w:t>
      </w:r>
      <w:r w:rsidRPr="00A32EAD">
        <w:rPr>
          <w:rFonts w:ascii="Times New Roman" w:hAnsi="Times New Roman"/>
          <w:sz w:val="28"/>
          <w:szCs w:val="28"/>
        </w:rPr>
        <w:lastRenderedPageBreak/>
        <w:t>чувства реальности, отсутствие социальной рефлексии и навыков поведения в реальных условиях школьного и общего социума.</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В целом, видимо, можно говорить о дезадаптивности исключительно одаренных школьников. Именно поэтому, как показывает опыт работы, они заметно чаще, чем все другие одаренные дети, находятся в условиях, неблагоприятных для их развития, то есть в зоне воспитательного риска.</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В дальнейшем значительная часть одаренных учеников испытывает серьезные трудности в личном и профессиональном становлении, что может повлечь за собой возникновение сложнейших личностных проблем и даже психосоматических заболеваний.</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Лишь небольшая часть этих школьников впоследствии оправдывает возлагавшиеся на них надежды, в достаточной степени реализует себя в творческой и профессиональной деятельности. Именно это и привело к грустному высказыванию: у одаренных детей все их будущее - в прошлом.</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Чтобы избежать ошибок в работе с особо одаренными детьми, необходимо найти такой психолого-педагогический метод обучения, при помощи которого решалась бы прежде всего проблема высокой успешности их будущей профессиональной деятельности. В принципе эта задача любого школьного обучения, но в отношении одаренных детей данная проблема выносится на передний план.</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Основная цель работы с одаренными детьми - формирование зрелой потребности и способности для реализации их повышенных возможностей в творческой деятельности.</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 xml:space="preserve"> Перед педагогами ставится задача создать такой психолого-педагогический метод, который бы обеспечивал повышение «психологического иммунитета» одаренных детей в трудных ситуациях.</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 xml:space="preserve">При разработке подобного метода необходимо учитывать и специфическую ситуацию развития одаренных детей, которая характеризуется, с одной стороны, развивающим комфортом. Практически с раннего детства и вплоть до окончания школы одаренные дети испытывают огромную радость от самого процесса познания </w:t>
      </w:r>
      <w:r w:rsidRPr="00A32EAD">
        <w:rPr>
          <w:rFonts w:ascii="Times New Roman" w:hAnsi="Times New Roman"/>
          <w:sz w:val="28"/>
          <w:szCs w:val="28"/>
        </w:rPr>
        <w:lastRenderedPageBreak/>
        <w:t xml:space="preserve">и «реже» от школьного обучения. Именно в условиях развивающего комфорта «работают» познавательные интересы, могут совершенствоваться умственные и любые другие способности человека. С другой стороны, для развития одаренных детей характерен и разрушающий дискомфорт - во взаимоотношениях со сверстниками и с коллективом в целом, проблема приспособления к собственным эмоциональным особенностям, излишняя легкость обучения (скука), гиперопека родителей». </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Исходя из этих положений, был разработан метод развивающего дискомфорта, который предполагает развитие у школьников способностей и навыков активно действовать в ситуациях повышенной трудности и (или) временной неудачи, а в конечном итоге появления потребности в преодолении трудностей (когда легкое кажется скучным и не привлекает субъекта).</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 xml:space="preserve">В основе предлагаемого метода лежит развивающий микрокризис, то есть переломный момент, когда ученик начинает преодолевать состояние высокой напряженности, тревоги, даже паники и предпринимает активные действия для достижения нужного результата. </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Микрокризис, как и всякая дискомфортная ситуация, может быть либо развивающим, либо негативным, разрушающим.</w:t>
      </w:r>
    </w:p>
    <w:p w:rsidR="007537EB"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 xml:space="preserve">Дело не в самой критической ситуации, а в способе реагирования на нее. Эмоциональная реакция после успешного выхода из кризиса носит отчетливо позитивный характер (чувство победителя). В случае разрушающего микрокризиса отмечаются пассивное переживание и стремление уйти из кризисной ситуации. Система развивающего дискомфорта прямо предполагает создание микрокризиса. При отсутствии естественных (спонтанных) проявлений он может быть намеренно спровоцирован. </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 xml:space="preserve">Можно выделить </w:t>
      </w:r>
      <w:r w:rsidRPr="007537EB">
        <w:rPr>
          <w:rFonts w:ascii="Times New Roman" w:hAnsi="Times New Roman"/>
          <w:b/>
          <w:sz w:val="28"/>
          <w:szCs w:val="28"/>
        </w:rPr>
        <w:t>три стадии микрокризи</w:t>
      </w:r>
      <w:r w:rsidR="007537EB" w:rsidRPr="007537EB">
        <w:rPr>
          <w:rFonts w:ascii="Times New Roman" w:hAnsi="Times New Roman"/>
          <w:b/>
          <w:sz w:val="28"/>
          <w:szCs w:val="28"/>
        </w:rPr>
        <w:t>са</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 xml:space="preserve">1. </w:t>
      </w:r>
      <w:r w:rsidRPr="007537EB">
        <w:rPr>
          <w:rFonts w:ascii="Times New Roman" w:hAnsi="Times New Roman"/>
          <w:sz w:val="28"/>
          <w:szCs w:val="28"/>
          <w:u w:val="single"/>
        </w:rPr>
        <w:t>Тревога, напряженность, состояние дискомфорта</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 xml:space="preserve">Данная стадия представляет собой отражение ситуации дискомфорта в психике ребенка или подростка, осознание им тех трудностей, на которые надо реагировать. Здесь не всегда можно различить по какому типу будет протекать </w:t>
      </w:r>
      <w:r w:rsidRPr="00A32EAD">
        <w:rPr>
          <w:rFonts w:ascii="Times New Roman" w:hAnsi="Times New Roman"/>
          <w:sz w:val="28"/>
          <w:szCs w:val="28"/>
        </w:rPr>
        <w:lastRenderedPageBreak/>
        <w:t>микрокризис. Однако учитель, имеющий достаточный опыт работы, может увидеть, что тревога носит конструктивный, вполне оптимистический характер, прямо указывая на то, что кризис будет протекать по развивающему типу.</w:t>
      </w:r>
    </w:p>
    <w:p w:rsidR="00542B0E" w:rsidRPr="007537EB" w:rsidRDefault="00542B0E" w:rsidP="00A32EAD">
      <w:pPr>
        <w:pStyle w:val="a8"/>
        <w:spacing w:line="360" w:lineRule="auto"/>
        <w:ind w:firstLine="709"/>
        <w:jc w:val="both"/>
        <w:rPr>
          <w:rFonts w:ascii="Times New Roman" w:hAnsi="Times New Roman"/>
          <w:sz w:val="28"/>
          <w:szCs w:val="28"/>
          <w:u w:val="single"/>
        </w:rPr>
      </w:pPr>
      <w:r w:rsidRPr="007537EB">
        <w:rPr>
          <w:rFonts w:ascii="Times New Roman" w:hAnsi="Times New Roman"/>
          <w:sz w:val="28"/>
          <w:szCs w:val="28"/>
          <w:u w:val="single"/>
        </w:rPr>
        <w:t>2. Реакция на дискомфорт</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Именно на этой, решающей стадии ребенок или подросток либо активно и эффективно реагирует на дискомфортную ситуацию (в этом случае микрокризис становится развивающим), либо занимает пассивную, пессимистическую позицию, «уходит» из ситуации. Тогда кризис становится шагом на пути к разрушению личности.</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 xml:space="preserve">Необходимо иметь в виду, что оценка характера микрокризиса не может быть однозначной. Иногда мужественное признание ребенком своей неспособности справиться с ситуацией свидетельствует об активной позиции. </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Более того, отказ от деятельности иногда свидетельствует о развитом «чувстве реальности» подростка («я этого не могу, но не потому, что я никуда не гожусь, а потому, что такова реальность») и не приводит к патологическому развитию личности.</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Но надо помнить, что отрицание учеником своих неудач, «хорошая мина при плохой игре» может отражать пассивную, защитную реакцию и свидетельствовать именно о разрушительном характере микрокризиса.</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Растерянность, тревога, иногда даже паника (в случае микрокризиса) - это внешние проявления напряженной ситуации. Если ученик, преодолевая это состояние, активно продолжает работу вне зависимости от конечного результата деятельности, то это указывает на развивающий характер дискомфорта. Показателем эффективности используемого метода является стремление ученика работать самостоятельно (самообучение, а в конечном итоге и саморазвитие должны стать для него наиболее предпочтительным способом движения вперед).</w:t>
      </w:r>
    </w:p>
    <w:p w:rsidR="00542B0E" w:rsidRPr="007537EB" w:rsidRDefault="00542B0E" w:rsidP="00A32EAD">
      <w:pPr>
        <w:pStyle w:val="a8"/>
        <w:spacing w:line="360" w:lineRule="auto"/>
        <w:ind w:firstLine="709"/>
        <w:jc w:val="both"/>
        <w:rPr>
          <w:rFonts w:ascii="Times New Roman" w:hAnsi="Times New Roman"/>
          <w:sz w:val="28"/>
          <w:szCs w:val="28"/>
          <w:u w:val="single"/>
        </w:rPr>
      </w:pPr>
      <w:r w:rsidRPr="00A32EAD">
        <w:rPr>
          <w:rFonts w:ascii="Times New Roman" w:hAnsi="Times New Roman"/>
          <w:sz w:val="28"/>
          <w:szCs w:val="28"/>
        </w:rPr>
        <w:t xml:space="preserve">3. </w:t>
      </w:r>
      <w:r w:rsidRPr="007537EB">
        <w:rPr>
          <w:rFonts w:ascii="Times New Roman" w:hAnsi="Times New Roman"/>
          <w:sz w:val="28"/>
          <w:szCs w:val="28"/>
          <w:u w:val="single"/>
        </w:rPr>
        <w:t>Последействия микрокризиса</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 xml:space="preserve">Если накопление ситуации развивающего дискомфорта в жизни одаренного ребенка ведет к появлению или усилению чувства победителя и при этом закрепляется активный поиск ситуаций типа уже преодоленных, развивающий </w:t>
      </w:r>
      <w:r w:rsidRPr="00A32EAD">
        <w:rPr>
          <w:rFonts w:ascii="Times New Roman" w:hAnsi="Times New Roman"/>
          <w:sz w:val="28"/>
          <w:szCs w:val="28"/>
        </w:rPr>
        <w:lastRenderedPageBreak/>
        <w:t>дискомфорт фактически переходит в развивающий комфорт, а с другой - высокого познавательного комфорта. Возникает потребность в постоянном поиске и решении трудных задач. Происходит самоактуализация в самом полном смысле этого слова, как естественное проявление личности, как радость творчества.</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Но микрокризис может протекать и по-другому: страх, тревога, паника берут верх, и школьник либо пассивен в этой неблагоприятной ситуации, либо «уходит» из нее. И тогда мы говорим о разрушающем дискомфорте. Повторение ситуаций разрушающего дискомфорта приводит к появлению или усилению чувства неудачника, фиксируется реакция избегания такого рода ситуаций. Возникает макрокризис, иначе говоря, невроз.</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В любом случае особенности деятельности школьника в кризисных ситуациях отражается не только на развитии его способностей, но и на его личности.</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Именно поэтому педагог, воспитатель, психолог не дожидаясь стихийно возникающих кризисных состояний, может, в случае необходимости, намеренно создавать ситуации и помогать школьнику справляться с ними.</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Многие учителя интуитивно применяют метод развивающего дискомфорта, но до сих пор его никто специально не разрабатывал. Предлагаемый метод необходим и реально используется (в основном стихийно) в работе с детьми любого уровня развития и способностей. Однако наиболее полезен и даже абсолютно необходим этот метод для одаренных детей, и чем выше одаренность, тем необходимость в нем становится острее и очевиднее. Метод развивающего дискомфорта призван научить одаренных учеников справляться не столько со школьными задачками, сколько с жизнью, которая для них и есть самое сложное.</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Существуют общие критерии результативности метода:</w:t>
      </w:r>
    </w:p>
    <w:p w:rsidR="007537EB" w:rsidRPr="00A32EAD" w:rsidRDefault="00542B0E" w:rsidP="007537EB">
      <w:pPr>
        <w:pStyle w:val="a8"/>
        <w:numPr>
          <w:ilvl w:val="0"/>
          <w:numId w:val="9"/>
        </w:numPr>
        <w:spacing w:line="360" w:lineRule="auto"/>
        <w:jc w:val="both"/>
        <w:rPr>
          <w:rFonts w:ascii="Times New Roman" w:hAnsi="Times New Roman"/>
          <w:sz w:val="28"/>
          <w:szCs w:val="28"/>
        </w:rPr>
      </w:pPr>
      <w:r w:rsidRPr="00A32EAD">
        <w:rPr>
          <w:rFonts w:ascii="Times New Roman" w:hAnsi="Times New Roman"/>
          <w:sz w:val="28"/>
          <w:szCs w:val="28"/>
        </w:rPr>
        <w:t>выработка «чувства реальности» у одаренных детей;</w:t>
      </w:r>
    </w:p>
    <w:p w:rsidR="00542B0E" w:rsidRPr="00A32EAD" w:rsidRDefault="00542B0E" w:rsidP="007537EB">
      <w:pPr>
        <w:pStyle w:val="a8"/>
        <w:numPr>
          <w:ilvl w:val="0"/>
          <w:numId w:val="9"/>
        </w:numPr>
        <w:spacing w:line="360" w:lineRule="auto"/>
        <w:jc w:val="both"/>
        <w:rPr>
          <w:rFonts w:ascii="Times New Roman" w:hAnsi="Times New Roman"/>
          <w:sz w:val="28"/>
          <w:szCs w:val="28"/>
        </w:rPr>
      </w:pPr>
      <w:r w:rsidRPr="00A32EAD">
        <w:rPr>
          <w:rFonts w:ascii="Times New Roman" w:hAnsi="Times New Roman"/>
          <w:sz w:val="28"/>
          <w:szCs w:val="28"/>
        </w:rPr>
        <w:t>формирование психологической готовности к преодолению негативных и даже кризисных ситуаций;</w:t>
      </w:r>
    </w:p>
    <w:p w:rsidR="00542B0E" w:rsidRPr="00A32EAD" w:rsidRDefault="00542B0E" w:rsidP="007537EB">
      <w:pPr>
        <w:pStyle w:val="a8"/>
        <w:numPr>
          <w:ilvl w:val="0"/>
          <w:numId w:val="9"/>
        </w:numPr>
        <w:spacing w:line="360" w:lineRule="auto"/>
        <w:jc w:val="both"/>
        <w:rPr>
          <w:rFonts w:ascii="Times New Roman" w:hAnsi="Times New Roman"/>
          <w:sz w:val="28"/>
          <w:szCs w:val="28"/>
        </w:rPr>
      </w:pPr>
      <w:r w:rsidRPr="00A32EAD">
        <w:rPr>
          <w:rFonts w:ascii="Times New Roman" w:hAnsi="Times New Roman"/>
          <w:sz w:val="28"/>
          <w:szCs w:val="28"/>
        </w:rPr>
        <w:t>приобретение навыков эффективного реагирования на ситуацию дискомфорта;</w:t>
      </w:r>
    </w:p>
    <w:p w:rsidR="00542B0E" w:rsidRPr="00A32EAD" w:rsidRDefault="00542B0E" w:rsidP="007537EB">
      <w:pPr>
        <w:pStyle w:val="a8"/>
        <w:numPr>
          <w:ilvl w:val="0"/>
          <w:numId w:val="9"/>
        </w:numPr>
        <w:spacing w:line="360" w:lineRule="auto"/>
        <w:jc w:val="both"/>
        <w:rPr>
          <w:rFonts w:ascii="Times New Roman" w:hAnsi="Times New Roman"/>
          <w:sz w:val="28"/>
          <w:szCs w:val="28"/>
        </w:rPr>
      </w:pPr>
      <w:r w:rsidRPr="00A32EAD">
        <w:rPr>
          <w:rFonts w:ascii="Times New Roman" w:hAnsi="Times New Roman"/>
          <w:sz w:val="28"/>
          <w:szCs w:val="28"/>
        </w:rPr>
        <w:lastRenderedPageBreak/>
        <w:t>развитие и укрепление потребности и способности к проявлению инициативы и принятию ответственности за свою деятельность;</w:t>
      </w:r>
    </w:p>
    <w:p w:rsidR="00542B0E" w:rsidRPr="00A32EAD" w:rsidRDefault="00542B0E" w:rsidP="007537EB">
      <w:pPr>
        <w:pStyle w:val="a8"/>
        <w:numPr>
          <w:ilvl w:val="0"/>
          <w:numId w:val="9"/>
        </w:numPr>
        <w:spacing w:line="360" w:lineRule="auto"/>
        <w:jc w:val="both"/>
        <w:rPr>
          <w:rFonts w:ascii="Times New Roman" w:hAnsi="Times New Roman"/>
          <w:sz w:val="28"/>
          <w:szCs w:val="28"/>
        </w:rPr>
      </w:pPr>
      <w:r w:rsidRPr="00A32EAD">
        <w:rPr>
          <w:rFonts w:ascii="Times New Roman" w:hAnsi="Times New Roman"/>
          <w:sz w:val="28"/>
          <w:szCs w:val="28"/>
        </w:rPr>
        <w:t>формирование особого личностного «сценария победителя», предусматривающего направленность на самоактуализацию в условиях социума и проявляющегося прежде всего в активной, оптимистической творческой деятельности.</w:t>
      </w:r>
    </w:p>
    <w:p w:rsidR="00542B0E" w:rsidRPr="00A32EAD" w:rsidRDefault="00542B0E" w:rsidP="00A32EAD">
      <w:pPr>
        <w:pStyle w:val="a8"/>
        <w:spacing w:line="360" w:lineRule="auto"/>
        <w:ind w:firstLine="709"/>
        <w:jc w:val="both"/>
        <w:rPr>
          <w:rFonts w:ascii="Times New Roman" w:hAnsi="Times New Roman"/>
          <w:sz w:val="28"/>
          <w:szCs w:val="28"/>
        </w:rPr>
      </w:pPr>
      <w:r w:rsidRPr="00A32EAD">
        <w:rPr>
          <w:rFonts w:ascii="Times New Roman" w:hAnsi="Times New Roman"/>
          <w:sz w:val="28"/>
          <w:szCs w:val="28"/>
        </w:rPr>
        <w:t>Понятно, что работа по предлагаемому нами методу требует серьезной подготовки, в частности, специального обучения педагогического коллектива, создания методично-психологической службы, налаженной связи с родителями - особой организации всей работы школы в целом. Нужна единая, строго выверенная стратегия всей школьной жизни, в которой трудности, напряжения, дискомфортные ситуации стали бы обязательной, но при этом достаточно безопасной для психического и физического здоровья детей характеристикой ежедневного школьного уклада.</w:t>
      </w:r>
    </w:p>
    <w:p w:rsidR="00542B0E" w:rsidRPr="00A32EAD" w:rsidRDefault="00542B0E" w:rsidP="00A32EAD">
      <w:pPr>
        <w:pStyle w:val="a8"/>
        <w:spacing w:line="360" w:lineRule="auto"/>
        <w:ind w:firstLine="709"/>
        <w:jc w:val="both"/>
        <w:rPr>
          <w:rFonts w:ascii="Times New Roman" w:hAnsi="Times New Roman"/>
          <w:sz w:val="28"/>
          <w:szCs w:val="28"/>
        </w:rPr>
      </w:pPr>
    </w:p>
    <w:p w:rsidR="00542B0E" w:rsidRPr="00A32EAD" w:rsidRDefault="00542B0E" w:rsidP="00A32EAD">
      <w:pPr>
        <w:pStyle w:val="a8"/>
        <w:spacing w:line="360" w:lineRule="auto"/>
        <w:ind w:firstLine="709"/>
        <w:jc w:val="both"/>
        <w:rPr>
          <w:rFonts w:ascii="Times New Roman" w:hAnsi="Times New Roman"/>
          <w:sz w:val="28"/>
          <w:szCs w:val="28"/>
        </w:rPr>
      </w:pPr>
    </w:p>
    <w:p w:rsidR="00542B0E" w:rsidRPr="00A32EAD" w:rsidRDefault="00542B0E" w:rsidP="00A32EAD">
      <w:pPr>
        <w:pStyle w:val="a8"/>
        <w:spacing w:line="360" w:lineRule="auto"/>
        <w:ind w:firstLine="709"/>
        <w:jc w:val="both"/>
        <w:rPr>
          <w:rFonts w:ascii="Times New Roman" w:hAnsi="Times New Roman"/>
          <w:sz w:val="28"/>
          <w:szCs w:val="28"/>
        </w:rPr>
      </w:pPr>
    </w:p>
    <w:p w:rsidR="00542B0E" w:rsidRDefault="00542B0E" w:rsidP="00542B0E">
      <w:pPr>
        <w:pStyle w:val="a8"/>
        <w:spacing w:line="360" w:lineRule="auto"/>
        <w:ind w:firstLine="709"/>
        <w:jc w:val="both"/>
        <w:rPr>
          <w:rFonts w:ascii="Times New Roman" w:eastAsia="Times New Roman" w:hAnsi="Times New Roman"/>
          <w:b/>
          <w:bCs/>
          <w:sz w:val="28"/>
          <w:szCs w:val="28"/>
        </w:rPr>
      </w:pPr>
    </w:p>
    <w:p w:rsidR="00542B0E" w:rsidRDefault="00542B0E" w:rsidP="00542B0E">
      <w:pPr>
        <w:pStyle w:val="a8"/>
        <w:spacing w:line="360" w:lineRule="auto"/>
        <w:ind w:firstLine="709"/>
        <w:jc w:val="both"/>
        <w:rPr>
          <w:rFonts w:ascii="Times New Roman" w:eastAsia="Times New Roman" w:hAnsi="Times New Roman"/>
          <w:b/>
          <w:bCs/>
          <w:sz w:val="28"/>
          <w:szCs w:val="28"/>
        </w:rPr>
      </w:pPr>
    </w:p>
    <w:p w:rsidR="00542B0E" w:rsidRDefault="00542B0E" w:rsidP="00542B0E">
      <w:pPr>
        <w:pStyle w:val="a8"/>
        <w:spacing w:line="360" w:lineRule="auto"/>
        <w:ind w:firstLine="709"/>
        <w:jc w:val="both"/>
        <w:rPr>
          <w:rFonts w:ascii="Times New Roman" w:eastAsia="Times New Roman" w:hAnsi="Times New Roman"/>
          <w:b/>
          <w:bCs/>
          <w:sz w:val="28"/>
          <w:szCs w:val="28"/>
        </w:rPr>
      </w:pPr>
    </w:p>
    <w:p w:rsidR="00542B0E" w:rsidRDefault="00542B0E" w:rsidP="00542B0E">
      <w:pPr>
        <w:pStyle w:val="a8"/>
        <w:spacing w:line="360" w:lineRule="auto"/>
        <w:ind w:firstLine="709"/>
        <w:jc w:val="both"/>
        <w:rPr>
          <w:rFonts w:ascii="Times New Roman" w:eastAsia="Times New Roman" w:hAnsi="Times New Roman"/>
          <w:b/>
          <w:bCs/>
          <w:sz w:val="28"/>
          <w:szCs w:val="28"/>
        </w:rPr>
      </w:pPr>
    </w:p>
    <w:p w:rsidR="00542B0E" w:rsidRDefault="00542B0E" w:rsidP="00542B0E">
      <w:pPr>
        <w:pStyle w:val="a8"/>
        <w:spacing w:line="360" w:lineRule="auto"/>
        <w:ind w:firstLine="709"/>
        <w:jc w:val="both"/>
        <w:rPr>
          <w:rFonts w:ascii="Times New Roman" w:eastAsia="Times New Roman" w:hAnsi="Times New Roman"/>
          <w:b/>
          <w:bCs/>
          <w:sz w:val="28"/>
          <w:szCs w:val="28"/>
        </w:rPr>
      </w:pPr>
    </w:p>
    <w:p w:rsidR="00542B0E" w:rsidRDefault="00542B0E" w:rsidP="00542B0E">
      <w:pPr>
        <w:pStyle w:val="a8"/>
        <w:spacing w:line="360" w:lineRule="auto"/>
        <w:ind w:firstLine="709"/>
        <w:jc w:val="both"/>
        <w:rPr>
          <w:rFonts w:ascii="Times New Roman" w:eastAsia="Times New Roman" w:hAnsi="Times New Roman"/>
          <w:b/>
          <w:bCs/>
          <w:sz w:val="28"/>
          <w:szCs w:val="28"/>
        </w:rPr>
      </w:pPr>
    </w:p>
    <w:p w:rsidR="00542B0E" w:rsidRDefault="00542B0E" w:rsidP="00542B0E">
      <w:pPr>
        <w:pStyle w:val="a8"/>
        <w:spacing w:line="360" w:lineRule="auto"/>
        <w:ind w:firstLine="709"/>
        <w:jc w:val="both"/>
        <w:rPr>
          <w:rFonts w:ascii="Times New Roman" w:eastAsia="Times New Roman" w:hAnsi="Times New Roman"/>
          <w:b/>
          <w:bCs/>
          <w:sz w:val="28"/>
          <w:szCs w:val="28"/>
        </w:rPr>
      </w:pPr>
    </w:p>
    <w:p w:rsidR="007537EB" w:rsidRDefault="007537EB" w:rsidP="00542B0E">
      <w:pPr>
        <w:pStyle w:val="a8"/>
        <w:spacing w:line="360" w:lineRule="auto"/>
        <w:ind w:firstLine="709"/>
        <w:jc w:val="both"/>
        <w:rPr>
          <w:rFonts w:ascii="Times New Roman" w:eastAsia="Times New Roman" w:hAnsi="Times New Roman"/>
          <w:b/>
          <w:bCs/>
          <w:sz w:val="28"/>
          <w:szCs w:val="28"/>
        </w:rPr>
      </w:pPr>
    </w:p>
    <w:p w:rsidR="007537EB" w:rsidRDefault="007537EB" w:rsidP="00542B0E">
      <w:pPr>
        <w:pStyle w:val="a8"/>
        <w:spacing w:line="360" w:lineRule="auto"/>
        <w:ind w:firstLine="709"/>
        <w:jc w:val="both"/>
        <w:rPr>
          <w:rFonts w:ascii="Times New Roman" w:eastAsia="Times New Roman" w:hAnsi="Times New Roman"/>
          <w:b/>
          <w:bCs/>
          <w:sz w:val="28"/>
          <w:szCs w:val="28"/>
        </w:rPr>
      </w:pPr>
    </w:p>
    <w:p w:rsidR="007537EB" w:rsidRDefault="007537EB" w:rsidP="00542B0E">
      <w:pPr>
        <w:pStyle w:val="a8"/>
        <w:spacing w:line="360" w:lineRule="auto"/>
        <w:ind w:firstLine="709"/>
        <w:jc w:val="both"/>
        <w:rPr>
          <w:rFonts w:ascii="Times New Roman" w:eastAsia="Times New Roman" w:hAnsi="Times New Roman"/>
          <w:b/>
          <w:bCs/>
          <w:sz w:val="28"/>
          <w:szCs w:val="28"/>
        </w:rPr>
      </w:pPr>
    </w:p>
    <w:p w:rsidR="00542B0E" w:rsidRDefault="00542B0E" w:rsidP="00542B0E">
      <w:pPr>
        <w:pStyle w:val="a8"/>
        <w:spacing w:line="360" w:lineRule="auto"/>
        <w:ind w:firstLine="709"/>
        <w:jc w:val="both"/>
        <w:rPr>
          <w:rFonts w:ascii="Times New Roman" w:eastAsia="Times New Roman" w:hAnsi="Times New Roman"/>
          <w:b/>
          <w:bCs/>
          <w:sz w:val="28"/>
          <w:szCs w:val="28"/>
        </w:rPr>
      </w:pPr>
    </w:p>
    <w:p w:rsidR="00542B0E" w:rsidRDefault="00542B0E" w:rsidP="00BC2E56">
      <w:pPr>
        <w:pStyle w:val="a8"/>
        <w:spacing w:line="360" w:lineRule="auto"/>
        <w:jc w:val="both"/>
        <w:rPr>
          <w:rFonts w:ascii="Times New Roman" w:hAnsi="Times New Roman"/>
          <w:sz w:val="28"/>
          <w:szCs w:val="28"/>
        </w:rPr>
      </w:pPr>
    </w:p>
    <w:p w:rsidR="00542B0E" w:rsidRPr="007537EB" w:rsidRDefault="00BC2E56" w:rsidP="007537EB">
      <w:pPr>
        <w:pStyle w:val="2"/>
        <w:spacing w:line="360" w:lineRule="auto"/>
        <w:rPr>
          <w:rStyle w:val="FontStyle12"/>
          <w:rFonts w:ascii="Times New Roman" w:hAnsi="Times New Roman" w:cs="Times New Roman"/>
          <w:b/>
          <w:bCs/>
          <w:sz w:val="32"/>
          <w:szCs w:val="32"/>
        </w:rPr>
      </w:pPr>
      <w:r w:rsidRPr="007537EB">
        <w:rPr>
          <w:rStyle w:val="FontStyle12"/>
          <w:rFonts w:ascii="Times New Roman" w:hAnsi="Times New Roman" w:cs="Times New Roman"/>
          <w:b/>
          <w:bCs/>
          <w:sz w:val="32"/>
          <w:szCs w:val="32"/>
        </w:rPr>
        <w:lastRenderedPageBreak/>
        <w:t xml:space="preserve">3. </w:t>
      </w:r>
      <w:r w:rsidRPr="007537EB">
        <w:rPr>
          <w:rFonts w:cs="Times New Roman"/>
          <w:bCs w:val="0"/>
          <w:szCs w:val="32"/>
        </w:rPr>
        <w:t>Психологические основы воспитательной работы с одарёнными детьми</w:t>
      </w:r>
    </w:p>
    <w:p w:rsidR="00BC2E56" w:rsidRDefault="00BC2E56" w:rsidP="00BC2E56"/>
    <w:p w:rsidR="007537EB" w:rsidRDefault="00BC2E56" w:rsidP="00BC2E56">
      <w:pPr>
        <w:pStyle w:val="a8"/>
        <w:spacing w:line="360" w:lineRule="auto"/>
        <w:ind w:firstLine="709"/>
        <w:rPr>
          <w:rFonts w:ascii="Times New Roman" w:eastAsia="Times New Roman" w:hAnsi="Times New Roman"/>
          <w:b/>
          <w:bCs/>
          <w:sz w:val="28"/>
          <w:szCs w:val="28"/>
        </w:rPr>
      </w:pPr>
      <w:r>
        <w:rPr>
          <w:rFonts w:ascii="Times New Roman" w:eastAsia="Times New Roman" w:hAnsi="Times New Roman"/>
          <w:b/>
          <w:bCs/>
          <w:sz w:val="28"/>
          <w:szCs w:val="28"/>
        </w:rPr>
        <w:t xml:space="preserve">3.1. </w:t>
      </w:r>
      <w:r w:rsidRPr="00353E16">
        <w:rPr>
          <w:rFonts w:ascii="Times New Roman" w:eastAsia="Times New Roman" w:hAnsi="Times New Roman"/>
          <w:b/>
          <w:bCs/>
          <w:sz w:val="28"/>
          <w:szCs w:val="28"/>
        </w:rPr>
        <w:t xml:space="preserve"> Психологические основы воспитательной работы с одарёнными детьми</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При выявлении детей с незаурядными умственными возможностями встает проблема, чему и как их учить, как способствовать их оптимальному развитию.</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Программы для одаренных должны отличаться от обычных учебных программ.</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Обучение таких детей должно отвечать их существенным потребностям.</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Одаренные дети обладают некоторыми общими особенностями, которые должны учитывать учебные программы для них. К таким общим особенностям отно</w:t>
      </w:r>
      <w:r w:rsidR="007537EB">
        <w:rPr>
          <w:rFonts w:ascii="Times New Roman" w:eastAsia="Times New Roman" w:hAnsi="Times New Roman"/>
          <w:sz w:val="28"/>
          <w:szCs w:val="28"/>
        </w:rPr>
        <w:t>сятся следующие:</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 xml:space="preserve">  </w:t>
      </w:r>
      <w:r w:rsidRPr="00353E16">
        <w:rPr>
          <w:rFonts w:ascii="Times New Roman" w:eastAsia="Times New Roman" w:hAnsi="Times New Roman"/>
          <w:i/>
          <w:iCs/>
          <w:sz w:val="28"/>
          <w:szCs w:val="28"/>
        </w:rPr>
        <w:t>Способность быстро схватывать смысл принципов, понятий положений.</w:t>
      </w:r>
      <w:r w:rsidRPr="00353E16">
        <w:rPr>
          <w:rFonts w:ascii="Times New Roman" w:eastAsia="Times New Roman" w:hAnsi="Times New Roman"/>
          <w:sz w:val="28"/>
          <w:szCs w:val="28"/>
        </w:rPr>
        <w:br/>
        <w:t>Такая особенность требует широты материала для обобщения.</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 xml:space="preserve"> </w:t>
      </w:r>
      <w:r w:rsidRPr="00353E16">
        <w:rPr>
          <w:rFonts w:ascii="Times New Roman" w:eastAsia="Times New Roman" w:hAnsi="Times New Roman"/>
          <w:i/>
          <w:iCs/>
          <w:sz w:val="28"/>
          <w:szCs w:val="28"/>
        </w:rPr>
        <w:t>Потребность сосредотачиваться на заинтересовавших сторонах проблемы и стремлении разобраться в них.</w:t>
      </w:r>
      <w:r w:rsidRPr="00353E16">
        <w:rPr>
          <w:rFonts w:ascii="Times New Roman" w:eastAsia="Times New Roman" w:hAnsi="Times New Roman"/>
          <w:sz w:val="28"/>
          <w:szCs w:val="28"/>
        </w:rPr>
        <w:t xml:space="preserve"> Эта потребность редко удовлетворяется при традиционном обучении, и ей надо дать реализоваться в специальных учебных программах через самостоятельную работу, задания открытого типа, развитие необходимых познавательных умений.</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i/>
          <w:iCs/>
          <w:sz w:val="28"/>
          <w:szCs w:val="28"/>
        </w:rPr>
        <w:t>Способность подмечать, рассуждать и выдвигать объяснения.</w:t>
      </w:r>
      <w:r w:rsidRPr="00353E16">
        <w:rPr>
          <w:rFonts w:ascii="Times New Roman" w:eastAsia="Times New Roman" w:hAnsi="Times New Roman"/>
          <w:i/>
          <w:iCs/>
          <w:sz w:val="28"/>
          <w:szCs w:val="28"/>
        </w:rPr>
        <w:br/>
      </w:r>
      <w:r w:rsidRPr="00353E16">
        <w:rPr>
          <w:rFonts w:ascii="Times New Roman" w:eastAsia="Times New Roman" w:hAnsi="Times New Roman"/>
          <w:sz w:val="28"/>
          <w:szCs w:val="28"/>
        </w:rPr>
        <w:t>Целенаправленное развитие высших познавательных процессов в специальных учебных программах поднимает эти способности на качественно новый уровень и избавляет от бремени бесконечных повторений очевидного.</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i/>
          <w:iCs/>
          <w:sz w:val="28"/>
          <w:szCs w:val="28"/>
        </w:rPr>
        <w:t>Обеспокоенность, тревожность в связи со своей непохожестью на сверстников.</w:t>
      </w:r>
      <w:r w:rsidRPr="00353E16">
        <w:rPr>
          <w:rFonts w:ascii="Times New Roman" w:eastAsia="Times New Roman" w:hAnsi="Times New Roman"/>
          <w:sz w:val="28"/>
          <w:szCs w:val="28"/>
        </w:rPr>
        <w:t xml:space="preserve"> Включение в учебную программу аффективного компонента дает возможность ребенку лучше понять себя и свои переживания и ведет к приня</w:t>
      </w:r>
      <w:r w:rsidR="007537EB">
        <w:rPr>
          <w:rFonts w:ascii="Times New Roman" w:eastAsia="Times New Roman" w:hAnsi="Times New Roman"/>
          <w:sz w:val="28"/>
          <w:szCs w:val="28"/>
        </w:rPr>
        <w:t>тию себя и других.</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lastRenderedPageBreak/>
        <w:t>Существуют разные стратегии обучения одаренных детей, которые могут быть воплощены в разные формы. Для этого разрабатываются специальные учебные программы.</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К основным стратегиям обучения детей с высоким умственным потенциалом относят уско</w:t>
      </w:r>
      <w:r w:rsidR="007537EB">
        <w:rPr>
          <w:rFonts w:ascii="Times New Roman" w:eastAsia="Times New Roman" w:hAnsi="Times New Roman"/>
          <w:sz w:val="28"/>
          <w:szCs w:val="28"/>
        </w:rPr>
        <w:t>рение и обогащение.</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Вопросы темпа обучения являются предметом давних не утихающих споров.</w:t>
      </w:r>
      <w:r w:rsidRPr="00353E16">
        <w:rPr>
          <w:rFonts w:ascii="Times New Roman" w:eastAsia="Times New Roman" w:hAnsi="Times New Roman"/>
          <w:sz w:val="28"/>
          <w:szCs w:val="28"/>
        </w:rPr>
        <w:br/>
        <w:t>Многие поддерживают ускорение, указывая на его эффективность для одаренных учащихся. Другие считают, что установка на ускорение — это односторонний подход к детям с высоким уровнем интеллекта, так как не учитываются их потребность общения со сверстниками, эмоциональное развитие. Ускорение связано с изменением скорости обучения, а не с содержательной его частью.</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Когда уровень и скорость обучения не соответствуют потребностям ребенка, то наносится вред как его познавательному, так и личностному развитию.</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 xml:space="preserve">Занятия одаренного ребенка в обычном классе по стандартной учебной программе похожи на тот случай, когда нормального ребенка помещают в класс для детей с задержкой умственного развития. Ребенок в таких условиях начинает приспосабливаться, он старается быть похожим на своих одноклассников, и спустя какое-то время его поведение будет похоже на поведение всех остальных детей в классе. Он начнет подстраивать выполнение заданий по качеству и количеству под соответствующие ожидания учителя. У невнимательного, неподготовленного педагога такой ребенок может надолго задержаться в развитии. </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 xml:space="preserve">Но ускорение не является универсальной стратегией, необходимой всем одаренным. Ускорение лишь сокращает </w:t>
      </w:r>
      <w:r w:rsidR="007537EB">
        <w:rPr>
          <w:rFonts w:ascii="Times New Roman" w:eastAsia="Times New Roman" w:hAnsi="Times New Roman"/>
          <w:sz w:val="28"/>
          <w:szCs w:val="28"/>
        </w:rPr>
        <w:t>число лет, проводимых в школе.</w:t>
      </w:r>
    </w:p>
    <w:p w:rsidR="007537EB" w:rsidRDefault="00BC2E56" w:rsidP="007537EB">
      <w:pPr>
        <w:pStyle w:val="a8"/>
        <w:spacing w:line="360" w:lineRule="auto"/>
        <w:ind w:firstLine="709"/>
        <w:jc w:val="both"/>
        <w:rPr>
          <w:rFonts w:ascii="Times New Roman" w:eastAsia="Times New Roman" w:hAnsi="Times New Roman"/>
          <w:sz w:val="28"/>
          <w:szCs w:val="28"/>
        </w:rPr>
      </w:pPr>
      <w:r w:rsidRPr="00353E16">
        <w:rPr>
          <w:rFonts w:ascii="Times New Roman" w:eastAsia="Times New Roman" w:hAnsi="Times New Roman"/>
          <w:sz w:val="28"/>
          <w:szCs w:val="28"/>
        </w:rPr>
        <w:t>Основные требования при включении учащихся в учебные программы, построенные с использованием ускорения, следующие:</w:t>
      </w:r>
    </w:p>
    <w:p w:rsidR="007537EB" w:rsidRPr="007537EB" w:rsidRDefault="00BC2E56" w:rsidP="007537EB">
      <w:pPr>
        <w:pStyle w:val="a8"/>
        <w:numPr>
          <w:ilvl w:val="0"/>
          <w:numId w:val="10"/>
        </w:numPr>
        <w:spacing w:line="360" w:lineRule="auto"/>
        <w:jc w:val="both"/>
        <w:rPr>
          <w:rFonts w:ascii="Times New Roman" w:eastAsia="Times New Roman" w:hAnsi="Times New Roman"/>
          <w:b/>
          <w:bCs/>
          <w:sz w:val="28"/>
          <w:szCs w:val="28"/>
        </w:rPr>
      </w:pPr>
      <w:r w:rsidRPr="00353E16">
        <w:rPr>
          <w:rFonts w:ascii="Times New Roman" w:eastAsia="Times New Roman" w:hAnsi="Times New Roman"/>
          <w:sz w:val="28"/>
          <w:szCs w:val="28"/>
        </w:rPr>
        <w:t>Учащиеся должны быть заинтересованы в ускорении, демонстрировать интерес и повышенные способности в той сфере, где будет использоваться ускорение;</w:t>
      </w:r>
    </w:p>
    <w:p w:rsidR="007537EB" w:rsidRPr="007537EB" w:rsidRDefault="00BC2E56" w:rsidP="007537EB">
      <w:pPr>
        <w:pStyle w:val="a8"/>
        <w:numPr>
          <w:ilvl w:val="0"/>
          <w:numId w:val="10"/>
        </w:numPr>
        <w:spacing w:line="360" w:lineRule="auto"/>
        <w:jc w:val="both"/>
        <w:rPr>
          <w:rFonts w:ascii="Times New Roman" w:eastAsia="Times New Roman" w:hAnsi="Times New Roman"/>
          <w:b/>
          <w:bCs/>
          <w:sz w:val="28"/>
          <w:szCs w:val="28"/>
        </w:rPr>
      </w:pPr>
      <w:r w:rsidRPr="00353E16">
        <w:rPr>
          <w:rFonts w:ascii="Times New Roman" w:eastAsia="Times New Roman" w:hAnsi="Times New Roman"/>
          <w:sz w:val="28"/>
          <w:szCs w:val="28"/>
        </w:rPr>
        <w:t>Дети должны быть достаточно зрелыми в социально-эмоциональном плане;</w:t>
      </w:r>
    </w:p>
    <w:p w:rsidR="007537EB" w:rsidRPr="007537EB" w:rsidRDefault="00BC2E56" w:rsidP="007537EB">
      <w:pPr>
        <w:pStyle w:val="a8"/>
        <w:numPr>
          <w:ilvl w:val="0"/>
          <w:numId w:val="10"/>
        </w:numPr>
        <w:spacing w:line="360" w:lineRule="auto"/>
        <w:jc w:val="both"/>
        <w:rPr>
          <w:rFonts w:ascii="Times New Roman" w:eastAsia="Times New Roman" w:hAnsi="Times New Roman"/>
          <w:b/>
          <w:bCs/>
          <w:sz w:val="28"/>
          <w:szCs w:val="28"/>
        </w:rPr>
      </w:pPr>
      <w:r w:rsidRPr="00353E16">
        <w:rPr>
          <w:rFonts w:ascii="Times New Roman" w:eastAsia="Times New Roman" w:hAnsi="Times New Roman"/>
          <w:sz w:val="28"/>
          <w:szCs w:val="28"/>
        </w:rPr>
        <w:lastRenderedPageBreak/>
        <w:t>Необходимо согласие родителей, но не обязательно их активное участие;</w:t>
      </w:r>
    </w:p>
    <w:p w:rsidR="007537EB" w:rsidRPr="007537EB" w:rsidRDefault="00BC2E56" w:rsidP="007537EB">
      <w:pPr>
        <w:pStyle w:val="a8"/>
        <w:numPr>
          <w:ilvl w:val="0"/>
          <w:numId w:val="10"/>
        </w:numPr>
        <w:spacing w:line="360" w:lineRule="auto"/>
        <w:jc w:val="both"/>
        <w:rPr>
          <w:rFonts w:ascii="Times New Roman" w:eastAsia="Times New Roman" w:hAnsi="Times New Roman"/>
          <w:b/>
          <w:bCs/>
          <w:sz w:val="28"/>
          <w:szCs w:val="28"/>
        </w:rPr>
      </w:pPr>
      <w:r w:rsidRPr="00353E16">
        <w:rPr>
          <w:rFonts w:ascii="Times New Roman" w:eastAsia="Times New Roman" w:hAnsi="Times New Roman"/>
          <w:sz w:val="28"/>
          <w:szCs w:val="28"/>
        </w:rPr>
        <w:t xml:space="preserve"> Считается, что ускорение — наилучшая стратегия обучения детей с математическими способностями и одаренностью к иностранным языкам.</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Существуют некоторые формы ускорения, например, </w:t>
      </w:r>
      <w:r w:rsidRPr="007537EB">
        <w:rPr>
          <w:rFonts w:ascii="Times New Roman" w:eastAsia="Times New Roman" w:hAnsi="Times New Roman"/>
          <w:sz w:val="28"/>
          <w:szCs w:val="28"/>
          <w:u w:val="single"/>
        </w:rPr>
        <w:t>ранее поступление в школу</w:t>
      </w:r>
      <w:r w:rsidRPr="007537EB">
        <w:rPr>
          <w:rFonts w:ascii="Times New Roman" w:eastAsia="Times New Roman" w:hAnsi="Times New Roman"/>
          <w:sz w:val="28"/>
          <w:szCs w:val="28"/>
        </w:rPr>
        <w:t>. С одной стороны, ранний прием выявляет наиболее благоприятные стороны ускорения, с другой — есть возможности отрицательных последствий, прежде всего в отношениях с окружающими и эмоциональном развитии детей.</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Ранний прием в школу должен проводиться тщательно, на основе комплекса показателей, когда интеллектуальной готовности соответствует и личностная зрелость ребенка.</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Возможно и </w:t>
      </w:r>
      <w:r w:rsidRPr="007537EB">
        <w:rPr>
          <w:rFonts w:ascii="Times New Roman" w:eastAsia="Times New Roman" w:hAnsi="Times New Roman"/>
          <w:sz w:val="28"/>
          <w:szCs w:val="28"/>
          <w:u w:val="single"/>
        </w:rPr>
        <w:t>ускоренное прохождение стандартной учебной программы</w:t>
      </w:r>
      <w:r w:rsidRPr="007537EB">
        <w:rPr>
          <w:rFonts w:ascii="Times New Roman" w:eastAsia="Times New Roman" w:hAnsi="Times New Roman"/>
          <w:sz w:val="28"/>
          <w:szCs w:val="28"/>
        </w:rPr>
        <w:t xml:space="preserve"> в рамках обычного класса. Проявляется в том, что учитель организовывает индивидуализацию обучения для нескольких одаренных детей (целесообразно на этапе начальной школе). Однако такая форма наименее эффективна.</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u w:val="single"/>
        </w:rPr>
        <w:t>Занятия в другом классе</w:t>
      </w:r>
      <w:r w:rsidRPr="007537EB">
        <w:rPr>
          <w:rFonts w:ascii="Times New Roman" w:eastAsia="Times New Roman" w:hAnsi="Times New Roman"/>
          <w:sz w:val="28"/>
          <w:szCs w:val="28"/>
        </w:rPr>
        <w:t>. Одаренный ребенок может обучаться тому или иному предмету с детьми старшего возраста. Например, первоклассник, который очень хорошо читает, может по чтению быть во втором, третьем, даже четвертом классе. Эта форма может быть успешной только при условии, что в ней участвует не один ребенок.</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Также применима форма </w:t>
      </w:r>
      <w:r w:rsidRPr="007537EB">
        <w:rPr>
          <w:rFonts w:ascii="Times New Roman" w:eastAsia="Times New Roman" w:hAnsi="Times New Roman"/>
          <w:sz w:val="28"/>
          <w:szCs w:val="28"/>
          <w:u w:val="single"/>
        </w:rPr>
        <w:t>перевода учащихся через класс</w:t>
      </w:r>
      <w:r w:rsidRPr="007537EB">
        <w:rPr>
          <w:rFonts w:ascii="Times New Roman" w:eastAsia="Times New Roman" w:hAnsi="Times New Roman"/>
          <w:sz w:val="28"/>
          <w:szCs w:val="28"/>
        </w:rPr>
        <w:t xml:space="preserve">. Благодаря такому переводу ребенок оказывается в окружении интеллектуально стимулирующих его соучеников. В этой форме ускорения нет социально-эмоциональных проблем, дискомфорта и пробелов в обучении. </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Оптимальный результат эффективной формы ускорения достигается при одновременном соответствующем изменении содержания учебных программ и методов обучения. Только ускорение используется редко, чаще учебные программы основываются на сочетании двух основных стратегий — ускорения и обогащения.</w:t>
      </w:r>
      <w:r w:rsidRPr="007537EB">
        <w:rPr>
          <w:rFonts w:ascii="Times New Roman" w:eastAsia="Times New Roman" w:hAnsi="Times New Roman"/>
          <w:sz w:val="28"/>
          <w:szCs w:val="28"/>
        </w:rPr>
        <w:br/>
      </w:r>
      <w:r w:rsidRPr="007537EB">
        <w:rPr>
          <w:rFonts w:ascii="Times New Roman" w:eastAsia="Times New Roman" w:hAnsi="Times New Roman"/>
          <w:sz w:val="28"/>
          <w:szCs w:val="28"/>
        </w:rPr>
        <w:br/>
      </w:r>
      <w:r w:rsidRPr="007537EB">
        <w:rPr>
          <w:rFonts w:ascii="Times New Roman" w:eastAsia="Times New Roman" w:hAnsi="Times New Roman"/>
          <w:sz w:val="28"/>
          <w:szCs w:val="28"/>
        </w:rPr>
        <w:lastRenderedPageBreak/>
        <w:t>Сопоставление стратегий ускорения и обогащения могут переходить одна в другую в зависимости от поставленных целей и задач. Но существует ряд недостатков в формах воплощения этих стратегий. Одаренность настолько индивидуальна и неповторима, что вопрос об оптимальных условиях обучения каждого ребенка должна рассматриваться отдельно.</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Сохранение и развитие одаренности – это проблема и прогресса общества, реализации его творческого потенциала, и индивидуальных судеб. </w:t>
      </w:r>
    </w:p>
    <w:p w:rsidR="007537EB" w:rsidRDefault="00BC2E56" w:rsidP="007537EB">
      <w:pPr>
        <w:pStyle w:val="a8"/>
        <w:spacing w:line="360" w:lineRule="auto"/>
        <w:ind w:firstLine="708"/>
        <w:jc w:val="both"/>
        <w:rPr>
          <w:rFonts w:ascii="Times New Roman" w:eastAsia="Times New Roman" w:hAnsi="Times New Roman"/>
          <w:b/>
          <w:sz w:val="28"/>
          <w:szCs w:val="28"/>
        </w:rPr>
      </w:pPr>
      <w:r w:rsidRPr="007537EB">
        <w:rPr>
          <w:rFonts w:ascii="Times New Roman" w:eastAsia="Times New Roman" w:hAnsi="Times New Roman"/>
          <w:sz w:val="28"/>
          <w:szCs w:val="28"/>
        </w:rPr>
        <w:br/>
      </w:r>
      <w:r w:rsidRPr="007537EB">
        <w:rPr>
          <w:rFonts w:ascii="Times New Roman" w:eastAsia="Times New Roman" w:hAnsi="Times New Roman"/>
          <w:sz w:val="28"/>
          <w:szCs w:val="28"/>
        </w:rPr>
        <w:br/>
      </w:r>
      <w:r w:rsidRPr="007537EB">
        <w:rPr>
          <w:rFonts w:ascii="Times New Roman" w:eastAsia="Times New Roman" w:hAnsi="Times New Roman"/>
          <w:b/>
          <w:sz w:val="28"/>
          <w:szCs w:val="28"/>
        </w:rPr>
        <w:t>3.2. Смысл работы с одаренными детьми</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При изучении особо одаренных детей стоят следующие задачи: </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1) способствовать развитию каждой личности;</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2) довести индивидуальные достижения как можно раньше до максимального уровня; </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3) способствовать общественному прогрессу, поставив ему на службу ресурсы дарования.</w:t>
      </w:r>
    </w:p>
    <w:p w:rsidR="008313DC"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 </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На </w:t>
      </w:r>
      <w:r w:rsidRPr="008313DC">
        <w:rPr>
          <w:rFonts w:ascii="Times New Roman" w:eastAsia="Times New Roman" w:hAnsi="Times New Roman"/>
          <w:b/>
          <w:sz w:val="28"/>
          <w:szCs w:val="28"/>
        </w:rPr>
        <w:t>первом этапе</w:t>
      </w:r>
      <w:r w:rsidRPr="007537EB">
        <w:rPr>
          <w:rFonts w:ascii="Times New Roman" w:eastAsia="Times New Roman" w:hAnsi="Times New Roman"/>
          <w:sz w:val="28"/>
          <w:szCs w:val="28"/>
        </w:rPr>
        <w:t xml:space="preserve"> выявления одаренных детей учитываются сведения о высоких успехах в какой-либо деятельности ребенка от родителей и педагогов.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 </w:t>
      </w:r>
    </w:p>
    <w:p w:rsidR="007537EB" w:rsidRDefault="00BC2E56" w:rsidP="007537EB">
      <w:pPr>
        <w:pStyle w:val="a8"/>
        <w:spacing w:line="360" w:lineRule="auto"/>
        <w:ind w:firstLine="708"/>
        <w:jc w:val="both"/>
        <w:rPr>
          <w:rFonts w:ascii="Times New Roman" w:eastAsia="Times New Roman" w:hAnsi="Times New Roman"/>
          <w:sz w:val="28"/>
          <w:szCs w:val="28"/>
        </w:rPr>
      </w:pPr>
      <w:r w:rsidRPr="008F3690">
        <w:rPr>
          <w:rFonts w:ascii="Times New Roman" w:eastAsia="Times New Roman" w:hAnsi="Times New Roman"/>
          <w:b/>
          <w:sz w:val="28"/>
          <w:szCs w:val="28"/>
        </w:rPr>
        <w:t>Второй этап</w:t>
      </w:r>
      <w:r w:rsidRPr="007537EB">
        <w:rPr>
          <w:rFonts w:ascii="Times New Roman" w:eastAsia="Times New Roman" w:hAnsi="Times New Roman"/>
          <w:sz w:val="28"/>
          <w:szCs w:val="28"/>
        </w:rPr>
        <w:t xml:space="preserve"> можно обозначить как диагностический. На этом этапе проводится индивидуальная оценка творческих возможностей и особенностей нервно-психического статуса ребенка психологом и психотерапевтом. В зависимости от результатов первого этапа ребенок обследуется набором психологических тестов в зависимости от предпочтительности того или иного </w:t>
      </w:r>
      <w:r w:rsidRPr="007537EB">
        <w:rPr>
          <w:rFonts w:ascii="Times New Roman" w:eastAsia="Times New Roman" w:hAnsi="Times New Roman"/>
          <w:sz w:val="28"/>
          <w:szCs w:val="28"/>
        </w:rPr>
        <w:lastRenderedPageBreak/>
        <w:t xml:space="preserve">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(например, методика Векслера, шкала интеллекта Стайфорине и т.д.) </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У детей, одаренных в сфере академических достижений, наиболее развиты могут быть отдельные склонности - к языку и литературе, математике или естествознанию. Поэтому задача психолога не только олределить уровень общего интеллектуального развития, но и оценить предпочтительную сторону мышления (Стенфордский тест достижений). </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Дети с творческим и продуктивным мышлением отличаются независимостью, неконформностью поведения, способностью продуцировать оригинальные идеи, находить нестандартное решение, изобретательностью. Их выявление предусматривает оценку прежде всего их творческих наклонностей (тесты Торренса) и личностных характеристик (опросники Аизен</w:t>
      </w:r>
      <w:r w:rsidR="004803B9">
        <w:rPr>
          <w:rFonts w:ascii="Times New Roman" w:eastAsia="Times New Roman" w:hAnsi="Times New Roman"/>
          <w:sz w:val="28"/>
          <w:szCs w:val="28"/>
        </w:rPr>
        <w:t>ка (Приложение 2), Личко, тест Люшера (Приложение 3)  и т.п.).</w:t>
      </w:r>
    </w:p>
    <w:p w:rsidR="007537EB"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вам помогут личностные методики и социометрия. </w:t>
      </w:r>
    </w:p>
    <w:p w:rsidR="008F3690"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Если же у ребенка преобладают художественные способности, он с ранних лет проявляет склонность к рисованию или музыке, психологическое тестирование здесь должно быть направлено на оценку степени эмоциональной устойчивости и уровня нейротизма, так как 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 </w:t>
      </w:r>
    </w:p>
    <w:p w:rsidR="008F3690"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Одаренность в двигательной сфере проявляется высокой степенью психомоторных реакций, ловкостью, развитием двигательных навыков (бег, лазание, </w:t>
      </w:r>
      <w:r w:rsidRPr="007537EB">
        <w:rPr>
          <w:rFonts w:ascii="Times New Roman" w:eastAsia="Times New Roman" w:hAnsi="Times New Roman"/>
          <w:sz w:val="28"/>
          <w:szCs w:val="28"/>
        </w:rPr>
        <w:lastRenderedPageBreak/>
        <w:t xml:space="preserve">прыжки), физической силы. Диагностика одаренности в этой сфере проводится методиками определения зрительно-моторной координации, тахикоскопией. </w:t>
      </w:r>
    </w:p>
    <w:p w:rsidR="008F3690"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Многие дети проявляют высокую степень одаренности не в одной какой-либо сфере, а в нескольких. Задача педагогов и психологов не только выявить это, но и совершенствовать, развивать их. </w:t>
      </w:r>
    </w:p>
    <w:p w:rsidR="008F3690"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На </w:t>
      </w:r>
      <w:r w:rsidRPr="008F3690">
        <w:rPr>
          <w:rFonts w:ascii="Times New Roman" w:eastAsia="Times New Roman" w:hAnsi="Times New Roman"/>
          <w:b/>
          <w:sz w:val="28"/>
          <w:szCs w:val="28"/>
        </w:rPr>
        <w:t>третьем</w:t>
      </w:r>
      <w:r w:rsidRPr="008313DC">
        <w:rPr>
          <w:rFonts w:ascii="Times New Roman" w:eastAsia="Times New Roman" w:hAnsi="Times New Roman"/>
          <w:b/>
          <w:sz w:val="28"/>
          <w:szCs w:val="28"/>
        </w:rPr>
        <w:t xml:space="preserve"> этапе</w:t>
      </w:r>
      <w:r w:rsidRPr="007537EB">
        <w:rPr>
          <w:rFonts w:ascii="Times New Roman" w:eastAsia="Times New Roman" w:hAnsi="Times New Roman"/>
          <w:sz w:val="28"/>
          <w:szCs w:val="28"/>
        </w:rPr>
        <w:t xml:space="preserve"> работы с одаренными детьми основная роль отводится педагогам, задача которых - сформировать и углубить их способности. Реализуются эти требования с помощью широкого спектра педагогических приемов и методов (авторские программы, индивидуальные занятия - консультации и т.п., а также разносторонние программы в лицеях, гимназиях, колледжах). </w:t>
      </w:r>
    </w:p>
    <w:p w:rsidR="008F3690" w:rsidRDefault="00BC2E56" w:rsidP="007537EB">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Одаренные дети намного быстрее своих сверстников проходят начальные уровни социальной адаптации (послушание и примерное поведение, ориентированное на получение положительной оценки взрослых); в подростковом возрасте они часто как бы минуют фазу детского конформизма и оказывают сопротивление стандартным правилам, групповым нормам и внутригрупповым ориентациям на авторитарных лидеров.</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Лета Холлингуорт внесла большой вклад в понимание проблем адаптации, стоящих перед одаренными </w:t>
      </w:r>
      <w:r w:rsidR="008F3690" w:rsidRPr="007537EB">
        <w:rPr>
          <w:rFonts w:ascii="Times New Roman" w:eastAsia="Times New Roman" w:hAnsi="Times New Roman"/>
          <w:sz w:val="28"/>
          <w:szCs w:val="28"/>
        </w:rPr>
        <w:t>детьми</w:t>
      </w:r>
      <w:r w:rsidRPr="007537EB">
        <w:rPr>
          <w:rFonts w:ascii="Times New Roman" w:eastAsia="Times New Roman" w:hAnsi="Times New Roman"/>
          <w:sz w:val="28"/>
          <w:szCs w:val="28"/>
        </w:rPr>
        <w:t>.</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1.      </w:t>
      </w:r>
      <w:r w:rsidRPr="007537EB">
        <w:rPr>
          <w:rFonts w:ascii="Times New Roman" w:eastAsia="Times New Roman" w:hAnsi="Times New Roman"/>
          <w:b/>
          <w:bCs/>
          <w:sz w:val="28"/>
          <w:szCs w:val="28"/>
        </w:rPr>
        <w:t>Неприязнь к школе</w:t>
      </w:r>
      <w:r w:rsidRPr="007537EB">
        <w:rPr>
          <w:rFonts w:ascii="Times New Roman" w:eastAsia="Times New Roman" w:hAnsi="Times New Roman"/>
          <w:sz w:val="28"/>
          <w:szCs w:val="28"/>
        </w:rPr>
        <w:t xml:space="preserve">.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 </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2.      </w:t>
      </w:r>
      <w:r w:rsidRPr="007537EB">
        <w:rPr>
          <w:rFonts w:ascii="Times New Roman" w:eastAsia="Times New Roman" w:hAnsi="Times New Roman"/>
          <w:b/>
          <w:bCs/>
          <w:sz w:val="28"/>
          <w:szCs w:val="28"/>
        </w:rPr>
        <w:t>Игровые интересы</w:t>
      </w:r>
      <w:r w:rsidRPr="007537EB">
        <w:rPr>
          <w:rFonts w:ascii="Times New Roman" w:eastAsia="Times New Roman" w:hAnsi="Times New Roman"/>
          <w:sz w:val="28"/>
          <w:szCs w:val="28"/>
        </w:rPr>
        <w:t xml:space="preserve">.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 </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3.      </w:t>
      </w:r>
      <w:r w:rsidRPr="007537EB">
        <w:rPr>
          <w:rFonts w:ascii="Times New Roman" w:eastAsia="Times New Roman" w:hAnsi="Times New Roman"/>
          <w:b/>
          <w:bCs/>
          <w:sz w:val="28"/>
          <w:szCs w:val="28"/>
        </w:rPr>
        <w:t>Конформность</w:t>
      </w:r>
      <w:r w:rsidRPr="007537EB">
        <w:rPr>
          <w:rFonts w:ascii="Times New Roman" w:eastAsia="Times New Roman" w:hAnsi="Times New Roman"/>
          <w:sz w:val="28"/>
          <w:szCs w:val="28"/>
        </w:rPr>
        <w:t xml:space="preserve">. Одаренные дети, отвергая стандартные требования, не склонны к конформизму, особенно если эти стандарты идут вразрез с их интересами. </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lastRenderedPageBreak/>
        <w:t xml:space="preserve">4.      </w:t>
      </w:r>
      <w:r w:rsidRPr="007537EB">
        <w:rPr>
          <w:rFonts w:ascii="Times New Roman" w:eastAsia="Times New Roman" w:hAnsi="Times New Roman"/>
          <w:b/>
          <w:bCs/>
          <w:sz w:val="28"/>
          <w:szCs w:val="28"/>
        </w:rPr>
        <w:t>Погружение в философские проблемы</w:t>
      </w:r>
      <w:r w:rsidRPr="007537EB">
        <w:rPr>
          <w:rFonts w:ascii="Times New Roman" w:eastAsia="Times New Roman" w:hAnsi="Times New Roman"/>
          <w:sz w:val="28"/>
          <w:szCs w:val="28"/>
        </w:rPr>
        <w:t>. Для одаренных детей характерно задумываться над такими явлениями, как смерть, загробная жизнь, религиозные верования и философские проблемы.</w:t>
      </w:r>
    </w:p>
    <w:p w:rsidR="008F3690" w:rsidRDefault="008F3690" w:rsidP="008F3690">
      <w:pPr>
        <w:pStyle w:val="a8"/>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C2E56" w:rsidRPr="007537EB">
        <w:rPr>
          <w:rFonts w:ascii="Times New Roman" w:eastAsia="Times New Roman" w:hAnsi="Times New Roman"/>
          <w:sz w:val="28"/>
          <w:szCs w:val="28"/>
        </w:rPr>
        <w:t xml:space="preserve">5.      </w:t>
      </w:r>
      <w:r w:rsidR="00BC2E56" w:rsidRPr="007537EB">
        <w:rPr>
          <w:rFonts w:ascii="Times New Roman" w:eastAsia="Times New Roman" w:hAnsi="Times New Roman"/>
          <w:b/>
          <w:bCs/>
          <w:sz w:val="28"/>
          <w:szCs w:val="28"/>
        </w:rPr>
        <w:t>Несоответствие между физическим, интеллектуальным и социальным развитием</w:t>
      </w:r>
      <w:r w:rsidR="00BC2E56" w:rsidRPr="007537EB">
        <w:rPr>
          <w:rFonts w:ascii="Times New Roman" w:eastAsia="Times New Roman" w:hAnsi="Times New Roman"/>
          <w:sz w:val="28"/>
          <w:szCs w:val="28"/>
        </w:rPr>
        <w:t xml:space="preserve">. Одаренные дети часто предпочитают общаться с детьми старшего возраста. Из-за этого им порой трудно становиться лидерами. </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6.      </w:t>
      </w:r>
      <w:r w:rsidRPr="007537EB">
        <w:rPr>
          <w:rFonts w:ascii="Times New Roman" w:eastAsia="Times New Roman" w:hAnsi="Times New Roman"/>
          <w:b/>
          <w:bCs/>
          <w:sz w:val="28"/>
          <w:szCs w:val="28"/>
        </w:rPr>
        <w:t>Стремление к совершенству</w:t>
      </w:r>
      <w:r w:rsidRPr="007537EB">
        <w:rPr>
          <w:rFonts w:ascii="Times New Roman" w:eastAsia="Times New Roman" w:hAnsi="Times New Roman"/>
          <w:sz w:val="28"/>
          <w:szCs w:val="28"/>
        </w:rPr>
        <w:t xml:space="preserve">.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 </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7.      </w:t>
      </w:r>
      <w:r w:rsidRPr="007537EB">
        <w:rPr>
          <w:rFonts w:ascii="Times New Roman" w:eastAsia="Times New Roman" w:hAnsi="Times New Roman"/>
          <w:b/>
          <w:bCs/>
          <w:sz w:val="28"/>
          <w:szCs w:val="28"/>
        </w:rPr>
        <w:t>Потребность во внимании взрослых</w:t>
      </w:r>
      <w:r w:rsidRPr="007537EB">
        <w:rPr>
          <w:rFonts w:ascii="Times New Roman" w:eastAsia="Times New Roman" w:hAnsi="Times New Roman"/>
          <w:sz w:val="28"/>
          <w:szCs w:val="28"/>
        </w:rPr>
        <w:t xml:space="preserve">.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 </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Одаренные дети нуждаются в индивидуализированных программах обучения.</w:t>
      </w:r>
      <w:r w:rsidRPr="007537EB">
        <w:rPr>
          <w:rFonts w:ascii="Times New Roman" w:eastAsia="Times New Roman" w:hAnsi="Times New Roman"/>
          <w:sz w:val="28"/>
          <w:szCs w:val="28"/>
        </w:rPr>
        <w:br/>
        <w:t xml:space="preserve">Педагоги, работающие с такими детьми, должны проходить специальную подготовку. Именно дети с высоким интеллектом больше всего нуждаются в “своем” учителе. </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Неподготовленные учителя часто не могут выявить одаренных детей, не знают их особенностей, равнодушны к их проблемам. Иногда неподготовленные учителя враждебно настроены по отношению к выдающимся детям, такие учителя часто используют для одаренных детей тактику количественного увеличения заданий, а не качественное их изменение.</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Личность учителя является ведущим фактором любого обучения. Не является исключением и ситуация с учителем для одаренных детей. Наиболее существенным факторам успешности работы учителя является глобальная личностная характеристика — система взглядов и убеждений, в которой большую значимость имеют представления о самом себе, других людях, а также о целях и задачах своей </w:t>
      </w:r>
      <w:r w:rsidRPr="007537EB">
        <w:rPr>
          <w:rFonts w:ascii="Times New Roman" w:eastAsia="Times New Roman" w:hAnsi="Times New Roman"/>
          <w:sz w:val="28"/>
          <w:szCs w:val="28"/>
        </w:rPr>
        <w:lastRenderedPageBreak/>
        <w:t>работы. Именно эти составляющие постоянно проявляются в межличностном общении.</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По мнению некоторых исследователей, поведение учителя для одаренных детей в классе, в процессе обучения и построения своей деятельности должно отвечать следующим характеристикам: он разрабатывает гибкие, индивидуализированные программы; создает теплую, эмоционально безопасную атмосферу в классе; предоставляет учащимся обратную связь; использует различные стратегии обучения; уважает личность; способствует формированию положительной самооценки ученика; уважает его ценности; поощряет творчество и работу воображения; стимулирует развитие умственных процессов высшего уровня; проявляет уважение и индивидуальность ученика.</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Успешный учитель для одаренных — прежде всего прекрасный учитель–предметник, глубоко знающий и любящий свой предмет. В дополнение к этому он должен обладать такими качествами, которые существенны в общении с любым одаренным школьником.</w:t>
      </w:r>
    </w:p>
    <w:p w:rsidR="008F3690" w:rsidRDefault="00BC2E56" w:rsidP="008F3690">
      <w:pPr>
        <w:pStyle w:val="a8"/>
        <w:spacing w:line="360" w:lineRule="auto"/>
        <w:ind w:firstLine="708"/>
        <w:jc w:val="both"/>
        <w:rPr>
          <w:rFonts w:ascii="Times New Roman" w:eastAsia="Times New Roman" w:hAnsi="Times New Roman"/>
          <w:sz w:val="28"/>
          <w:szCs w:val="28"/>
        </w:rPr>
      </w:pPr>
      <w:r w:rsidRPr="007537EB">
        <w:rPr>
          <w:rFonts w:ascii="Times New Roman" w:eastAsia="Times New Roman" w:hAnsi="Times New Roman"/>
          <w:sz w:val="28"/>
          <w:szCs w:val="28"/>
        </w:rPr>
        <w:t>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обладать следующими качествами.</w:t>
      </w:r>
    </w:p>
    <w:p w:rsidR="008F3690" w:rsidRDefault="008F3690" w:rsidP="008F3690">
      <w:pPr>
        <w:pStyle w:val="a8"/>
        <w:numPr>
          <w:ilvl w:val="0"/>
          <w:numId w:val="11"/>
        </w:num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Быть доброжелательным и чутким.</w:t>
      </w:r>
    </w:p>
    <w:p w:rsidR="008F3690" w:rsidRDefault="00BC2E56" w:rsidP="008F3690">
      <w:pPr>
        <w:pStyle w:val="a8"/>
        <w:numPr>
          <w:ilvl w:val="0"/>
          <w:numId w:val="11"/>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Разбираться в особенностях психологии одаренных детей, чувство</w:t>
      </w:r>
      <w:r w:rsidR="008F3690">
        <w:rPr>
          <w:rFonts w:ascii="Times New Roman" w:eastAsia="Times New Roman" w:hAnsi="Times New Roman"/>
          <w:sz w:val="28"/>
          <w:szCs w:val="28"/>
        </w:rPr>
        <w:t>вать их потребности и интересы.</w:t>
      </w:r>
    </w:p>
    <w:p w:rsidR="008F3690" w:rsidRDefault="00BC2E56" w:rsidP="008F3690">
      <w:pPr>
        <w:pStyle w:val="a8"/>
        <w:numPr>
          <w:ilvl w:val="0"/>
          <w:numId w:val="11"/>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Иметь высокий уров</w:t>
      </w:r>
      <w:r w:rsidR="008F3690">
        <w:rPr>
          <w:rFonts w:ascii="Times New Roman" w:eastAsia="Times New Roman" w:hAnsi="Times New Roman"/>
          <w:sz w:val="28"/>
          <w:szCs w:val="28"/>
        </w:rPr>
        <w:t>ень интеллектуального развития.</w:t>
      </w:r>
    </w:p>
    <w:p w:rsidR="008F3690" w:rsidRDefault="00BC2E56" w:rsidP="008F3690">
      <w:pPr>
        <w:pStyle w:val="a8"/>
        <w:numPr>
          <w:ilvl w:val="0"/>
          <w:numId w:val="11"/>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Иметь ш</w:t>
      </w:r>
      <w:r w:rsidR="008F3690">
        <w:rPr>
          <w:rFonts w:ascii="Times New Roman" w:eastAsia="Times New Roman" w:hAnsi="Times New Roman"/>
          <w:sz w:val="28"/>
          <w:szCs w:val="28"/>
        </w:rPr>
        <w:t>ирокий круг интересов и умений.</w:t>
      </w:r>
    </w:p>
    <w:p w:rsidR="008F3690" w:rsidRDefault="00BC2E56" w:rsidP="008F3690">
      <w:pPr>
        <w:pStyle w:val="a8"/>
        <w:numPr>
          <w:ilvl w:val="0"/>
          <w:numId w:val="11"/>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Иметь помимо педагогическ</w:t>
      </w:r>
      <w:r w:rsidR="008F3690">
        <w:rPr>
          <w:rFonts w:ascii="Times New Roman" w:eastAsia="Times New Roman" w:hAnsi="Times New Roman"/>
          <w:sz w:val="28"/>
          <w:szCs w:val="28"/>
        </w:rPr>
        <w:t>ого еще какое-либо образование.</w:t>
      </w:r>
    </w:p>
    <w:p w:rsidR="008F3690" w:rsidRDefault="00BC2E56" w:rsidP="008F3690">
      <w:pPr>
        <w:pStyle w:val="a8"/>
        <w:numPr>
          <w:ilvl w:val="0"/>
          <w:numId w:val="11"/>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Быть готовым к выполнению самых различных обязанностей, связанн</w:t>
      </w:r>
      <w:r w:rsidR="008F3690">
        <w:rPr>
          <w:rFonts w:ascii="Times New Roman" w:eastAsia="Times New Roman" w:hAnsi="Times New Roman"/>
          <w:sz w:val="28"/>
          <w:szCs w:val="28"/>
        </w:rPr>
        <w:t>ых с обучением одаренных детей.</w:t>
      </w:r>
    </w:p>
    <w:p w:rsidR="008F3690" w:rsidRDefault="00BC2E56" w:rsidP="008F3690">
      <w:pPr>
        <w:pStyle w:val="a8"/>
        <w:numPr>
          <w:ilvl w:val="0"/>
          <w:numId w:val="11"/>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И</w:t>
      </w:r>
      <w:r w:rsidR="008F3690">
        <w:rPr>
          <w:rFonts w:ascii="Times New Roman" w:eastAsia="Times New Roman" w:hAnsi="Times New Roman"/>
          <w:sz w:val="28"/>
          <w:szCs w:val="28"/>
        </w:rPr>
        <w:t>меть живой и активный характер.</w:t>
      </w:r>
    </w:p>
    <w:p w:rsidR="008F3690" w:rsidRDefault="00BC2E56" w:rsidP="008F3690">
      <w:pPr>
        <w:pStyle w:val="a8"/>
        <w:numPr>
          <w:ilvl w:val="0"/>
          <w:numId w:val="11"/>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Обладать чувством юмора</w:t>
      </w:r>
      <w:r w:rsidR="008F3690">
        <w:rPr>
          <w:rFonts w:ascii="Times New Roman" w:eastAsia="Times New Roman" w:hAnsi="Times New Roman"/>
          <w:sz w:val="28"/>
          <w:szCs w:val="28"/>
        </w:rPr>
        <w:t xml:space="preserve"> (но без склонности к сарказму).</w:t>
      </w:r>
    </w:p>
    <w:p w:rsidR="008F3690" w:rsidRDefault="00BC2E56" w:rsidP="008F3690">
      <w:pPr>
        <w:pStyle w:val="a8"/>
        <w:numPr>
          <w:ilvl w:val="0"/>
          <w:numId w:val="11"/>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Проявлять гибкость, быть готовым к пересмотру своих взглядов и постоянному самосо</w:t>
      </w:r>
      <w:r w:rsidR="008F3690">
        <w:rPr>
          <w:rFonts w:ascii="Times New Roman" w:eastAsia="Times New Roman" w:hAnsi="Times New Roman"/>
          <w:sz w:val="28"/>
          <w:szCs w:val="28"/>
        </w:rPr>
        <w:t>вершенствованию.</w:t>
      </w:r>
    </w:p>
    <w:p w:rsidR="008F3690" w:rsidRDefault="00BC2E56" w:rsidP="008F3690">
      <w:pPr>
        <w:pStyle w:val="a8"/>
        <w:numPr>
          <w:ilvl w:val="0"/>
          <w:numId w:val="11"/>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lastRenderedPageBreak/>
        <w:t>Иметь творческое, возможно, нетрадиционное личное мировоззре</w:t>
      </w:r>
      <w:r w:rsidR="008F3690">
        <w:rPr>
          <w:rFonts w:ascii="Times New Roman" w:eastAsia="Times New Roman" w:hAnsi="Times New Roman"/>
          <w:sz w:val="28"/>
          <w:szCs w:val="28"/>
        </w:rPr>
        <w:t>ние.</w:t>
      </w:r>
    </w:p>
    <w:p w:rsidR="008F3690" w:rsidRDefault="00BC2E56" w:rsidP="008F3690">
      <w:pPr>
        <w:pStyle w:val="a8"/>
        <w:numPr>
          <w:ilvl w:val="0"/>
          <w:numId w:val="11"/>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Обладать хорош</w:t>
      </w:r>
      <w:r w:rsidR="008F3690">
        <w:rPr>
          <w:rFonts w:ascii="Times New Roman" w:eastAsia="Times New Roman" w:hAnsi="Times New Roman"/>
          <w:sz w:val="28"/>
          <w:szCs w:val="28"/>
        </w:rPr>
        <w:t>им здоровьем и жизнестойкостью.</w:t>
      </w:r>
    </w:p>
    <w:p w:rsidR="008F3690" w:rsidRDefault="00BC2E56" w:rsidP="008F3690">
      <w:pPr>
        <w:pStyle w:val="a8"/>
        <w:numPr>
          <w:ilvl w:val="0"/>
          <w:numId w:val="11"/>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Иметь специальную послевузовскую подготовку по работе с одаренными детьми и быть готовым к дальнейшему приобретению специальных знаний.</w:t>
      </w:r>
    </w:p>
    <w:p w:rsidR="008F3690" w:rsidRDefault="008F3690" w:rsidP="008F3690">
      <w:pPr>
        <w:pStyle w:val="a8"/>
        <w:spacing w:line="360" w:lineRule="auto"/>
        <w:jc w:val="both"/>
        <w:rPr>
          <w:rFonts w:ascii="Times New Roman" w:eastAsia="Times New Roman" w:hAnsi="Times New Roman"/>
          <w:sz w:val="28"/>
          <w:szCs w:val="28"/>
        </w:rPr>
      </w:pPr>
    </w:p>
    <w:p w:rsidR="008F3690" w:rsidRDefault="00BC2E56" w:rsidP="008F3690">
      <w:pPr>
        <w:pStyle w:val="a8"/>
        <w:spacing w:line="360" w:lineRule="auto"/>
        <w:ind w:firstLine="709"/>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Учителям можно помочь развить указанные личностные и профессиональные качества тремя путями: </w:t>
      </w:r>
    </w:p>
    <w:p w:rsidR="008F3690" w:rsidRDefault="00BC2E56" w:rsidP="008F3690">
      <w:pPr>
        <w:pStyle w:val="a8"/>
        <w:numPr>
          <w:ilvl w:val="0"/>
          <w:numId w:val="12"/>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С помощью тренингов — в достижении пониман</w:t>
      </w:r>
      <w:r w:rsidR="008F3690">
        <w:rPr>
          <w:rFonts w:ascii="Times New Roman" w:eastAsia="Times New Roman" w:hAnsi="Times New Roman"/>
          <w:sz w:val="28"/>
          <w:szCs w:val="28"/>
        </w:rPr>
        <w:t>ия самих себя и других;</w:t>
      </w:r>
    </w:p>
    <w:p w:rsidR="008F3690" w:rsidRDefault="00BC2E56" w:rsidP="008F3690">
      <w:pPr>
        <w:pStyle w:val="a8"/>
        <w:numPr>
          <w:ilvl w:val="0"/>
          <w:numId w:val="12"/>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Предоставлением знаний о процессах обучения, развития и особенностях ра</w:t>
      </w:r>
      <w:r w:rsidR="008F3690">
        <w:rPr>
          <w:rFonts w:ascii="Times New Roman" w:eastAsia="Times New Roman" w:hAnsi="Times New Roman"/>
          <w:sz w:val="28"/>
          <w:szCs w:val="28"/>
        </w:rPr>
        <w:t>зных видов одаренности;</w:t>
      </w:r>
    </w:p>
    <w:p w:rsidR="008F3690" w:rsidRDefault="00BC2E56" w:rsidP="008F3690">
      <w:pPr>
        <w:pStyle w:val="a8"/>
        <w:numPr>
          <w:ilvl w:val="0"/>
          <w:numId w:val="12"/>
        </w:numPr>
        <w:spacing w:line="360" w:lineRule="auto"/>
        <w:jc w:val="both"/>
        <w:rPr>
          <w:rFonts w:ascii="Times New Roman" w:eastAsia="Times New Roman" w:hAnsi="Times New Roman"/>
          <w:sz w:val="28"/>
          <w:szCs w:val="28"/>
        </w:rPr>
      </w:pPr>
      <w:r w:rsidRPr="007537EB">
        <w:rPr>
          <w:rFonts w:ascii="Times New Roman" w:eastAsia="Times New Roman" w:hAnsi="Times New Roman"/>
          <w:sz w:val="28"/>
          <w:szCs w:val="28"/>
        </w:rPr>
        <w:t>Тренировкой умений, необходимых для того, чтобы обучать эффективно и создать индивидуальные программы.</w:t>
      </w:r>
    </w:p>
    <w:p w:rsidR="008F3690" w:rsidRDefault="008F3690" w:rsidP="008F3690">
      <w:pPr>
        <w:pStyle w:val="a8"/>
        <w:spacing w:line="360" w:lineRule="auto"/>
        <w:ind w:left="1429"/>
        <w:jc w:val="both"/>
        <w:rPr>
          <w:rFonts w:ascii="Times New Roman" w:eastAsia="Times New Roman" w:hAnsi="Times New Roman"/>
          <w:sz w:val="28"/>
          <w:szCs w:val="28"/>
        </w:rPr>
      </w:pPr>
    </w:p>
    <w:p w:rsidR="008F3690" w:rsidRDefault="00BC2E56" w:rsidP="008F3690">
      <w:pPr>
        <w:pStyle w:val="a8"/>
        <w:spacing w:line="360" w:lineRule="auto"/>
        <w:ind w:firstLine="709"/>
        <w:jc w:val="both"/>
        <w:rPr>
          <w:rFonts w:ascii="Times New Roman" w:eastAsia="Times New Roman" w:hAnsi="Times New Roman"/>
          <w:sz w:val="28"/>
          <w:szCs w:val="28"/>
        </w:rPr>
      </w:pPr>
      <w:r w:rsidRPr="007537EB">
        <w:rPr>
          <w:rFonts w:ascii="Times New Roman" w:eastAsia="Times New Roman" w:hAnsi="Times New Roman"/>
          <w:sz w:val="28"/>
          <w:szCs w:val="28"/>
        </w:rPr>
        <w:t xml:space="preserve">Техники преподавания у прошедших специальную подготовку учителей для одаренных и обычных учителей примерно одинакова: заметная разница заключается в распределении времени на виды активности. Учителя, работающие с одаренными, меньше говорят, меньше дают информации, устраивают демонстрации и реже решают задачи за учащихся. Вместо того чтобы самим отвечать на вопросы, они предоставляют это учащимся. Они больше спрашивают и меньше объясняют. </w:t>
      </w:r>
    </w:p>
    <w:p w:rsidR="008F3690" w:rsidRDefault="00BC2E56" w:rsidP="008F3690">
      <w:pPr>
        <w:pStyle w:val="a8"/>
        <w:spacing w:line="360" w:lineRule="auto"/>
        <w:ind w:firstLine="709"/>
        <w:jc w:val="both"/>
        <w:rPr>
          <w:rFonts w:ascii="Times New Roman" w:eastAsia="Times New Roman" w:hAnsi="Times New Roman"/>
          <w:sz w:val="28"/>
          <w:szCs w:val="28"/>
        </w:rPr>
      </w:pPr>
      <w:r w:rsidRPr="007537EB">
        <w:rPr>
          <w:rFonts w:ascii="Times New Roman" w:eastAsia="Times New Roman" w:hAnsi="Times New Roman"/>
          <w:sz w:val="28"/>
          <w:szCs w:val="28"/>
        </w:rPr>
        <w:t>Заметны различия в технике постановки вопросов. Учителя одаренных гораздо больше задают открытых вопросов, помогают обсуждениям. Они провоцируют учащихся выходить за пределы первоначальных ответов. Они гораздо чаще пытаются понять, как учащиеся пришли к выводу, решению, оценке.</w:t>
      </w:r>
    </w:p>
    <w:p w:rsidR="00BC2E56" w:rsidRPr="008F3690" w:rsidRDefault="00BC2E56" w:rsidP="008F3690">
      <w:pPr>
        <w:pStyle w:val="a8"/>
        <w:spacing w:line="360" w:lineRule="auto"/>
        <w:ind w:firstLine="709"/>
        <w:jc w:val="both"/>
        <w:rPr>
          <w:rFonts w:ascii="Times New Roman" w:eastAsia="Times New Roman" w:hAnsi="Times New Roman"/>
          <w:sz w:val="28"/>
          <w:szCs w:val="28"/>
        </w:rPr>
      </w:pPr>
      <w:r w:rsidRPr="007537EB">
        <w:rPr>
          <w:rFonts w:ascii="Times New Roman" w:eastAsia="Times New Roman" w:hAnsi="Times New Roman"/>
          <w:sz w:val="28"/>
          <w:szCs w:val="28"/>
        </w:rPr>
        <w:t>Большинство учителей старается прореагировать в речевой или иной форме на каждый ответ в классе, а учителя одаренных ведут себя больше как психотерапевты: они избегают реагировать на каждое высказывание. Они внимательно и с интересом выслушивают ответы, но не оценивают, находя способы показать, что они их принимают. Такое поведение приводит тому, что учащиеся больше взаимодействуют друг с другом и меньше зависят от учителя.</w:t>
      </w:r>
    </w:p>
    <w:p w:rsidR="00542B0E" w:rsidRDefault="00542B0E" w:rsidP="00542B0E">
      <w:pPr>
        <w:pStyle w:val="1"/>
      </w:pPr>
      <w:bookmarkStart w:id="19" w:name="_Toc240961268"/>
      <w:bookmarkStart w:id="20" w:name="_Toc240961296"/>
      <w:bookmarkStart w:id="21" w:name="_Toc240961911"/>
      <w:bookmarkStart w:id="22" w:name="_Toc241032064"/>
      <w:bookmarkStart w:id="23" w:name="_Toc241032165"/>
      <w:bookmarkStart w:id="24" w:name="_Toc241033487"/>
      <w:r>
        <w:lastRenderedPageBreak/>
        <w:t>Заключение</w:t>
      </w:r>
      <w:bookmarkEnd w:id="19"/>
      <w:bookmarkEnd w:id="20"/>
      <w:bookmarkEnd w:id="21"/>
      <w:bookmarkEnd w:id="22"/>
      <w:bookmarkEnd w:id="23"/>
      <w:bookmarkEnd w:id="24"/>
    </w:p>
    <w:p w:rsidR="008F3690" w:rsidRDefault="00BC2E56" w:rsidP="008F3690">
      <w:pPr>
        <w:pStyle w:val="a8"/>
        <w:spacing w:line="360" w:lineRule="auto"/>
        <w:ind w:firstLine="709"/>
        <w:jc w:val="both"/>
        <w:rPr>
          <w:rFonts w:ascii="Times New Roman" w:hAnsi="Times New Roman"/>
          <w:sz w:val="28"/>
          <w:szCs w:val="28"/>
        </w:rPr>
      </w:pPr>
      <w:r w:rsidRPr="008F3690">
        <w:rPr>
          <w:rFonts w:ascii="Times New Roman" w:hAnsi="Times New Roman"/>
          <w:sz w:val="28"/>
          <w:szCs w:val="28"/>
        </w:rPr>
        <w:t>В современном мире очень актуальны проблемы выявления, диагностики, прогноза, формирования, обучения и развития одаренных и талантливых детей. Правильное построение взаимоотношений одаренного ребенка с окружающим миром позволит ему наиболее полно проявить свои способности.</w:t>
      </w:r>
    </w:p>
    <w:p w:rsidR="008F3690" w:rsidRDefault="00BC2E56" w:rsidP="008F3690">
      <w:pPr>
        <w:pStyle w:val="a8"/>
        <w:spacing w:line="360" w:lineRule="auto"/>
        <w:ind w:firstLine="709"/>
        <w:jc w:val="both"/>
        <w:rPr>
          <w:rFonts w:ascii="Times New Roman" w:hAnsi="Times New Roman"/>
          <w:sz w:val="28"/>
          <w:szCs w:val="28"/>
        </w:rPr>
      </w:pPr>
      <w:r w:rsidRPr="008F3690">
        <w:rPr>
          <w:rFonts w:ascii="Times New Roman" w:hAnsi="Times New Roman"/>
          <w:sz w:val="28"/>
          <w:szCs w:val="28"/>
        </w:rPr>
        <w:t xml:space="preserve">Проблема одаренности представляет собой комплексную проблему, в которой пересекаются интересы разных научных дисциплин. Основными из них являются проблемы выявления, обучения и развития одаренных детей, а также проблемы профессиональной и личностной подготовки педагогов, психологов и управленцев образования для работы с одаренными детьми. Особенно остро встает этот вопрос в подростковом возрасте, так как именно в этом возрасте формируется самосознание, нравственные убеждения, мировоззрение, интересы. Очень важно создать благоприятную психологическую обстановку для одаренного ребенка, которая поможет преодолению разрыва между интеллектуальным и личностным развитием и будет способствовать их развитию. </w:t>
      </w:r>
    </w:p>
    <w:p w:rsidR="008F3690" w:rsidRDefault="00BC2E56" w:rsidP="008F3690">
      <w:pPr>
        <w:pStyle w:val="a8"/>
        <w:spacing w:line="360" w:lineRule="auto"/>
        <w:ind w:firstLine="709"/>
        <w:jc w:val="both"/>
        <w:rPr>
          <w:rFonts w:ascii="Times New Roman" w:hAnsi="Times New Roman"/>
          <w:sz w:val="28"/>
          <w:szCs w:val="28"/>
        </w:rPr>
      </w:pPr>
      <w:r w:rsidRPr="008F3690">
        <w:rPr>
          <w:rFonts w:ascii="Times New Roman" w:hAnsi="Times New Roman"/>
          <w:sz w:val="28"/>
          <w:szCs w:val="28"/>
        </w:rPr>
        <w:t>С психологической точки зрения необходимо отметить, что одаренность представляет собой сложный психический объект, в котором неразрывно переплетены познавательная, эмоциональная, волевая, мотивационная, психофизиологическая и другие сферы психики человека.</w:t>
      </w:r>
    </w:p>
    <w:p w:rsidR="008F3690" w:rsidRDefault="00BC2E56" w:rsidP="008F3690">
      <w:pPr>
        <w:pStyle w:val="a8"/>
        <w:spacing w:line="360" w:lineRule="auto"/>
        <w:ind w:firstLine="709"/>
        <w:jc w:val="both"/>
        <w:rPr>
          <w:rFonts w:ascii="Times New Roman" w:hAnsi="Times New Roman"/>
          <w:sz w:val="28"/>
          <w:szCs w:val="28"/>
        </w:rPr>
      </w:pPr>
      <w:r w:rsidRPr="008F3690">
        <w:rPr>
          <w:rFonts w:ascii="Times New Roman" w:hAnsi="Times New Roman"/>
          <w:sz w:val="28"/>
          <w:szCs w:val="28"/>
        </w:rPr>
        <w:t>Особенности, присущие одаренным, обогащают нашу жизнь во всех ее проявлениях и делают их вклад в нее чрезвычайно значимым.</w:t>
      </w:r>
    </w:p>
    <w:p w:rsidR="008F3690" w:rsidRDefault="00BC2E56" w:rsidP="008F3690">
      <w:pPr>
        <w:pStyle w:val="a8"/>
        <w:spacing w:line="360" w:lineRule="auto"/>
        <w:ind w:firstLine="709"/>
        <w:jc w:val="both"/>
        <w:rPr>
          <w:rFonts w:ascii="Times New Roman" w:hAnsi="Times New Roman"/>
          <w:sz w:val="28"/>
          <w:szCs w:val="28"/>
        </w:rPr>
      </w:pPr>
      <w:r w:rsidRPr="008F3690">
        <w:rPr>
          <w:rFonts w:ascii="Times New Roman" w:hAnsi="Times New Roman"/>
          <w:sz w:val="28"/>
          <w:szCs w:val="28"/>
        </w:rPr>
        <w:t xml:space="preserve">Воспитательная работа учителя с одаренными детьми может вестись в 3 направлениях: развития интеллектуальных способностей ребенка, формирования адекватного самовосприятия, помощь в адаптации ребенка в окружающем мире и приобретение им конструктивных форм общения со сверстниками и взрослыми. Необходимо помочь родителям и самому ребенку правильно организовать учебную деятельность. В заключение необходимо напомнить, что 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w:t>
      </w:r>
      <w:r w:rsidRPr="008F3690">
        <w:rPr>
          <w:rFonts w:ascii="Times New Roman" w:hAnsi="Times New Roman"/>
          <w:sz w:val="28"/>
          <w:szCs w:val="28"/>
        </w:rPr>
        <w:lastRenderedPageBreak/>
        <w:t>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w:t>
      </w:r>
    </w:p>
    <w:p w:rsidR="00A11931" w:rsidRPr="008F3690" w:rsidRDefault="00BC2E56" w:rsidP="008F3690">
      <w:pPr>
        <w:pStyle w:val="a8"/>
        <w:spacing w:line="360" w:lineRule="auto"/>
        <w:ind w:firstLine="709"/>
        <w:jc w:val="both"/>
        <w:rPr>
          <w:rFonts w:ascii="Times New Roman" w:hAnsi="Times New Roman"/>
          <w:sz w:val="28"/>
          <w:szCs w:val="28"/>
        </w:rPr>
      </w:pPr>
      <w:r w:rsidRPr="008F3690">
        <w:rPr>
          <w:rFonts w:ascii="Times New Roman" w:hAnsi="Times New Roman"/>
          <w:sz w:val="28"/>
          <w:szCs w:val="28"/>
        </w:rPr>
        <w:br/>
      </w:r>
    </w:p>
    <w:p w:rsidR="00BC2E56" w:rsidRPr="00BC2E56" w:rsidRDefault="00BC2E56" w:rsidP="00BC2E56">
      <w:r w:rsidRPr="00353E16">
        <w:br/>
      </w:r>
    </w:p>
    <w:p w:rsidR="00542B0E" w:rsidRPr="00612D2B" w:rsidRDefault="00542B0E" w:rsidP="00542B0E">
      <w:pPr>
        <w:pStyle w:val="1"/>
      </w:pPr>
      <w:bookmarkStart w:id="25" w:name="_Toc240961269"/>
      <w:bookmarkStart w:id="26" w:name="_Toc240961297"/>
      <w:bookmarkStart w:id="27" w:name="_Toc240961912"/>
      <w:bookmarkStart w:id="28" w:name="_Toc241032065"/>
      <w:bookmarkStart w:id="29" w:name="_Toc241032166"/>
      <w:bookmarkStart w:id="30" w:name="_Toc241033488"/>
      <w:r w:rsidRPr="005012EF">
        <w:lastRenderedPageBreak/>
        <w:t>Глоссарий</w:t>
      </w:r>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118"/>
        <w:gridCol w:w="5751"/>
      </w:tblGrid>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п/п</w:t>
            </w:r>
          </w:p>
        </w:tc>
        <w:tc>
          <w:tcPr>
            <w:tcW w:w="3118"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Понятие</w:t>
            </w:r>
          </w:p>
        </w:tc>
        <w:tc>
          <w:tcPr>
            <w:tcW w:w="57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Определение</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1.</w:t>
            </w:r>
          </w:p>
        </w:tc>
        <w:tc>
          <w:tcPr>
            <w:tcW w:w="3118" w:type="dxa"/>
          </w:tcPr>
          <w:p w:rsidR="00542B0E" w:rsidRPr="008F3690" w:rsidRDefault="00431608"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О</w:t>
            </w:r>
            <w:r w:rsidR="008F3690">
              <w:rPr>
                <w:rFonts w:ascii="Times New Roman" w:hAnsi="Times New Roman"/>
                <w:sz w:val="28"/>
                <w:szCs w:val="28"/>
              </w:rPr>
              <w:t>даренность</w:t>
            </w:r>
            <w:r w:rsidRPr="008F3690">
              <w:rPr>
                <w:rFonts w:ascii="Times New Roman" w:hAnsi="Times New Roman"/>
                <w:sz w:val="28"/>
                <w:szCs w:val="28"/>
              </w:rPr>
              <w:br/>
            </w:r>
          </w:p>
        </w:tc>
        <w:tc>
          <w:tcPr>
            <w:tcW w:w="5751" w:type="dxa"/>
          </w:tcPr>
          <w:p w:rsidR="008F3690" w:rsidRPr="008F3690" w:rsidRDefault="00431608"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2.</w:t>
            </w:r>
          </w:p>
        </w:tc>
        <w:tc>
          <w:tcPr>
            <w:tcW w:w="3118" w:type="dxa"/>
          </w:tcPr>
          <w:p w:rsidR="00542B0E" w:rsidRPr="008F3690" w:rsidRDefault="00431608"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 Одаренный ребенок </w:t>
            </w:r>
          </w:p>
        </w:tc>
        <w:tc>
          <w:tcPr>
            <w:tcW w:w="5751" w:type="dxa"/>
          </w:tcPr>
          <w:p w:rsidR="00542B0E" w:rsidRPr="008F3690" w:rsidRDefault="00431608"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3.</w:t>
            </w:r>
          </w:p>
        </w:tc>
        <w:tc>
          <w:tcPr>
            <w:tcW w:w="3118" w:type="dxa"/>
          </w:tcPr>
          <w:p w:rsidR="00542B0E" w:rsidRPr="008F3690" w:rsidRDefault="00431608"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Возрастная одаренность </w:t>
            </w:r>
          </w:p>
        </w:tc>
        <w:tc>
          <w:tcPr>
            <w:tcW w:w="5751" w:type="dxa"/>
          </w:tcPr>
          <w:p w:rsidR="00542B0E" w:rsidRPr="008F3690" w:rsidRDefault="00431608"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 предпосылки подъема интеллекта</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4.</w:t>
            </w:r>
          </w:p>
        </w:tc>
        <w:tc>
          <w:tcPr>
            <w:tcW w:w="3118" w:type="dxa"/>
          </w:tcPr>
          <w:p w:rsidR="00542B0E" w:rsidRPr="008F3690" w:rsidRDefault="00431608"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Начальный школьный возраст </w:t>
            </w:r>
          </w:p>
        </w:tc>
        <w:tc>
          <w:tcPr>
            <w:tcW w:w="5751" w:type="dxa"/>
          </w:tcPr>
          <w:p w:rsidR="00542B0E" w:rsidRPr="008F3690" w:rsidRDefault="00431608"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период впитывания, накопление знаний, период усвоения по преимуществу</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5.</w:t>
            </w:r>
          </w:p>
        </w:tc>
        <w:tc>
          <w:tcPr>
            <w:tcW w:w="3118" w:type="dxa"/>
          </w:tcPr>
          <w:p w:rsidR="00542B0E" w:rsidRPr="008F3690" w:rsidRDefault="00431608"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Талант    </w:t>
            </w:r>
          </w:p>
        </w:tc>
        <w:tc>
          <w:tcPr>
            <w:tcW w:w="5751" w:type="dxa"/>
          </w:tcPr>
          <w:p w:rsidR="00542B0E" w:rsidRPr="008F3690" w:rsidRDefault="00431608"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природная одарённость, высокая степень развития способности развивать определённые умения</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6.</w:t>
            </w:r>
          </w:p>
        </w:tc>
        <w:tc>
          <w:tcPr>
            <w:tcW w:w="3118"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Дискомфорт </w:t>
            </w:r>
          </w:p>
        </w:tc>
        <w:tc>
          <w:tcPr>
            <w:tcW w:w="5751"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неблагоприятные для полноценного, адаптичного функционирования условия жизни</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7.</w:t>
            </w:r>
          </w:p>
        </w:tc>
        <w:tc>
          <w:tcPr>
            <w:tcW w:w="3118"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Воспитательная работа </w:t>
            </w:r>
          </w:p>
        </w:tc>
        <w:tc>
          <w:tcPr>
            <w:tcW w:w="5751"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часть учебно-воспитательного процесса, направленная на развитие нравственно-этического, правового, эстетического сознания ребенка</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lastRenderedPageBreak/>
              <w:t>8.</w:t>
            </w:r>
          </w:p>
        </w:tc>
        <w:tc>
          <w:tcPr>
            <w:tcW w:w="3118"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Семья </w:t>
            </w:r>
          </w:p>
        </w:tc>
        <w:tc>
          <w:tcPr>
            <w:tcW w:w="5751"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среда, в которой складываются условия его физического, психического, эмоционального и интеллектуального развития</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9.</w:t>
            </w:r>
          </w:p>
        </w:tc>
        <w:tc>
          <w:tcPr>
            <w:tcW w:w="3118"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Познание </w:t>
            </w:r>
          </w:p>
        </w:tc>
        <w:tc>
          <w:tcPr>
            <w:tcW w:w="5751"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совокупность процессов, процедур и методов приобретения знаний о явлениях и закономерностях объективного мира</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10.</w:t>
            </w:r>
          </w:p>
        </w:tc>
        <w:tc>
          <w:tcPr>
            <w:tcW w:w="3118"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Метод </w:t>
            </w:r>
          </w:p>
        </w:tc>
        <w:tc>
          <w:tcPr>
            <w:tcW w:w="5751"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способ достижения поставленной цели, предполагающий совокупность приемов и средств</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11.</w:t>
            </w:r>
          </w:p>
        </w:tc>
        <w:tc>
          <w:tcPr>
            <w:tcW w:w="3118"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Мышление</w:t>
            </w:r>
          </w:p>
        </w:tc>
        <w:tc>
          <w:tcPr>
            <w:tcW w:w="5751"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процесс отражения объективной действительности, составляющий высшую ступень человеческого познания</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12.</w:t>
            </w:r>
          </w:p>
        </w:tc>
        <w:tc>
          <w:tcPr>
            <w:tcW w:w="3118"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Способности </w:t>
            </w:r>
          </w:p>
        </w:tc>
        <w:tc>
          <w:tcPr>
            <w:tcW w:w="5751" w:type="dxa"/>
          </w:tcPr>
          <w:p w:rsidR="00542B0E" w:rsidRPr="008F3690" w:rsidRDefault="0047068F"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индивидуально-психологические особенности личности необходимые для освоения определенной деятельности и ее успешного осуществления</w:t>
            </w:r>
          </w:p>
        </w:tc>
      </w:tr>
      <w:tr w:rsidR="00542B0E" w:rsidTr="00A7613D">
        <w:tc>
          <w:tcPr>
            <w:tcW w:w="851" w:type="dxa"/>
          </w:tcPr>
          <w:p w:rsidR="00542B0E" w:rsidRPr="008F3690" w:rsidRDefault="00542B0E"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13.</w:t>
            </w:r>
          </w:p>
        </w:tc>
        <w:tc>
          <w:tcPr>
            <w:tcW w:w="3118" w:type="dxa"/>
          </w:tcPr>
          <w:p w:rsidR="00542B0E" w:rsidRPr="008F3690" w:rsidRDefault="00C300F0"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 xml:space="preserve">Социальный педагог </w:t>
            </w:r>
          </w:p>
        </w:tc>
        <w:tc>
          <w:tcPr>
            <w:tcW w:w="5751" w:type="dxa"/>
          </w:tcPr>
          <w:p w:rsidR="00542B0E" w:rsidRPr="008F3690" w:rsidRDefault="00C300F0" w:rsidP="008F3690">
            <w:pPr>
              <w:pStyle w:val="a8"/>
              <w:spacing w:line="360" w:lineRule="auto"/>
              <w:jc w:val="both"/>
              <w:rPr>
                <w:rFonts w:ascii="Times New Roman" w:hAnsi="Times New Roman"/>
                <w:sz w:val="28"/>
                <w:szCs w:val="28"/>
              </w:rPr>
            </w:pPr>
            <w:r w:rsidRPr="008F3690">
              <w:rPr>
                <w:rFonts w:ascii="Times New Roman" w:hAnsi="Times New Roman"/>
                <w:sz w:val="28"/>
                <w:szCs w:val="28"/>
              </w:rPr>
              <w:t>специалист, который создает условия для успешной адаптации ребенка в обществе</w:t>
            </w:r>
          </w:p>
        </w:tc>
      </w:tr>
    </w:tbl>
    <w:p w:rsidR="00542B0E" w:rsidRPr="00C7502A" w:rsidRDefault="00542B0E" w:rsidP="00542B0E">
      <w:pPr>
        <w:pStyle w:val="1"/>
      </w:pPr>
      <w:bookmarkStart w:id="31" w:name="_Toc240961270"/>
      <w:bookmarkStart w:id="32" w:name="_Toc240961298"/>
      <w:bookmarkStart w:id="33" w:name="_Toc240961913"/>
      <w:bookmarkStart w:id="34" w:name="_Toc241032066"/>
      <w:bookmarkStart w:id="35" w:name="_Toc241032167"/>
      <w:bookmarkStart w:id="36" w:name="_Toc241033489"/>
      <w:r w:rsidRPr="00C7502A">
        <w:lastRenderedPageBreak/>
        <w:t>Список использованных источников</w:t>
      </w:r>
      <w:bookmarkEnd w:id="31"/>
      <w:bookmarkEnd w:id="32"/>
      <w:bookmarkEnd w:id="33"/>
      <w:bookmarkEnd w:id="34"/>
      <w:bookmarkEnd w:id="35"/>
      <w:bookmarkEnd w:id="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8974"/>
      </w:tblGrid>
      <w:tr w:rsidR="00542B0E" w:rsidRPr="00EF3618" w:rsidTr="008313DC">
        <w:tc>
          <w:tcPr>
            <w:tcW w:w="926" w:type="dxa"/>
          </w:tcPr>
          <w:p w:rsidR="00542B0E" w:rsidRPr="00881360" w:rsidRDefault="00542B0E" w:rsidP="00A7613D">
            <w:pPr>
              <w:pStyle w:val="a3"/>
            </w:pPr>
            <w:r>
              <w:t xml:space="preserve">      1.</w:t>
            </w:r>
          </w:p>
        </w:tc>
        <w:tc>
          <w:tcPr>
            <w:tcW w:w="8974" w:type="dxa"/>
          </w:tcPr>
          <w:p w:rsidR="00542B0E" w:rsidRPr="00EF3618" w:rsidRDefault="008313DC" w:rsidP="00A7613D">
            <w:pPr>
              <w:pStyle w:val="a8"/>
              <w:spacing w:line="360" w:lineRule="auto"/>
              <w:rPr>
                <w:rFonts w:ascii="Times New Roman" w:hAnsi="Times New Roman"/>
                <w:sz w:val="28"/>
                <w:szCs w:val="28"/>
              </w:rPr>
            </w:pPr>
            <w:r w:rsidRPr="00AC4012">
              <w:rPr>
                <w:rFonts w:ascii="Times New Roman" w:hAnsi="Times New Roman"/>
                <w:sz w:val="28"/>
                <w:szCs w:val="28"/>
              </w:rPr>
              <w:t>Гильбух Ю. З. Внимание: одаренные дети / Ю. З. Гильбух. - М.: Знание, 1991</w:t>
            </w:r>
          </w:p>
        </w:tc>
      </w:tr>
      <w:tr w:rsidR="00542B0E" w:rsidRPr="00EF3618" w:rsidTr="008313DC">
        <w:trPr>
          <w:trHeight w:val="176"/>
        </w:trPr>
        <w:tc>
          <w:tcPr>
            <w:tcW w:w="926" w:type="dxa"/>
          </w:tcPr>
          <w:p w:rsidR="00542B0E" w:rsidRPr="00EF3618" w:rsidRDefault="00542B0E" w:rsidP="00A7613D">
            <w:pPr>
              <w:spacing w:line="360" w:lineRule="auto"/>
              <w:ind w:left="360"/>
              <w:jc w:val="both"/>
              <w:rPr>
                <w:sz w:val="28"/>
                <w:szCs w:val="28"/>
              </w:rPr>
            </w:pPr>
            <w:r w:rsidRPr="00EF3618">
              <w:rPr>
                <w:sz w:val="28"/>
                <w:szCs w:val="28"/>
              </w:rPr>
              <w:t>2.</w:t>
            </w:r>
          </w:p>
        </w:tc>
        <w:tc>
          <w:tcPr>
            <w:tcW w:w="8974" w:type="dxa"/>
          </w:tcPr>
          <w:p w:rsidR="00542B0E" w:rsidRPr="00EF3618" w:rsidRDefault="008313DC" w:rsidP="00A7613D">
            <w:pPr>
              <w:pStyle w:val="a8"/>
              <w:spacing w:line="360" w:lineRule="auto"/>
              <w:rPr>
                <w:rFonts w:ascii="Times New Roman" w:hAnsi="Times New Roman"/>
                <w:sz w:val="28"/>
                <w:szCs w:val="28"/>
              </w:rPr>
            </w:pPr>
            <w:r w:rsidRPr="00AC4012">
              <w:rPr>
                <w:rFonts w:ascii="Times New Roman" w:hAnsi="Times New Roman"/>
                <w:iCs/>
                <w:sz w:val="28"/>
                <w:szCs w:val="28"/>
              </w:rPr>
              <w:t xml:space="preserve">Лейтес Н.С. </w:t>
            </w:r>
            <w:r w:rsidRPr="00AC4012">
              <w:rPr>
                <w:rFonts w:ascii="Times New Roman" w:hAnsi="Times New Roman"/>
                <w:sz w:val="28"/>
                <w:szCs w:val="28"/>
              </w:rPr>
              <w:t> “Легко ли быть одаренным?” / Н. С. Лейтес. -</w:t>
            </w:r>
            <w:r>
              <w:rPr>
                <w:rFonts w:ascii="Times New Roman" w:hAnsi="Times New Roman"/>
                <w:sz w:val="28"/>
                <w:szCs w:val="28"/>
              </w:rPr>
              <w:t>  Ж. “Семья и школа”. № 6, 1990</w:t>
            </w:r>
          </w:p>
        </w:tc>
      </w:tr>
      <w:tr w:rsidR="00542B0E" w:rsidRPr="00EF3618" w:rsidTr="008313DC">
        <w:trPr>
          <w:trHeight w:val="176"/>
        </w:trPr>
        <w:tc>
          <w:tcPr>
            <w:tcW w:w="926" w:type="dxa"/>
          </w:tcPr>
          <w:p w:rsidR="00542B0E" w:rsidRPr="00EF3618" w:rsidRDefault="00542B0E" w:rsidP="00A7613D">
            <w:pPr>
              <w:spacing w:line="360" w:lineRule="auto"/>
              <w:ind w:left="360"/>
              <w:jc w:val="both"/>
              <w:rPr>
                <w:sz w:val="28"/>
                <w:szCs w:val="28"/>
              </w:rPr>
            </w:pPr>
            <w:r w:rsidRPr="00EF3618">
              <w:rPr>
                <w:sz w:val="28"/>
                <w:szCs w:val="28"/>
              </w:rPr>
              <w:t>3.</w:t>
            </w:r>
          </w:p>
        </w:tc>
        <w:tc>
          <w:tcPr>
            <w:tcW w:w="8974" w:type="dxa"/>
          </w:tcPr>
          <w:p w:rsidR="00542B0E" w:rsidRPr="00EF3618" w:rsidRDefault="008313DC" w:rsidP="00A7613D">
            <w:pPr>
              <w:pStyle w:val="a8"/>
              <w:spacing w:line="360" w:lineRule="auto"/>
              <w:rPr>
                <w:rFonts w:ascii="Times New Roman" w:eastAsia="Times New Roman" w:hAnsi="Times New Roman"/>
                <w:sz w:val="28"/>
                <w:szCs w:val="28"/>
                <w:lang w:eastAsia="ru-RU"/>
              </w:rPr>
            </w:pPr>
            <w:r w:rsidRPr="00AC4012">
              <w:rPr>
                <w:rFonts w:ascii="Times New Roman" w:hAnsi="Times New Roman"/>
                <w:iCs/>
                <w:sz w:val="28"/>
                <w:szCs w:val="28"/>
              </w:rPr>
              <w:t>Лейтес Н.С.</w:t>
            </w:r>
            <w:r w:rsidRPr="00AC4012">
              <w:rPr>
                <w:rFonts w:ascii="Times New Roman" w:hAnsi="Times New Roman"/>
                <w:sz w:val="28"/>
                <w:szCs w:val="28"/>
              </w:rPr>
              <w:t xml:space="preserve"> Судьба вундеркиндов. Ж / Н. С. Лейтес. – Ж. “Семья и школа”. № 12, 1990</w:t>
            </w:r>
          </w:p>
        </w:tc>
      </w:tr>
      <w:tr w:rsidR="00542B0E" w:rsidRPr="00EF3618" w:rsidTr="008313DC">
        <w:trPr>
          <w:trHeight w:val="176"/>
        </w:trPr>
        <w:tc>
          <w:tcPr>
            <w:tcW w:w="926" w:type="dxa"/>
          </w:tcPr>
          <w:p w:rsidR="00542B0E" w:rsidRPr="00EF3618" w:rsidRDefault="00542B0E" w:rsidP="00A7613D">
            <w:pPr>
              <w:spacing w:line="360" w:lineRule="auto"/>
              <w:ind w:left="360"/>
              <w:jc w:val="both"/>
              <w:rPr>
                <w:sz w:val="28"/>
                <w:szCs w:val="28"/>
              </w:rPr>
            </w:pPr>
            <w:r w:rsidRPr="00EF3618">
              <w:rPr>
                <w:sz w:val="28"/>
                <w:szCs w:val="28"/>
              </w:rPr>
              <w:t>4.</w:t>
            </w:r>
          </w:p>
        </w:tc>
        <w:tc>
          <w:tcPr>
            <w:tcW w:w="8974" w:type="dxa"/>
          </w:tcPr>
          <w:p w:rsidR="00542B0E" w:rsidRPr="00EF3618" w:rsidRDefault="008313DC" w:rsidP="00A7613D">
            <w:pPr>
              <w:pStyle w:val="a8"/>
              <w:spacing w:line="360" w:lineRule="auto"/>
              <w:rPr>
                <w:rFonts w:ascii="Times New Roman" w:hAnsi="Times New Roman"/>
                <w:sz w:val="28"/>
                <w:szCs w:val="28"/>
              </w:rPr>
            </w:pPr>
            <w:r w:rsidRPr="00AC4012">
              <w:rPr>
                <w:rFonts w:ascii="Times New Roman" w:hAnsi="Times New Roman"/>
                <w:sz w:val="28"/>
                <w:szCs w:val="28"/>
              </w:rPr>
              <w:t>Лейтес Н. С. «Возрастная одаренность школьников» / Н. С. Лейтес – М.: Академия, 2000</w:t>
            </w:r>
          </w:p>
        </w:tc>
      </w:tr>
      <w:tr w:rsidR="00542B0E" w:rsidRPr="00EF3618" w:rsidTr="008313DC">
        <w:trPr>
          <w:trHeight w:val="176"/>
        </w:trPr>
        <w:tc>
          <w:tcPr>
            <w:tcW w:w="926" w:type="dxa"/>
          </w:tcPr>
          <w:p w:rsidR="00542B0E" w:rsidRPr="00EF3618" w:rsidRDefault="00542B0E" w:rsidP="00A7613D">
            <w:pPr>
              <w:spacing w:line="360" w:lineRule="auto"/>
              <w:ind w:left="360"/>
              <w:jc w:val="both"/>
              <w:rPr>
                <w:sz w:val="28"/>
                <w:szCs w:val="28"/>
              </w:rPr>
            </w:pPr>
            <w:r w:rsidRPr="00EF3618">
              <w:rPr>
                <w:sz w:val="28"/>
                <w:szCs w:val="28"/>
              </w:rPr>
              <w:t>5.</w:t>
            </w:r>
          </w:p>
        </w:tc>
        <w:tc>
          <w:tcPr>
            <w:tcW w:w="8974" w:type="dxa"/>
          </w:tcPr>
          <w:p w:rsidR="00542B0E" w:rsidRPr="00EF3618" w:rsidRDefault="008313DC" w:rsidP="00A7613D">
            <w:pPr>
              <w:pStyle w:val="a8"/>
              <w:spacing w:line="360" w:lineRule="auto"/>
              <w:rPr>
                <w:rFonts w:ascii="Times New Roman" w:eastAsia="Times New Roman" w:hAnsi="Times New Roman"/>
                <w:sz w:val="28"/>
                <w:szCs w:val="28"/>
                <w:lang w:eastAsia="ru-RU"/>
              </w:rPr>
            </w:pPr>
            <w:r w:rsidRPr="00AC4012">
              <w:rPr>
                <w:rFonts w:ascii="Times New Roman" w:hAnsi="Times New Roman"/>
                <w:sz w:val="28"/>
                <w:szCs w:val="28"/>
              </w:rPr>
              <w:t>“Одаренные дети”. / Под. ред. </w:t>
            </w:r>
            <w:r w:rsidRPr="00AC4012">
              <w:rPr>
                <w:rFonts w:ascii="Times New Roman" w:hAnsi="Times New Roman"/>
                <w:iCs/>
                <w:sz w:val="28"/>
                <w:szCs w:val="28"/>
              </w:rPr>
              <w:t>Бурменской Г.В., Слуцкого В.М</w:t>
            </w:r>
            <w:r w:rsidRPr="00AC4012">
              <w:rPr>
                <w:rFonts w:ascii="Times New Roman" w:hAnsi="Times New Roman"/>
                <w:sz w:val="28"/>
                <w:szCs w:val="28"/>
              </w:rPr>
              <w:t xml:space="preserve"> М., Прогресс, 1991</w:t>
            </w:r>
          </w:p>
        </w:tc>
      </w:tr>
      <w:tr w:rsidR="00542B0E" w:rsidRPr="00EF3618" w:rsidTr="008313DC">
        <w:trPr>
          <w:trHeight w:val="176"/>
        </w:trPr>
        <w:tc>
          <w:tcPr>
            <w:tcW w:w="926" w:type="dxa"/>
          </w:tcPr>
          <w:p w:rsidR="00542B0E" w:rsidRPr="00EF3618" w:rsidRDefault="00542B0E" w:rsidP="00A7613D">
            <w:pPr>
              <w:spacing w:line="360" w:lineRule="auto"/>
              <w:ind w:left="360"/>
              <w:jc w:val="both"/>
              <w:rPr>
                <w:sz w:val="28"/>
                <w:szCs w:val="28"/>
              </w:rPr>
            </w:pPr>
            <w:r w:rsidRPr="00EF3618">
              <w:rPr>
                <w:sz w:val="28"/>
                <w:szCs w:val="28"/>
              </w:rPr>
              <w:t>6.</w:t>
            </w:r>
          </w:p>
        </w:tc>
        <w:tc>
          <w:tcPr>
            <w:tcW w:w="8974" w:type="dxa"/>
          </w:tcPr>
          <w:p w:rsidR="00542B0E" w:rsidRPr="00EF3618" w:rsidRDefault="008313DC" w:rsidP="00A7613D">
            <w:pPr>
              <w:pStyle w:val="a8"/>
              <w:spacing w:line="360" w:lineRule="auto"/>
              <w:rPr>
                <w:rFonts w:ascii="Times New Roman" w:eastAsia="Times New Roman" w:hAnsi="Times New Roman"/>
                <w:sz w:val="28"/>
                <w:szCs w:val="28"/>
                <w:lang w:eastAsia="ru-RU"/>
              </w:rPr>
            </w:pPr>
            <w:r w:rsidRPr="00AC4012">
              <w:rPr>
                <w:rFonts w:ascii="Times New Roman" w:hAnsi="Times New Roman"/>
                <w:sz w:val="28"/>
                <w:szCs w:val="28"/>
              </w:rPr>
              <w:t>Хуторской А. В. «Развитие одаренности школьников: Методика продуктивного обучения».</w:t>
            </w:r>
          </w:p>
        </w:tc>
      </w:tr>
      <w:tr w:rsidR="00542B0E" w:rsidRPr="00EF3618" w:rsidTr="008313DC">
        <w:trPr>
          <w:trHeight w:val="176"/>
        </w:trPr>
        <w:tc>
          <w:tcPr>
            <w:tcW w:w="926" w:type="dxa"/>
          </w:tcPr>
          <w:p w:rsidR="00542B0E" w:rsidRPr="00EF3618" w:rsidRDefault="00542B0E" w:rsidP="00A7613D">
            <w:pPr>
              <w:spacing w:line="360" w:lineRule="auto"/>
              <w:ind w:left="360"/>
              <w:jc w:val="both"/>
              <w:rPr>
                <w:sz w:val="28"/>
                <w:szCs w:val="28"/>
              </w:rPr>
            </w:pPr>
            <w:r w:rsidRPr="00EF3618">
              <w:rPr>
                <w:sz w:val="28"/>
                <w:szCs w:val="28"/>
              </w:rPr>
              <w:t>7.</w:t>
            </w:r>
          </w:p>
        </w:tc>
        <w:tc>
          <w:tcPr>
            <w:tcW w:w="8974" w:type="dxa"/>
          </w:tcPr>
          <w:p w:rsidR="00542B0E" w:rsidRPr="004D2D7A" w:rsidRDefault="004D2D7A" w:rsidP="004D2D7A">
            <w:pPr>
              <w:pStyle w:val="a8"/>
              <w:spacing w:line="360" w:lineRule="auto"/>
              <w:rPr>
                <w:rFonts w:ascii="Times New Roman" w:hAnsi="Times New Roman"/>
                <w:sz w:val="28"/>
                <w:szCs w:val="28"/>
              </w:rPr>
            </w:pPr>
            <w:r w:rsidRPr="004D2D7A">
              <w:rPr>
                <w:rFonts w:ascii="Times New Roman" w:hAnsi="Times New Roman"/>
                <w:sz w:val="28"/>
                <w:szCs w:val="28"/>
              </w:rPr>
              <w:t>Степанов С.С.. «Психологический словарь для родителей», М., 1996</w:t>
            </w:r>
          </w:p>
        </w:tc>
      </w:tr>
      <w:tr w:rsidR="00542B0E" w:rsidRPr="00EF3618" w:rsidTr="008313DC">
        <w:trPr>
          <w:trHeight w:val="176"/>
        </w:trPr>
        <w:tc>
          <w:tcPr>
            <w:tcW w:w="926" w:type="dxa"/>
          </w:tcPr>
          <w:p w:rsidR="00542B0E" w:rsidRPr="00EF3618" w:rsidRDefault="00542B0E" w:rsidP="00A7613D">
            <w:pPr>
              <w:spacing w:line="360" w:lineRule="auto"/>
              <w:ind w:left="360"/>
              <w:jc w:val="both"/>
              <w:rPr>
                <w:sz w:val="28"/>
                <w:szCs w:val="28"/>
              </w:rPr>
            </w:pPr>
            <w:r w:rsidRPr="00EF3618">
              <w:rPr>
                <w:sz w:val="28"/>
                <w:szCs w:val="28"/>
              </w:rPr>
              <w:t>8.</w:t>
            </w:r>
          </w:p>
        </w:tc>
        <w:tc>
          <w:tcPr>
            <w:tcW w:w="8974" w:type="dxa"/>
          </w:tcPr>
          <w:p w:rsidR="00542B0E" w:rsidRPr="004D2D7A" w:rsidRDefault="004D2D7A" w:rsidP="004D2D7A">
            <w:pPr>
              <w:pStyle w:val="a8"/>
              <w:spacing w:line="360" w:lineRule="auto"/>
              <w:rPr>
                <w:rFonts w:ascii="Times New Roman" w:hAnsi="Times New Roman"/>
                <w:sz w:val="28"/>
                <w:szCs w:val="28"/>
              </w:rPr>
            </w:pPr>
            <w:r w:rsidRPr="004D2D7A">
              <w:rPr>
                <w:rFonts w:ascii="Times New Roman" w:hAnsi="Times New Roman"/>
                <w:sz w:val="28"/>
                <w:szCs w:val="28"/>
              </w:rPr>
              <w:t>Клименко В.В. «Психологические тесты таланта». Харьков 1996</w:t>
            </w:r>
          </w:p>
        </w:tc>
      </w:tr>
      <w:tr w:rsidR="00542B0E" w:rsidRPr="00EF3618" w:rsidTr="008313DC">
        <w:trPr>
          <w:trHeight w:val="176"/>
        </w:trPr>
        <w:tc>
          <w:tcPr>
            <w:tcW w:w="926" w:type="dxa"/>
          </w:tcPr>
          <w:p w:rsidR="00542B0E" w:rsidRPr="00EF3618" w:rsidRDefault="00542B0E" w:rsidP="00A7613D">
            <w:pPr>
              <w:spacing w:line="360" w:lineRule="auto"/>
              <w:ind w:left="360"/>
              <w:jc w:val="both"/>
              <w:rPr>
                <w:sz w:val="28"/>
                <w:szCs w:val="28"/>
              </w:rPr>
            </w:pPr>
            <w:r w:rsidRPr="00EF3618">
              <w:rPr>
                <w:sz w:val="28"/>
                <w:szCs w:val="28"/>
              </w:rPr>
              <w:t>9.</w:t>
            </w:r>
          </w:p>
        </w:tc>
        <w:tc>
          <w:tcPr>
            <w:tcW w:w="8974" w:type="dxa"/>
          </w:tcPr>
          <w:p w:rsidR="00542B0E" w:rsidRPr="004D2D7A" w:rsidRDefault="004D2D7A" w:rsidP="004D2D7A">
            <w:pPr>
              <w:pStyle w:val="a8"/>
              <w:spacing w:line="360" w:lineRule="auto"/>
              <w:rPr>
                <w:rFonts w:ascii="Times New Roman" w:hAnsi="Times New Roman"/>
                <w:sz w:val="28"/>
                <w:szCs w:val="28"/>
              </w:rPr>
            </w:pPr>
            <w:r w:rsidRPr="004D2D7A">
              <w:rPr>
                <w:rFonts w:ascii="Times New Roman" w:hAnsi="Times New Roman"/>
                <w:sz w:val="28"/>
                <w:szCs w:val="28"/>
              </w:rPr>
              <w:t>Богоявленская Д.Б., Брушлинский А.В., Бабаева и др. «Рабочая концепция одаренности» под редакцией В.Д. Шадрикова, М., 1998</w:t>
            </w:r>
          </w:p>
        </w:tc>
      </w:tr>
      <w:tr w:rsidR="004D2D7A" w:rsidRPr="00EF3618" w:rsidTr="008313DC">
        <w:trPr>
          <w:trHeight w:val="176"/>
        </w:trPr>
        <w:tc>
          <w:tcPr>
            <w:tcW w:w="926" w:type="dxa"/>
          </w:tcPr>
          <w:p w:rsidR="004D2D7A" w:rsidRPr="00EF3618" w:rsidRDefault="004D2D7A" w:rsidP="00A7613D">
            <w:pPr>
              <w:spacing w:line="360" w:lineRule="auto"/>
              <w:ind w:left="360"/>
              <w:jc w:val="both"/>
              <w:rPr>
                <w:sz w:val="28"/>
                <w:szCs w:val="28"/>
              </w:rPr>
            </w:pPr>
            <w:r>
              <w:rPr>
                <w:sz w:val="28"/>
                <w:szCs w:val="28"/>
              </w:rPr>
              <w:t>10.</w:t>
            </w:r>
          </w:p>
        </w:tc>
        <w:tc>
          <w:tcPr>
            <w:tcW w:w="8974" w:type="dxa"/>
          </w:tcPr>
          <w:p w:rsidR="004D2D7A" w:rsidRPr="004D2D7A" w:rsidRDefault="004D2D7A" w:rsidP="004D2D7A">
            <w:pPr>
              <w:pStyle w:val="a8"/>
              <w:spacing w:line="360" w:lineRule="auto"/>
              <w:rPr>
                <w:rFonts w:ascii="Times New Roman" w:hAnsi="Times New Roman"/>
                <w:sz w:val="28"/>
                <w:szCs w:val="28"/>
              </w:rPr>
            </w:pPr>
            <w:r w:rsidRPr="004D2D7A">
              <w:rPr>
                <w:rFonts w:ascii="Times New Roman" w:hAnsi="Times New Roman"/>
                <w:sz w:val="28"/>
                <w:szCs w:val="28"/>
              </w:rPr>
              <w:t xml:space="preserve">Юркевич В.С. «Одаренный ребенок» - М; 1996 </w:t>
            </w:r>
          </w:p>
        </w:tc>
      </w:tr>
      <w:tr w:rsidR="004D2D7A" w:rsidRPr="00EF3618" w:rsidTr="008313DC">
        <w:trPr>
          <w:trHeight w:val="176"/>
        </w:trPr>
        <w:tc>
          <w:tcPr>
            <w:tcW w:w="926" w:type="dxa"/>
          </w:tcPr>
          <w:p w:rsidR="004D2D7A" w:rsidRPr="00EF3618" w:rsidRDefault="004D2D7A" w:rsidP="00A7613D">
            <w:pPr>
              <w:spacing w:line="360" w:lineRule="auto"/>
              <w:ind w:left="360"/>
              <w:jc w:val="both"/>
              <w:rPr>
                <w:sz w:val="28"/>
                <w:szCs w:val="28"/>
              </w:rPr>
            </w:pPr>
            <w:r>
              <w:rPr>
                <w:sz w:val="28"/>
                <w:szCs w:val="28"/>
              </w:rPr>
              <w:t>11.</w:t>
            </w:r>
          </w:p>
        </w:tc>
        <w:tc>
          <w:tcPr>
            <w:tcW w:w="8974" w:type="dxa"/>
          </w:tcPr>
          <w:p w:rsidR="004D2D7A" w:rsidRPr="004D2D7A" w:rsidRDefault="004D2D7A" w:rsidP="004D2D7A">
            <w:pPr>
              <w:pStyle w:val="a8"/>
              <w:spacing w:line="360" w:lineRule="auto"/>
              <w:rPr>
                <w:rFonts w:ascii="Times New Roman" w:hAnsi="Times New Roman"/>
                <w:sz w:val="28"/>
                <w:szCs w:val="28"/>
              </w:rPr>
            </w:pPr>
            <w:r w:rsidRPr="004D2D7A">
              <w:rPr>
                <w:rFonts w:ascii="Times New Roman" w:hAnsi="Times New Roman"/>
                <w:sz w:val="28"/>
                <w:szCs w:val="28"/>
              </w:rPr>
              <w:t xml:space="preserve">«Психология одаренности детей и подростков»/под ред. Ю.Д. Бабаева, Н.С.Лейтеса, Т.М. Марюгина – М; 2000 </w:t>
            </w:r>
          </w:p>
        </w:tc>
      </w:tr>
    </w:tbl>
    <w:p w:rsidR="00542B0E" w:rsidRPr="00F62FAF" w:rsidRDefault="00542B0E" w:rsidP="00542B0E">
      <w:pPr>
        <w:pStyle w:val="a3"/>
      </w:pPr>
    </w:p>
    <w:p w:rsidR="00542B0E" w:rsidRPr="00C7502A" w:rsidRDefault="00542B0E" w:rsidP="00542B0E">
      <w:pPr>
        <w:pStyle w:val="1"/>
      </w:pPr>
      <w:bookmarkStart w:id="37" w:name="_Toc240961272"/>
      <w:bookmarkStart w:id="38" w:name="_Toc240961300"/>
      <w:bookmarkStart w:id="39" w:name="_Toc240961915"/>
      <w:bookmarkStart w:id="40" w:name="_Toc241032068"/>
      <w:bookmarkStart w:id="41" w:name="_Toc241032169"/>
      <w:bookmarkStart w:id="42" w:name="_Toc241033491"/>
      <w:r w:rsidRPr="00C7502A">
        <w:lastRenderedPageBreak/>
        <w:t>Приложени</w:t>
      </w:r>
      <w:bookmarkEnd w:id="37"/>
      <w:bookmarkEnd w:id="38"/>
      <w:bookmarkEnd w:id="39"/>
      <w:bookmarkEnd w:id="40"/>
      <w:bookmarkEnd w:id="41"/>
      <w:bookmarkEnd w:id="42"/>
      <w:r>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452"/>
      </w:tblGrid>
      <w:tr w:rsidR="00542B0E" w:rsidTr="00A7613D">
        <w:tc>
          <w:tcPr>
            <w:tcW w:w="2376" w:type="dxa"/>
          </w:tcPr>
          <w:p w:rsidR="00542B0E" w:rsidRPr="00357732" w:rsidRDefault="00542B0E" w:rsidP="00A7613D">
            <w:pPr>
              <w:pStyle w:val="a3"/>
            </w:pPr>
            <w:r>
              <w:t>А</w:t>
            </w:r>
          </w:p>
        </w:tc>
        <w:tc>
          <w:tcPr>
            <w:tcW w:w="7452" w:type="dxa"/>
          </w:tcPr>
          <w:p w:rsidR="00542B0E" w:rsidRPr="00881360" w:rsidRDefault="00E56286" w:rsidP="00A7613D">
            <w:pPr>
              <w:pStyle w:val="a3"/>
            </w:pPr>
            <w:r>
              <w:object w:dxaOrig="1536"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8" o:title=""/>
                </v:shape>
                <o:OLEObject Type="Embed" ProgID="Package" ShapeID="_x0000_i1025" DrawAspect="Icon" ObjectID="_1442069805" r:id="rId9"/>
              </w:object>
            </w:r>
          </w:p>
        </w:tc>
      </w:tr>
      <w:tr w:rsidR="00542B0E" w:rsidTr="00A7613D">
        <w:tc>
          <w:tcPr>
            <w:tcW w:w="2376" w:type="dxa"/>
          </w:tcPr>
          <w:p w:rsidR="00542B0E" w:rsidRDefault="00542B0E" w:rsidP="00A7613D">
            <w:pPr>
              <w:pStyle w:val="a3"/>
            </w:pPr>
            <w:r>
              <w:t>Б</w:t>
            </w:r>
          </w:p>
        </w:tc>
        <w:tc>
          <w:tcPr>
            <w:tcW w:w="7452" w:type="dxa"/>
          </w:tcPr>
          <w:p w:rsidR="00542B0E" w:rsidRDefault="00E56286" w:rsidP="00A7613D">
            <w:pPr>
              <w:pStyle w:val="a3"/>
            </w:pPr>
            <w:r>
              <w:object w:dxaOrig="1536" w:dyaOrig="996">
                <v:shape id="_x0000_i1026" type="#_x0000_t75" style="width:76.7pt;height:49.55pt" o:ole="">
                  <v:imagedata r:id="rId10" o:title=""/>
                </v:shape>
                <o:OLEObject Type="Embed" ProgID="Package" ShapeID="_x0000_i1026" DrawAspect="Icon" ObjectID="_1442069806" r:id="rId11"/>
              </w:object>
            </w:r>
          </w:p>
        </w:tc>
      </w:tr>
      <w:tr w:rsidR="00542B0E" w:rsidTr="00A7613D">
        <w:tc>
          <w:tcPr>
            <w:tcW w:w="2376" w:type="dxa"/>
          </w:tcPr>
          <w:p w:rsidR="00542B0E" w:rsidRDefault="00542B0E" w:rsidP="00A7613D">
            <w:pPr>
              <w:pStyle w:val="a3"/>
            </w:pPr>
            <w:r>
              <w:t>В</w:t>
            </w:r>
          </w:p>
        </w:tc>
        <w:tc>
          <w:tcPr>
            <w:tcW w:w="7452" w:type="dxa"/>
          </w:tcPr>
          <w:p w:rsidR="00542B0E" w:rsidRDefault="00E56286" w:rsidP="00A7613D">
            <w:pPr>
              <w:pStyle w:val="a3"/>
            </w:pPr>
            <w:r>
              <w:object w:dxaOrig="1536" w:dyaOrig="996">
                <v:shape id="_x0000_i1027" type="#_x0000_t75" style="width:76.7pt;height:49.55pt" o:ole="">
                  <v:imagedata r:id="rId12" o:title=""/>
                </v:shape>
                <o:OLEObject Type="Embed" ProgID="Package" ShapeID="_x0000_i1027" DrawAspect="Icon" ObjectID="_1442069807" r:id="rId13"/>
              </w:object>
            </w:r>
          </w:p>
        </w:tc>
      </w:tr>
    </w:tbl>
    <w:p w:rsidR="00542B0E" w:rsidRPr="00981757" w:rsidRDefault="00542B0E" w:rsidP="00542B0E">
      <w:pPr>
        <w:pStyle w:val="a3"/>
      </w:pPr>
    </w:p>
    <w:p w:rsidR="000A46B4" w:rsidRDefault="000A46B4"/>
    <w:sectPr w:rsidR="000A46B4" w:rsidSect="009067A0">
      <w:footerReference w:type="even" r:id="rId14"/>
      <w:footerReference w:type="default" r:id="rId1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E92" w:rsidRDefault="00137E92" w:rsidP="00D47A9C">
      <w:r>
        <w:separator/>
      </w:r>
    </w:p>
  </w:endnote>
  <w:endnote w:type="continuationSeparator" w:id="0">
    <w:p w:rsidR="00137E92" w:rsidRDefault="00137E92" w:rsidP="00D47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69" w:rsidRDefault="00C96BE2" w:rsidP="00F72EBC">
    <w:pPr>
      <w:pStyle w:val="a5"/>
      <w:framePr w:wrap="around" w:vAnchor="text" w:hAnchor="margin" w:xAlign="center" w:y="1"/>
      <w:rPr>
        <w:rStyle w:val="a7"/>
      </w:rPr>
    </w:pPr>
    <w:r>
      <w:rPr>
        <w:rStyle w:val="a7"/>
      </w:rPr>
      <w:fldChar w:fldCharType="begin"/>
    </w:r>
    <w:r w:rsidR="00E56286">
      <w:rPr>
        <w:rStyle w:val="a7"/>
      </w:rPr>
      <w:instrText xml:space="preserve">PAGE  </w:instrText>
    </w:r>
    <w:r>
      <w:rPr>
        <w:rStyle w:val="a7"/>
      </w:rPr>
      <w:fldChar w:fldCharType="end"/>
    </w:r>
  </w:p>
  <w:p w:rsidR="00E51469" w:rsidRDefault="00137E92" w:rsidP="003B54D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69" w:rsidRDefault="00C96BE2" w:rsidP="00F72EBC">
    <w:pPr>
      <w:pStyle w:val="a5"/>
      <w:framePr w:wrap="around" w:vAnchor="text" w:hAnchor="margin" w:xAlign="center" w:y="1"/>
      <w:rPr>
        <w:rStyle w:val="a7"/>
      </w:rPr>
    </w:pPr>
    <w:r>
      <w:rPr>
        <w:rStyle w:val="a7"/>
      </w:rPr>
      <w:fldChar w:fldCharType="begin"/>
    </w:r>
    <w:r w:rsidR="00E56286">
      <w:rPr>
        <w:rStyle w:val="a7"/>
      </w:rPr>
      <w:instrText xml:space="preserve">PAGE  </w:instrText>
    </w:r>
    <w:r>
      <w:rPr>
        <w:rStyle w:val="a7"/>
      </w:rPr>
      <w:fldChar w:fldCharType="separate"/>
    </w:r>
    <w:r w:rsidR="008C21E4">
      <w:rPr>
        <w:rStyle w:val="a7"/>
        <w:noProof/>
      </w:rPr>
      <w:t>32</w:t>
    </w:r>
    <w:r>
      <w:rPr>
        <w:rStyle w:val="a7"/>
      </w:rPr>
      <w:fldChar w:fldCharType="end"/>
    </w:r>
  </w:p>
  <w:p w:rsidR="00E51469" w:rsidRDefault="00137E92" w:rsidP="003B54D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E92" w:rsidRDefault="00137E92" w:rsidP="00D47A9C">
      <w:r>
        <w:separator/>
      </w:r>
    </w:p>
  </w:footnote>
  <w:footnote w:type="continuationSeparator" w:id="0">
    <w:p w:rsidR="00137E92" w:rsidRDefault="00137E92" w:rsidP="00D47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ACC"/>
    <w:multiLevelType w:val="multilevel"/>
    <w:tmpl w:val="E8B0387C"/>
    <w:lvl w:ilvl="0">
      <w:start w:val="1"/>
      <w:numFmt w:val="decimal"/>
      <w:lvlText w:val="%1."/>
      <w:lvlJc w:val="left"/>
      <w:pPr>
        <w:ind w:left="450" w:hanging="450"/>
      </w:pPr>
      <w:rPr>
        <w:rFonts w:hint="default"/>
        <w:b w:val="0"/>
      </w:rPr>
    </w:lvl>
    <w:lvl w:ilvl="1">
      <w:start w:val="1"/>
      <w:numFmt w:val="decimal"/>
      <w:lvlText w:val="%1.%2."/>
      <w:lvlJc w:val="left"/>
      <w:pPr>
        <w:ind w:left="2869" w:hanging="720"/>
      </w:pPr>
      <w:rPr>
        <w:rFonts w:hint="default"/>
        <w:b w:val="0"/>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1">
    <w:nsid w:val="087D5A6A"/>
    <w:multiLevelType w:val="hybridMultilevel"/>
    <w:tmpl w:val="17825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86FD6"/>
    <w:multiLevelType w:val="hybridMultilevel"/>
    <w:tmpl w:val="647E9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1E3CC2"/>
    <w:multiLevelType w:val="hybridMultilevel"/>
    <w:tmpl w:val="1C5EB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38547F"/>
    <w:multiLevelType w:val="multilevel"/>
    <w:tmpl w:val="0A2227C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6">
    <w:nsid w:val="59887DAC"/>
    <w:multiLevelType w:val="multilevel"/>
    <w:tmpl w:val="EF089600"/>
    <w:lvl w:ilvl="0">
      <w:start w:val="1"/>
      <w:numFmt w:val="decimal"/>
      <w:lvlText w:val="%1."/>
      <w:lvlJc w:val="left"/>
      <w:pPr>
        <w:ind w:left="450" w:hanging="45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5BA063B5"/>
    <w:multiLevelType w:val="hybridMultilevel"/>
    <w:tmpl w:val="8E1E91C8"/>
    <w:lvl w:ilvl="0" w:tplc="284AE3F4">
      <w:start w:val="1"/>
      <w:numFmt w:val="decimal"/>
      <w:lvlText w:val="%1."/>
      <w:lvlJc w:val="left"/>
      <w:pPr>
        <w:ind w:left="1383" w:hanging="6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EA45FE6"/>
    <w:multiLevelType w:val="hybridMultilevel"/>
    <w:tmpl w:val="9B58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E70F04"/>
    <w:multiLevelType w:val="multilevel"/>
    <w:tmpl w:val="80D4B72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A7C48D1"/>
    <w:multiLevelType w:val="hybridMultilevel"/>
    <w:tmpl w:val="9378F4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F3433BA"/>
    <w:multiLevelType w:val="multilevel"/>
    <w:tmpl w:val="52AAD9BA"/>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4"/>
  </w:num>
  <w:num w:numId="3">
    <w:abstractNumId w:val="0"/>
  </w:num>
  <w:num w:numId="4">
    <w:abstractNumId w:val="11"/>
  </w:num>
  <w:num w:numId="5">
    <w:abstractNumId w:val="6"/>
  </w:num>
  <w:num w:numId="6">
    <w:abstractNumId w:val="5"/>
  </w:num>
  <w:num w:numId="7">
    <w:abstractNumId w:val="9"/>
  </w:num>
  <w:num w:numId="8">
    <w:abstractNumId w:val="3"/>
  </w:num>
  <w:num w:numId="9">
    <w:abstractNumId w:val="8"/>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542B0E"/>
    <w:rsid w:val="000A46B4"/>
    <w:rsid w:val="00137E92"/>
    <w:rsid w:val="00431608"/>
    <w:rsid w:val="0047068F"/>
    <w:rsid w:val="004803B9"/>
    <w:rsid w:val="00483C40"/>
    <w:rsid w:val="004D2D7A"/>
    <w:rsid w:val="00542B0E"/>
    <w:rsid w:val="0074169F"/>
    <w:rsid w:val="007537EB"/>
    <w:rsid w:val="007B138F"/>
    <w:rsid w:val="008313DC"/>
    <w:rsid w:val="008C21E4"/>
    <w:rsid w:val="008F3690"/>
    <w:rsid w:val="00961418"/>
    <w:rsid w:val="00A11931"/>
    <w:rsid w:val="00A32EAD"/>
    <w:rsid w:val="00A45C8C"/>
    <w:rsid w:val="00AD486A"/>
    <w:rsid w:val="00B35980"/>
    <w:rsid w:val="00B4326B"/>
    <w:rsid w:val="00B65FED"/>
    <w:rsid w:val="00BC2E56"/>
    <w:rsid w:val="00C300F0"/>
    <w:rsid w:val="00C96BE2"/>
    <w:rsid w:val="00D47A9C"/>
    <w:rsid w:val="00E56286"/>
    <w:rsid w:val="00EE4622"/>
    <w:rsid w:val="00FC2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2B0E"/>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42B0E"/>
    <w:pPr>
      <w:keepNext/>
      <w:spacing w:before="240" w:after="60"/>
      <w:ind w:firstLine="709"/>
      <w:outlineLvl w:val="1"/>
    </w:pPr>
    <w:rPr>
      <w:rFonts w:cs="Arial"/>
      <w:b/>
      <w:bCs/>
      <w:i/>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B0E"/>
    <w:rPr>
      <w:rFonts w:ascii="Times New Roman" w:eastAsia="Times New Roman" w:hAnsi="Times New Roman" w:cs="Arial"/>
      <w:b/>
      <w:bCs/>
      <w:kern w:val="32"/>
      <w:sz w:val="36"/>
      <w:szCs w:val="32"/>
      <w:lang w:eastAsia="ru-RU"/>
    </w:rPr>
  </w:style>
  <w:style w:type="character" w:customStyle="1" w:styleId="20">
    <w:name w:val="Заголовок 2 Знак"/>
    <w:basedOn w:val="a0"/>
    <w:link w:val="2"/>
    <w:rsid w:val="00542B0E"/>
    <w:rPr>
      <w:rFonts w:ascii="Times New Roman" w:eastAsia="Times New Roman" w:hAnsi="Times New Roman" w:cs="Arial"/>
      <w:b/>
      <w:bCs/>
      <w:i/>
      <w:iCs/>
      <w:sz w:val="32"/>
      <w:szCs w:val="28"/>
      <w:lang w:eastAsia="ru-RU"/>
    </w:rPr>
  </w:style>
  <w:style w:type="paragraph" w:styleId="a3">
    <w:name w:val="Body Text"/>
    <w:basedOn w:val="a"/>
    <w:link w:val="a4"/>
    <w:autoRedefine/>
    <w:rsid w:val="00542B0E"/>
    <w:pPr>
      <w:spacing w:line="360" w:lineRule="auto"/>
    </w:pPr>
    <w:rPr>
      <w:sz w:val="28"/>
      <w:szCs w:val="28"/>
      <w:lang w:eastAsia="en-US"/>
    </w:rPr>
  </w:style>
  <w:style w:type="character" w:customStyle="1" w:styleId="a4">
    <w:name w:val="Основной текст Знак"/>
    <w:basedOn w:val="a0"/>
    <w:link w:val="a3"/>
    <w:rsid w:val="00542B0E"/>
    <w:rPr>
      <w:rFonts w:ascii="Times New Roman" w:eastAsia="Times New Roman" w:hAnsi="Times New Roman" w:cs="Times New Roman"/>
      <w:sz w:val="28"/>
      <w:szCs w:val="28"/>
    </w:rPr>
  </w:style>
  <w:style w:type="paragraph" w:styleId="a5">
    <w:name w:val="footer"/>
    <w:basedOn w:val="a"/>
    <w:link w:val="a6"/>
    <w:rsid w:val="00542B0E"/>
    <w:pPr>
      <w:tabs>
        <w:tab w:val="center" w:pos="4677"/>
        <w:tab w:val="right" w:pos="9355"/>
      </w:tabs>
    </w:pPr>
  </w:style>
  <w:style w:type="character" w:customStyle="1" w:styleId="a6">
    <w:name w:val="Нижний колонтитул Знак"/>
    <w:basedOn w:val="a0"/>
    <w:link w:val="a5"/>
    <w:rsid w:val="00542B0E"/>
    <w:rPr>
      <w:rFonts w:ascii="Times New Roman" w:eastAsia="Times New Roman" w:hAnsi="Times New Roman" w:cs="Times New Roman"/>
      <w:sz w:val="24"/>
      <w:szCs w:val="24"/>
      <w:lang w:eastAsia="ru-RU"/>
    </w:rPr>
  </w:style>
  <w:style w:type="character" w:styleId="a7">
    <w:name w:val="page number"/>
    <w:basedOn w:val="a0"/>
    <w:rsid w:val="00542B0E"/>
  </w:style>
  <w:style w:type="character" w:customStyle="1" w:styleId="FontStyle11">
    <w:name w:val="Font Style11"/>
    <w:basedOn w:val="a0"/>
    <w:uiPriority w:val="99"/>
    <w:rsid w:val="00542B0E"/>
    <w:rPr>
      <w:rFonts w:ascii="Courier New" w:hAnsi="Courier New" w:cs="Courier New"/>
      <w:spacing w:val="-10"/>
      <w:sz w:val="20"/>
      <w:szCs w:val="20"/>
    </w:rPr>
  </w:style>
  <w:style w:type="paragraph" w:styleId="a8">
    <w:name w:val="No Spacing"/>
    <w:uiPriority w:val="1"/>
    <w:qFormat/>
    <w:rsid w:val="00542B0E"/>
    <w:pPr>
      <w:spacing w:after="0" w:line="240" w:lineRule="auto"/>
    </w:pPr>
    <w:rPr>
      <w:rFonts w:ascii="Calibri" w:eastAsia="Calibri" w:hAnsi="Calibri" w:cs="Times New Roman"/>
    </w:rPr>
  </w:style>
  <w:style w:type="character" w:customStyle="1" w:styleId="FontStyle12">
    <w:name w:val="Font Style12"/>
    <w:basedOn w:val="a0"/>
    <w:uiPriority w:val="99"/>
    <w:rsid w:val="00542B0E"/>
    <w:rPr>
      <w:rFonts w:ascii="Book Antiqua" w:hAnsi="Book Antiqua" w:cs="Book Antiqua"/>
      <w:b/>
      <w:bCs/>
      <w:spacing w:val="-10"/>
      <w:sz w:val="22"/>
      <w:szCs w:val="22"/>
    </w:rPr>
  </w:style>
  <w:style w:type="character" w:customStyle="1" w:styleId="FontStyle13">
    <w:name w:val="Font Style13"/>
    <w:basedOn w:val="a0"/>
    <w:uiPriority w:val="99"/>
    <w:rsid w:val="00542B0E"/>
    <w:rPr>
      <w:rFonts w:ascii="Courier New" w:hAnsi="Courier New" w:cs="Courier New"/>
      <w:i/>
      <w:iCs/>
      <w:sz w:val="20"/>
      <w:szCs w:val="20"/>
    </w:rPr>
  </w:style>
  <w:style w:type="character" w:customStyle="1" w:styleId="FontStyle17">
    <w:name w:val="Font Style17"/>
    <w:basedOn w:val="a0"/>
    <w:uiPriority w:val="99"/>
    <w:rsid w:val="00542B0E"/>
    <w:rPr>
      <w:rFonts w:ascii="Times New Roman" w:hAnsi="Times New Roman" w:cs="Times New Roman"/>
      <w:i/>
      <w:iCs/>
      <w:spacing w:val="-20"/>
      <w:sz w:val="20"/>
      <w:szCs w:val="20"/>
    </w:rPr>
  </w:style>
  <w:style w:type="character" w:customStyle="1" w:styleId="FontStyle18">
    <w:name w:val="Font Style18"/>
    <w:basedOn w:val="a0"/>
    <w:uiPriority w:val="99"/>
    <w:rsid w:val="00542B0E"/>
    <w:rPr>
      <w:rFonts w:ascii="Times New Roman" w:hAnsi="Times New Roman" w:cs="Times New Roman"/>
      <w:b/>
      <w:bCs/>
      <w:spacing w:val="-10"/>
      <w:sz w:val="14"/>
      <w:szCs w:val="14"/>
    </w:rPr>
  </w:style>
  <w:style w:type="character" w:customStyle="1" w:styleId="FontStyle19">
    <w:name w:val="Font Style19"/>
    <w:basedOn w:val="a0"/>
    <w:uiPriority w:val="99"/>
    <w:rsid w:val="00542B0E"/>
    <w:rPr>
      <w:rFonts w:ascii="Times New Roman" w:hAnsi="Times New Roman" w:cs="Times New Roman"/>
      <w:i/>
      <w:iCs/>
      <w:sz w:val="16"/>
      <w:szCs w:val="16"/>
    </w:rPr>
  </w:style>
  <w:style w:type="character" w:customStyle="1" w:styleId="FontStyle20">
    <w:name w:val="Font Style20"/>
    <w:basedOn w:val="a0"/>
    <w:rsid w:val="00542B0E"/>
    <w:rPr>
      <w:rFonts w:ascii="Cambria" w:hAnsi="Cambria" w:cs="Cambria"/>
      <w:spacing w:val="-20"/>
      <w:sz w:val="26"/>
      <w:szCs w:val="26"/>
    </w:rPr>
  </w:style>
  <w:style w:type="character" w:customStyle="1" w:styleId="FontStyle21">
    <w:name w:val="Font Style21"/>
    <w:basedOn w:val="a0"/>
    <w:rsid w:val="00542B0E"/>
    <w:rPr>
      <w:rFonts w:ascii="Cambria" w:hAnsi="Cambria" w:cs="Cambria"/>
      <w:i/>
      <w:iCs/>
      <w:spacing w:val="-10"/>
      <w:sz w:val="24"/>
      <w:szCs w:val="24"/>
    </w:rPr>
  </w:style>
  <w:style w:type="character" w:customStyle="1" w:styleId="FontStyle22">
    <w:name w:val="Font Style22"/>
    <w:basedOn w:val="a0"/>
    <w:rsid w:val="00542B0E"/>
    <w:rPr>
      <w:rFonts w:ascii="Cambria" w:hAnsi="Cambria" w:cs="Cambria"/>
      <w:b/>
      <w:bCs/>
      <w:spacing w:val="-10"/>
      <w:sz w:val="24"/>
      <w:szCs w:val="24"/>
    </w:rPr>
  </w:style>
  <w:style w:type="character" w:customStyle="1" w:styleId="FontStyle23">
    <w:name w:val="Font Style23"/>
    <w:basedOn w:val="a0"/>
    <w:rsid w:val="00542B0E"/>
    <w:rPr>
      <w:rFonts w:ascii="Cambria" w:hAnsi="Cambria" w:cs="Cambria"/>
      <w:spacing w:val="-20"/>
      <w:sz w:val="24"/>
      <w:szCs w:val="24"/>
    </w:rPr>
  </w:style>
  <w:style w:type="character" w:styleId="a9">
    <w:name w:val="Strong"/>
    <w:basedOn w:val="a0"/>
    <w:uiPriority w:val="22"/>
    <w:qFormat/>
    <w:rsid w:val="00542B0E"/>
    <w:rPr>
      <w:b/>
      <w:bCs/>
    </w:rPr>
  </w:style>
  <w:style w:type="character" w:customStyle="1" w:styleId="FontStyle14">
    <w:name w:val="Font Style14"/>
    <w:basedOn w:val="a0"/>
    <w:uiPriority w:val="99"/>
    <w:rsid w:val="00542B0E"/>
    <w:rPr>
      <w:rFonts w:ascii="Book Antiqua" w:hAnsi="Book Antiqua" w:cs="Book Antiqua"/>
      <w:sz w:val="22"/>
      <w:szCs w:val="22"/>
    </w:rPr>
  </w:style>
  <w:style w:type="character" w:customStyle="1" w:styleId="FontStyle15">
    <w:name w:val="Font Style15"/>
    <w:basedOn w:val="a0"/>
    <w:uiPriority w:val="99"/>
    <w:rsid w:val="00542B0E"/>
    <w:rPr>
      <w:rFonts w:ascii="Times New Roman" w:hAnsi="Times New Roman" w:cs="Times New Roman"/>
      <w:b/>
      <w:bCs/>
      <w:sz w:val="18"/>
      <w:szCs w:val="18"/>
    </w:rPr>
  </w:style>
  <w:style w:type="character" w:customStyle="1" w:styleId="FontStyle16">
    <w:name w:val="Font Style16"/>
    <w:basedOn w:val="a0"/>
    <w:uiPriority w:val="99"/>
    <w:rsid w:val="00542B0E"/>
    <w:rPr>
      <w:rFonts w:ascii="Times New Roman" w:hAnsi="Times New Roman" w:cs="Times New Roman"/>
      <w:b/>
      <w:bCs/>
      <w:sz w:val="16"/>
      <w:szCs w:val="16"/>
    </w:rPr>
  </w:style>
  <w:style w:type="character" w:customStyle="1" w:styleId="FontStyle28">
    <w:name w:val="Font Style28"/>
    <w:basedOn w:val="a0"/>
    <w:rsid w:val="00542B0E"/>
    <w:rPr>
      <w:rFonts w:ascii="Times New Roman" w:hAnsi="Times New Roman" w:cs="Times New Roman"/>
      <w:b/>
      <w:bCs/>
      <w:spacing w:val="-10"/>
      <w:sz w:val="26"/>
      <w:szCs w:val="26"/>
    </w:rPr>
  </w:style>
  <w:style w:type="character" w:customStyle="1" w:styleId="FontStyle24">
    <w:name w:val="Font Style24"/>
    <w:basedOn w:val="a0"/>
    <w:rsid w:val="00542B0E"/>
    <w:rPr>
      <w:rFonts w:ascii="Garamond" w:hAnsi="Garamond" w:cs="Garamond"/>
      <w:i/>
      <w:iCs/>
      <w:smallCaps/>
      <w:sz w:val="26"/>
      <w:szCs w:val="26"/>
    </w:rPr>
  </w:style>
  <w:style w:type="character" w:customStyle="1" w:styleId="FontStyle35">
    <w:name w:val="Font Style35"/>
    <w:basedOn w:val="a0"/>
    <w:rsid w:val="00542B0E"/>
    <w:rPr>
      <w:rFonts w:ascii="Times New Roman" w:hAnsi="Times New Roman" w:cs="Times New Roman"/>
      <w:i/>
      <w:iCs/>
      <w:spacing w:val="-20"/>
      <w:sz w:val="26"/>
      <w:szCs w:val="26"/>
    </w:rPr>
  </w:style>
  <w:style w:type="character" w:customStyle="1" w:styleId="FontStyle34">
    <w:name w:val="Font Style34"/>
    <w:basedOn w:val="a0"/>
    <w:rsid w:val="00542B0E"/>
    <w:rPr>
      <w:rFonts w:ascii="Times New Roman" w:hAnsi="Times New Roman" w:cs="Times New Roman"/>
      <w:smallCaps/>
      <w:sz w:val="20"/>
      <w:szCs w:val="20"/>
    </w:rPr>
  </w:style>
  <w:style w:type="character" w:customStyle="1" w:styleId="FontStyle36">
    <w:name w:val="Font Style36"/>
    <w:basedOn w:val="a0"/>
    <w:rsid w:val="00542B0E"/>
    <w:rPr>
      <w:rFonts w:ascii="Times New Roman" w:hAnsi="Times New Roman" w:cs="Times New Roman"/>
      <w:sz w:val="26"/>
      <w:szCs w:val="26"/>
    </w:rPr>
  </w:style>
  <w:style w:type="character" w:customStyle="1" w:styleId="FontStyle37">
    <w:name w:val="Font Style37"/>
    <w:basedOn w:val="a0"/>
    <w:rsid w:val="00542B0E"/>
    <w:rPr>
      <w:rFonts w:ascii="Times New Roman" w:hAnsi="Times New Roman" w:cs="Times New Roman"/>
      <w:spacing w:val="10"/>
      <w:sz w:val="22"/>
      <w:szCs w:val="22"/>
    </w:rPr>
  </w:style>
  <w:style w:type="character" w:customStyle="1" w:styleId="FontStyle39">
    <w:name w:val="Font Style39"/>
    <w:basedOn w:val="a0"/>
    <w:rsid w:val="00542B0E"/>
    <w:rPr>
      <w:rFonts w:ascii="Times New Roman" w:hAnsi="Times New Roman" w:cs="Times New Roman"/>
      <w:b/>
      <w:bCs/>
      <w:sz w:val="24"/>
      <w:szCs w:val="24"/>
    </w:rPr>
  </w:style>
  <w:style w:type="character" w:customStyle="1" w:styleId="FontStyle40">
    <w:name w:val="Font Style40"/>
    <w:basedOn w:val="a0"/>
    <w:rsid w:val="00542B0E"/>
    <w:rPr>
      <w:rFonts w:ascii="Times New Roman" w:hAnsi="Times New Roman" w:cs="Times New Roman"/>
      <w:b/>
      <w:bCs/>
      <w:i/>
      <w:iCs/>
      <w:spacing w:val="-10"/>
      <w:sz w:val="26"/>
      <w:szCs w:val="26"/>
    </w:rPr>
  </w:style>
  <w:style w:type="character" w:customStyle="1" w:styleId="FontStyle41">
    <w:name w:val="Font Style41"/>
    <w:basedOn w:val="a0"/>
    <w:rsid w:val="00542B0E"/>
    <w:rPr>
      <w:rFonts w:ascii="Times New Roman" w:hAnsi="Times New Roman" w:cs="Times New Roman"/>
      <w:b/>
      <w:bCs/>
      <w:i/>
      <w:iCs/>
      <w:spacing w:val="-10"/>
      <w:sz w:val="26"/>
      <w:szCs w:val="26"/>
    </w:rPr>
  </w:style>
  <w:style w:type="character" w:customStyle="1" w:styleId="FontStyle42">
    <w:name w:val="Font Style42"/>
    <w:basedOn w:val="a0"/>
    <w:rsid w:val="00542B0E"/>
    <w:rPr>
      <w:rFonts w:ascii="Times New Roman" w:hAnsi="Times New Roman" w:cs="Times New Roman"/>
      <w:b/>
      <w:bCs/>
      <w:i/>
      <w:iCs/>
      <w:sz w:val="24"/>
      <w:szCs w:val="24"/>
    </w:rPr>
  </w:style>
  <w:style w:type="character" w:customStyle="1" w:styleId="apple-converted-space">
    <w:name w:val="apple-converted-space"/>
    <w:basedOn w:val="a0"/>
    <w:rsid w:val="00542B0E"/>
  </w:style>
  <w:style w:type="character" w:customStyle="1" w:styleId="c1">
    <w:name w:val="c1"/>
    <w:basedOn w:val="a0"/>
    <w:rsid w:val="00542B0E"/>
  </w:style>
  <w:style w:type="character" w:customStyle="1" w:styleId="c2">
    <w:name w:val="c2"/>
    <w:basedOn w:val="a0"/>
    <w:rsid w:val="00542B0E"/>
  </w:style>
  <w:style w:type="paragraph" w:styleId="aa">
    <w:name w:val="Document Map"/>
    <w:basedOn w:val="a"/>
    <w:link w:val="ab"/>
    <w:uiPriority w:val="99"/>
    <w:semiHidden/>
    <w:unhideWhenUsed/>
    <w:rsid w:val="00542B0E"/>
    <w:rPr>
      <w:rFonts w:ascii="Tahoma" w:hAnsi="Tahoma" w:cs="Tahoma"/>
      <w:sz w:val="16"/>
      <w:szCs w:val="16"/>
    </w:rPr>
  </w:style>
  <w:style w:type="character" w:customStyle="1" w:styleId="ab">
    <w:name w:val="Схема документа Знак"/>
    <w:basedOn w:val="a0"/>
    <w:link w:val="aa"/>
    <w:uiPriority w:val="99"/>
    <w:semiHidden/>
    <w:rsid w:val="00542B0E"/>
    <w:rPr>
      <w:rFonts w:ascii="Tahoma" w:eastAsia="Times New Roman" w:hAnsi="Tahoma" w:cs="Tahoma"/>
      <w:sz w:val="16"/>
      <w:szCs w:val="16"/>
      <w:lang w:eastAsia="ru-RU"/>
    </w:rPr>
  </w:style>
  <w:style w:type="character" w:customStyle="1" w:styleId="-2pt">
    <w:name w:val="Основной текст + Интервал -2 pt"/>
    <w:basedOn w:val="a0"/>
    <w:rsid w:val="00542B0E"/>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paragraph" w:styleId="ac">
    <w:name w:val="footnote text"/>
    <w:basedOn w:val="a"/>
    <w:link w:val="ad"/>
    <w:semiHidden/>
    <w:rsid w:val="00542B0E"/>
    <w:rPr>
      <w:sz w:val="20"/>
      <w:szCs w:val="20"/>
    </w:rPr>
  </w:style>
  <w:style w:type="character" w:customStyle="1" w:styleId="ad">
    <w:name w:val="Текст сноски Знак"/>
    <w:basedOn w:val="a0"/>
    <w:link w:val="ac"/>
    <w:semiHidden/>
    <w:rsid w:val="00542B0E"/>
    <w:rPr>
      <w:rFonts w:ascii="Times New Roman" w:eastAsia="Times New Roman" w:hAnsi="Times New Roman" w:cs="Times New Roman"/>
      <w:sz w:val="20"/>
      <w:szCs w:val="20"/>
      <w:lang w:eastAsia="ru-RU"/>
    </w:rPr>
  </w:style>
  <w:style w:type="character" w:customStyle="1" w:styleId="submenu-table">
    <w:name w:val="submenu-table"/>
    <w:basedOn w:val="a0"/>
    <w:rsid w:val="00542B0E"/>
  </w:style>
  <w:style w:type="paragraph" w:styleId="ae">
    <w:name w:val="List Paragraph"/>
    <w:basedOn w:val="a"/>
    <w:uiPriority w:val="34"/>
    <w:qFormat/>
    <w:rsid w:val="00BC2E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3701F-2216-4C68-BA87-DC42FFBC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7319</Words>
  <Characters>41719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никита</cp:lastModifiedBy>
  <cp:revision>8</cp:revision>
  <dcterms:created xsi:type="dcterms:W3CDTF">2013-04-06T14:48:00Z</dcterms:created>
  <dcterms:modified xsi:type="dcterms:W3CDTF">2013-09-30T14:10:00Z</dcterms:modified>
</cp:coreProperties>
</file>