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E7" w:rsidRDefault="006533E7" w:rsidP="00E90C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69"/>
          <w:sz w:val="44"/>
          <w:szCs w:val="44"/>
        </w:rPr>
      </w:pPr>
      <w:r w:rsidRPr="00E90C24">
        <w:rPr>
          <w:rFonts w:ascii="Times New Roman" w:hAnsi="Times New Roman" w:cs="Times New Roman"/>
          <w:b/>
          <w:color w:val="000000"/>
          <w:w w:val="69"/>
          <w:sz w:val="44"/>
          <w:szCs w:val="44"/>
        </w:rPr>
        <w:t>Урок-конференция «Земля - наш дом родной»</w:t>
      </w:r>
    </w:p>
    <w:p w:rsidR="00E90C24" w:rsidRPr="00E90C24" w:rsidRDefault="00E90C24" w:rsidP="00E90C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6FCD" w:rsidRPr="00E90C24" w:rsidRDefault="006533E7" w:rsidP="00B76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Цели урока: </w:t>
      </w:r>
      <w:r w:rsidRPr="00E90C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обобщить знания </w:t>
      </w:r>
      <w:r w:rsidR="00B76FCD" w:rsidRPr="00E90C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детей по теме «Люби живое»; прививать </w:t>
      </w:r>
      <w:r w:rsidR="00B76FCD"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любовь и бережное отношение к природе.</w:t>
      </w:r>
    </w:p>
    <w:p w:rsidR="00B76FCD" w:rsidRPr="00E90C24" w:rsidRDefault="00B76FCD" w:rsidP="00B76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</w:pPr>
    </w:p>
    <w:p w:rsidR="006533E7" w:rsidRPr="00E90C24" w:rsidRDefault="00B76FCD" w:rsidP="00B76FCD">
      <w:pPr>
        <w:shd w:val="clear" w:color="auto" w:fill="FFFFFF"/>
        <w:tabs>
          <w:tab w:val="left" w:pos="3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6533E7" w:rsidRPr="00E90C24" w:rsidRDefault="00E90C24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Учитель. </w:t>
      </w:r>
      <w:r w:rsidR="006533E7" w:rsidRPr="00E90C24">
        <w:rPr>
          <w:rFonts w:ascii="Times New Roman" w:hAnsi="Times New Roman" w:cs="Times New Roman"/>
          <w:color w:val="000000"/>
          <w:spacing w:val="6"/>
          <w:sz w:val="28"/>
          <w:szCs w:val="28"/>
        </w:rPr>
        <w:t>Здравствуйте, дорогие друзья, уважаемые коррес</w:t>
      </w:r>
      <w:r w:rsidR="006533E7" w:rsidRPr="00E90C24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6533E7"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понденты. Сегодня мы собрались с вами на конференцию, которая </w:t>
      </w:r>
      <w:r w:rsidR="006533E7"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посвящена теме «Земля </w:t>
      </w:r>
      <w:r w:rsidR="00B7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="006533E7"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наш дом родной».</w:t>
      </w:r>
    </w:p>
    <w:p w:rsidR="00E90C24" w:rsidRPr="00E90C24" w:rsidRDefault="006533E7" w:rsidP="00E90C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Открытие 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президиум приглашаются корреспонденты «Лесной газеты» из отделов: «Вести из леса»; «Рыбацкий узел»; «Почта»; «Городские но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вости»; «Сельские новости» (Ребята-корреспонденты занимают места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президиуме.)</w:t>
      </w:r>
    </w:p>
    <w:p w:rsidR="006533E7" w:rsidRPr="00E90C24" w:rsidRDefault="006533E7" w:rsidP="00E90C24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II</w:t>
      </w:r>
      <w:r w:rsidR="00E90C2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  <w:r w:rsidRPr="00E90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90C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Выступления участников </w:t>
      </w:r>
      <w:r w:rsidR="00E90C24" w:rsidRPr="00E90C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конференции</w:t>
      </w:r>
      <w:r w:rsidRPr="00E90C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6533E7" w:rsidRPr="00E90C24" w:rsidRDefault="00E90C24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Учитель.</w:t>
      </w:r>
      <w:r w:rsidR="006533E7" w:rsidRPr="00E90C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Слово для открытия конференции предоставляется </w:t>
      </w:r>
      <w:r w:rsidR="006533E7"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корреспонденту..., представителю отдела «Вести из леса».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4"/>
          <w:sz w:val="28"/>
          <w:szCs w:val="28"/>
        </w:rPr>
        <w:t>Корреспондент. «Стая птиц под снегом»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«Скакал заяц по болоту. С кочки на кочку, с кочки на кочку, да </w:t>
      </w:r>
      <w:proofErr w:type="gramStart"/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proofErr w:type="gramEnd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ух! - сорвался, и в снег по самые уши.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чувствует косой: под ногами у него живое что-то шевелится. В ту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 минуту из-под снега кругом него с громким хлопаньем крыльев пошли вырываться белые куропатки. До смерти перепуганный заяц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кинулся назад в лес.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Оказалось - целая стая б</w:t>
      </w:r>
      <w:r w:rsidR="002A7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елых куропаток ночевала в лесу н</w:t>
      </w: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 болоте.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Днем они вылетают, ходят по болоту, клюют ивовые почки. Поклю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>ют - и опять в снег.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Там им тепло и безопасно. Кто их под снегом заметит?»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Учитель. Кто хочет дополнить выступление нашего корреспон</w:t>
      </w: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дента? Расскажите, какие истории вам запомнились о зайчике, о </w:t>
      </w:r>
      <w:proofErr w:type="spellStart"/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харке</w:t>
      </w:r>
      <w:proofErr w:type="spellEnd"/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(Дети дополняют выступление своими рассказами о животных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раздела или из энциклопедий о животных.)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Учитель. Слово для выступления предоставляется корреспон</w:t>
      </w: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>денту..., представителю отдела «Рыбацкий узел».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Корреспондент. Сегодня я буду говорить не о рыбах, а о гры</w:t>
      </w:r>
      <w:r w:rsidRPr="00E90C2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зунах, ведущих полуводный образ жизни.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Речной бобр</w:t>
      </w: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крупный грызун, достигает 30-32 кг. Жизнь его </w:t>
      </w: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тесно связана с водой. Бобры прекрасно плавают и ныряют, имеют ряд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особенностей, связанных с водным образом жизни. Мех бобра очень </w:t>
      </w: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>густой и почти не намокает. Между пальцами задних конечностей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плавательная перепонка, хвост широкий, плоский, покрыт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роговыми чешуйками.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  <w:u w:val="single"/>
        </w:rPr>
        <w:t>Ондатра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 завезена и выпущена в угодьях России в 1927 г. Родина ее - Северная Америка.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Ондатра ведет полуводный образ жизни, живет в норах, устраи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ваемых в берегах водоемов, где имеется водная растительность. Вход </w:t>
      </w: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нору ее скрыт под </w:t>
      </w:r>
      <w:r w:rsid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водой. Если нору вырыть нельзя; </w:t>
      </w: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>то она стро</w:t>
      </w: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ит хатку из корневищ и стеблей водных растений, скрепляя их илом.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Приносит два помета за лето, по 4-7 детенышей в каждом. Питается 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рогозом, камышом, стрелолистом, тростником и другими водными </w:t>
      </w:r>
      <w:r w:rsidRPr="00E90C24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растениями. •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Ондатра дает красивый ценный мех.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Учитель. Кто хочет дополнить выступление? Расскажите о реч</w:t>
      </w: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обитателях. (Рассказы детей.) Вставьте пропущенные слова, вос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становив текст.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«Первыми заметили Пика </w:t>
      </w:r>
      <w:proofErr w:type="gramStart"/>
      <w:r w:rsidRPr="00E90C24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proofErr w:type="gramEnd"/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C24">
        <w:rPr>
          <w:rFonts w:ascii="Times New Roman" w:hAnsi="Times New Roman" w:cs="Times New Roman"/>
          <w:color w:val="000000"/>
          <w:spacing w:val="14"/>
          <w:sz w:val="28"/>
          <w:szCs w:val="28"/>
        </w:rPr>
        <w:t>....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Они подлетели и закружились над кораблем. Они кричали от доса</w:t>
      </w: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ды, что не могут разом прикончить мышонка: боялись с лета разбить 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себе клюв о твердую кору. Некоторые опустились на воду и вплавь </w:t>
      </w: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догоняли кораблик.</w:t>
      </w:r>
      <w:proofErr w:type="gramStart"/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со дна реки поднялась ... и тоже поплыла за корабликом. Она 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ждала, когда ... скинут мышонка в воду. Тогда ему не миновать ее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страшных зубов».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(Ответ: </w:t>
      </w:r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1.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Белые чайки. 2. Щука. 3.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Чайки.)</w:t>
      </w:r>
      <w:proofErr w:type="gramEnd"/>
    </w:p>
    <w:p w:rsidR="006533E7" w:rsidRPr="00E90C24" w:rsidRDefault="006533E7" w:rsidP="00E90C2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Откуда этот отрывок?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(«Мышонок Пик».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В. Бианки.)</w:t>
      </w:r>
      <w:proofErr w:type="gramEnd"/>
    </w:p>
    <w:p w:rsidR="006533E7" w:rsidRPr="00E90C24" w:rsidRDefault="006533E7" w:rsidP="00E90C2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Какая смерть грозила бедному мышонку? </w:t>
      </w:r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(Его чуть не убил</w:t>
      </w:r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/>
      </w:r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мальчик; чуть не склевали чайки; чуть не поймала щука; змея;</w:t>
      </w:r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E90C2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жулан.)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6"/>
          <w:sz w:val="28"/>
          <w:szCs w:val="28"/>
        </w:rPr>
        <w:t>Учитель. Слово корреспонденту из отдела «Почта».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7"/>
          <w:sz w:val="28"/>
          <w:szCs w:val="28"/>
        </w:rPr>
        <w:t>Корреспондент. Я вам хочу зачитать жалобы, которые при</w:t>
      </w:r>
      <w:r w:rsidRPr="00E90C24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шли в наш адрес. Определите, о ком идет </w:t>
      </w:r>
      <w:proofErr w:type="gramStart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речь</w:t>
      </w:r>
      <w:proofErr w:type="gramEnd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gramStart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какую</w:t>
      </w:r>
      <w:proofErr w:type="gramEnd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пользу оно 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приносит.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Жалоба 1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«Сама знаю, что не красавица. Покажись я, многие шарахаются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сторону, а то еще и камнем бросят или ногой </w:t>
      </w:r>
      <w:proofErr w:type="gramStart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пнут</w:t>
      </w:r>
      <w:proofErr w:type="gramEnd"/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. А за что?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Придумали ведь, что от меня на руках бородавки бывают. Чушь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какая-то.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всем же быть красавицами! А вот польза от меня людям боль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5"/>
          <w:sz w:val="28"/>
          <w:szCs w:val="28"/>
        </w:rPr>
        <w:t>шая».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(Здесь говорится о жабе.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Одна жаба сохраняет от гусениц и чер</w:t>
      </w:r>
      <w:r w:rsidRPr="00E90C2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E90C2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вей целый огород.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Если в доме завелись тараканы, принеси жабу </w:t>
      </w:r>
      <w:r w:rsidRPr="00E90C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E90C2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 они </w:t>
      </w:r>
      <w:r w:rsidRPr="00E90C2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исчезнут.)</w:t>
      </w:r>
      <w:proofErr w:type="gramEnd"/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Жалоба 2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«На земном шаре нет, пожалуй, такого существа, о котором рас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сказывали бы столько легенд и небылиц, как о нас. Не нравится, что </w:t>
      </w:r>
      <w:r w:rsidRPr="00E90C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темноту мы любим, что на обычных птиц и зверей не похожи. Но мы же 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друзья человека, а не враги. Что же нам делать? Ведь </w:t>
      </w:r>
      <w:proofErr w:type="gramStart"/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такими</w:t>
      </w:r>
      <w:proofErr w:type="gramEnd"/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мы уро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дились. Любим висеть вниз головой. А обижают нас незаслуженно».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(Это о летучей мыши.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Она охотится только ночью, но польза от </w:t>
      </w:r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нее огромная.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Уничтожает вредных насекомых.)</w:t>
      </w:r>
      <w:proofErr w:type="gramEnd"/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Учитель. Ребята, в защиту кого вы хотели бы выступить сего</w:t>
      </w:r>
      <w:r w:rsidRPr="00E90C2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дня?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«Кукушка - единственная из всех птиц, которая подкладывает свои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яйца в чужие гнезда и никогда сама не выкармливает своих птенцов,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знаете, почему она это делает?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Кукушка - птица насекомоядная и к тому же очень прожорливая. И главное - она поедает таких гусениц, которых, кроме нее и иволги, </w:t>
      </w:r>
      <w:r w:rsid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 едят </w:t>
      </w: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другие птицы. Ведь среди гусениц есть и </w:t>
      </w:r>
      <w:proofErr w:type="gramStart"/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мохнатые</w:t>
      </w:r>
      <w:proofErr w:type="gramEnd"/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А кукушка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ест их всех подряд.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Кукушата не </w:t>
      </w:r>
      <w:proofErr w:type="gramStart"/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могут</w:t>
      </w:r>
      <w:proofErr w:type="gramEnd"/>
      <w:r w:rsidRPr="00E90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есть таких гусениц, как взрослые кукушки. Вот 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выкармливают их другие птицы. Подкладывая яйца в чужие гнезда,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кукушка спасает своих птенцов от голодной смерти».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Корреспондент. Я корреспондент городских новостей. И хочу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прочитать вам письмо мальчика.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Какого жука я в лесу повстречал!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 топал, как бык, и рогами качал.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очень серьезным и грозным он был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Я даже дорогу ему уступил.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Мне имя его неизвестно пока,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я не забуду лесного жука.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Я в городе в библиотеку пойду,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Жука моего по рисункам найду.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Узнаю, где водится, как он живет,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Зачем ему крылья и что он жует.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будут страницы, как травы, шуметь,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будут, как птицы, трамваи звенеть. </w:t>
      </w:r>
    </w:p>
    <w:p w:rsid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Я всем расскажу про жука своего, 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славно, что я не обидел его!</w:t>
      </w:r>
    </w:p>
    <w:p w:rsidR="00C44A32" w:rsidRPr="00E90C24" w:rsidRDefault="00C44A32" w:rsidP="00E90C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напомнило ли вам это письмо какие-то истории? (Дети рас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сказывают о мальчике и Жучке из рассказа В.Л. Дурова «Наша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Жучка».)</w:t>
      </w:r>
    </w:p>
    <w:p w:rsidR="00C44A32" w:rsidRPr="00E90C24" w:rsidRDefault="00C44A32" w:rsidP="00E90C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каких рассказах вы встретились с материнскими инстинктами</w:t>
      </w: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животных?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(В, Белов.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«Малька провинилась», «Еще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Мальку».</w:t>
      </w:r>
      <w:r w:rsidRPr="00E9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Астафьев.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«</w:t>
      </w:r>
      <w:proofErr w:type="spellStart"/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Капалуха</w:t>
      </w:r>
      <w:proofErr w:type="spellEnd"/>
      <w:r w:rsidRPr="00E90C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».)</w:t>
      </w:r>
      <w:proofErr w:type="gramEnd"/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Учитель. А вот корреспондент «Сельских новостей» привел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с собой помощников.</w:t>
      </w:r>
    </w:p>
    <w:p w:rsid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Мальчик.  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Мотылек, как же так? 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Целый день ты летал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И совсем не устал? Расскажи, как ты живешь?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Что ты ешь? Что ты пьешь? 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Где твой мир? Где твой дом? </w:t>
      </w:r>
      <w:r w:rsidRPr="00E90C24">
        <w:rPr>
          <w:rFonts w:ascii="Times New Roman" w:hAnsi="Times New Roman" w:cs="Times New Roman"/>
          <w:color w:val="000000"/>
          <w:sz w:val="28"/>
          <w:szCs w:val="28"/>
        </w:rPr>
        <w:t>Расскажи обо всем.</w:t>
      </w:r>
    </w:p>
    <w:p w:rsid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Мотылек. 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Я живу на лугах, и в садах, и в лесах,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Я летаю весь день в голубых небесах.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Солнца ласковый свет озаряет мой кров.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 xml:space="preserve">Мне еда и питье - ароматы цветов. </w:t>
      </w:r>
    </w:p>
    <w:p w:rsid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 живу я недолго - не более дня. 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Будь же добрым со мной и не трогай меня!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Корреспондент. Ребята, я слышал про мальчика, который </w:t>
      </w:r>
      <w:r w:rsidRPr="00E90C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обменял дорогую игрушку самосвал на светлячка и был этому рад. Не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подскажете ли мне, кто этот мальчик и откуда он?</w:t>
      </w:r>
    </w:p>
    <w:p w:rsid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E90C2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(Это Дениска из рассказа В. Драгунского «Он живой и светится».) </w:t>
      </w: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 w:rsidRPr="00E90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Подведение итогов конференции</w:t>
      </w:r>
    </w:p>
    <w:p w:rsid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Учитель. Наша конференция подходит к концу. Скажите, чему </w:t>
      </w: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вас научили писатели, их рассказы? О чем заставили задуматься?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(Они научили нас видеть живое вокруг себя.</w:t>
      </w:r>
      <w:proofErr w:type="gramEnd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E90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Все хотят жить!) </w:t>
      </w:r>
      <w:proofErr w:type="gramEnd"/>
    </w:p>
    <w:p w:rsid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Ученица.   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Берегите землю. Берегите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Жаворонка в голубом зените,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Бабочку на листьях повилики,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На тропинках солнечные блики,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камнях играющего краба,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Над пустыней тень от баобаба,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Ястреба, парящего над полем,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Ясный месяц над речным покоем,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Ласточку, мелькающую в жите.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Берегите землю! Берегите!</w:t>
      </w:r>
    </w:p>
    <w:p w:rsid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1"/>
          <w:sz w:val="28"/>
          <w:szCs w:val="28"/>
        </w:rPr>
        <w:t>(М. Дудин)</w:t>
      </w:r>
    </w:p>
    <w:p w:rsidR="00E90C24" w:rsidRDefault="00E90C24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C44A32" w:rsidRPr="00E90C24" w:rsidRDefault="00C44A32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90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Конференция закачивается песней, которую поют все.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дразните собак,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Не гоняйте кошек.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Не жалейте для птиц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 зерна, ни крошек!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И тогда воробей,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Ля, ля, ля, ля,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Песенкой разбудит.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царапать и кусать,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Ля, ля, ля, ля,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z w:val="28"/>
          <w:szCs w:val="28"/>
        </w:rPr>
        <w:t>А царапать и кусать</w:t>
      </w:r>
    </w:p>
    <w:p w:rsidR="00C44A32" w:rsidRPr="00E90C24" w:rsidRDefault="00C44A32" w:rsidP="00D77AFA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2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Вас никто не будет...</w:t>
      </w:r>
    </w:p>
    <w:p w:rsidR="006533E7" w:rsidRPr="00E90C24" w:rsidRDefault="006533E7" w:rsidP="00E90C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3BC" w:rsidRPr="00E90C24" w:rsidRDefault="008673BC" w:rsidP="00E9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73BC" w:rsidRPr="00E90C24" w:rsidSect="002276F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984C6C"/>
    <w:lvl w:ilvl="0">
      <w:numFmt w:val="bullet"/>
      <w:lvlText w:val="*"/>
      <w:lvlJc w:val="left"/>
    </w:lvl>
  </w:abstractNum>
  <w:abstractNum w:abstractNumId="1">
    <w:nsid w:val="2A954343"/>
    <w:multiLevelType w:val="hybridMultilevel"/>
    <w:tmpl w:val="24261AA0"/>
    <w:lvl w:ilvl="0" w:tplc="7850205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6F3"/>
    <w:rsid w:val="002276F3"/>
    <w:rsid w:val="002A74B5"/>
    <w:rsid w:val="004B2CAA"/>
    <w:rsid w:val="006533E7"/>
    <w:rsid w:val="008673BC"/>
    <w:rsid w:val="00914D37"/>
    <w:rsid w:val="00B76FCD"/>
    <w:rsid w:val="00C44A32"/>
    <w:rsid w:val="00D77AFA"/>
    <w:rsid w:val="00E9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1086</Words>
  <Characters>6194</Characters>
  <Application>Microsoft Office Word</Application>
  <DocSecurity>0</DocSecurity>
  <Lines>51</Lines>
  <Paragraphs>14</Paragraphs>
  <ScaleCrop>false</ScaleCrop>
  <Company>ГСУ Ржевский дом - интернат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Смолькова</cp:lastModifiedBy>
  <cp:revision>9</cp:revision>
  <cp:lastPrinted>2010-02-09T07:58:00Z</cp:lastPrinted>
  <dcterms:created xsi:type="dcterms:W3CDTF">2010-02-08T10:04:00Z</dcterms:created>
  <dcterms:modified xsi:type="dcterms:W3CDTF">2012-08-23T08:40:00Z</dcterms:modified>
</cp:coreProperties>
</file>