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66" w:rsidRPr="007A05C0" w:rsidRDefault="005D2397" w:rsidP="007A05C0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7A05C0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Сила слова</w:t>
      </w:r>
    </w:p>
    <w:p w:rsidR="001B6FF4" w:rsidRPr="007A05C0" w:rsidRDefault="001B6FF4" w:rsidP="007A05C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A05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Стихи</w:t>
      </w:r>
    </w:p>
    <w:p w:rsidR="005D2397" w:rsidRPr="007A05C0" w:rsidRDefault="005D2397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Нам не дано предугадать,</w:t>
      </w:r>
    </w:p>
    <w:p w:rsidR="005D2397" w:rsidRPr="007A05C0" w:rsidRDefault="005D2397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Как наше слово отзовётся, -</w:t>
      </w:r>
    </w:p>
    <w:p w:rsidR="005D2397" w:rsidRPr="007A05C0" w:rsidRDefault="005D2397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И нам сочувствие даётся,</w:t>
      </w:r>
    </w:p>
    <w:p w:rsidR="005D2397" w:rsidRPr="007A05C0" w:rsidRDefault="005D2397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Как нам даётся благодать.</w:t>
      </w:r>
    </w:p>
    <w:p w:rsidR="005D2397" w:rsidRDefault="005D2397" w:rsidP="007A05C0">
      <w:pPr>
        <w:ind w:firstLine="2127"/>
        <w:rPr>
          <w:rFonts w:ascii="Times New Roman" w:hAnsi="Times New Roman" w:cs="Times New Roman"/>
          <w:b/>
          <w:sz w:val="28"/>
          <w:szCs w:val="28"/>
        </w:rPr>
      </w:pPr>
      <w:r w:rsidRPr="007A05C0">
        <w:rPr>
          <w:rFonts w:ascii="Times New Roman" w:hAnsi="Times New Roman" w:cs="Times New Roman"/>
          <w:b/>
          <w:sz w:val="28"/>
          <w:szCs w:val="28"/>
        </w:rPr>
        <w:t>Ф. Тютчев</w:t>
      </w:r>
    </w:p>
    <w:p w:rsidR="002412E2" w:rsidRPr="007A05C0" w:rsidRDefault="002412E2" w:rsidP="007A05C0">
      <w:pPr>
        <w:ind w:firstLine="2127"/>
        <w:rPr>
          <w:rFonts w:ascii="Times New Roman" w:hAnsi="Times New Roman" w:cs="Times New Roman"/>
          <w:b/>
          <w:sz w:val="28"/>
          <w:szCs w:val="28"/>
        </w:rPr>
      </w:pP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Слова умеют плакать и смеяться,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Приказывать, молить и заклинать,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И, словно, сердц</w:t>
      </w:r>
      <w:r w:rsidR="008A279D" w:rsidRPr="007A05C0">
        <w:rPr>
          <w:rFonts w:ascii="Times New Roman" w:hAnsi="Times New Roman" w:cs="Times New Roman"/>
          <w:sz w:val="28"/>
          <w:szCs w:val="28"/>
        </w:rPr>
        <w:t>е</w:t>
      </w:r>
      <w:r w:rsidRPr="007A05C0">
        <w:rPr>
          <w:rFonts w:ascii="Times New Roman" w:hAnsi="Times New Roman" w:cs="Times New Roman"/>
          <w:sz w:val="28"/>
          <w:szCs w:val="28"/>
        </w:rPr>
        <w:t>,</w:t>
      </w:r>
      <w:r w:rsidR="008A279D" w:rsidRPr="007A05C0">
        <w:rPr>
          <w:rFonts w:ascii="Times New Roman" w:hAnsi="Times New Roman" w:cs="Times New Roman"/>
          <w:sz w:val="28"/>
          <w:szCs w:val="28"/>
        </w:rPr>
        <w:t xml:space="preserve"> кровью обливаться, </w:t>
      </w:r>
    </w:p>
    <w:p w:rsidR="008A279D" w:rsidRPr="007A05C0" w:rsidRDefault="008A279D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И равнодушным холодом дышать.</w:t>
      </w:r>
    </w:p>
    <w:p w:rsidR="008A279D" w:rsidRPr="007A05C0" w:rsidRDefault="008A279D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Призывом стать, и отзывом, и зовом</w:t>
      </w:r>
    </w:p>
    <w:p w:rsidR="008A279D" w:rsidRPr="007A05C0" w:rsidRDefault="008A279D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Способно слово, изменяя лад.</w:t>
      </w:r>
    </w:p>
    <w:p w:rsidR="008A279D" w:rsidRPr="007A05C0" w:rsidRDefault="008A279D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И проклинают, и клянутся словом,</w:t>
      </w:r>
    </w:p>
    <w:p w:rsidR="008A279D" w:rsidRDefault="008A279D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Напутствуют, и славят, и чернят.</w:t>
      </w:r>
    </w:p>
    <w:p w:rsidR="008A279D" w:rsidRDefault="008A279D" w:rsidP="007A05C0">
      <w:pPr>
        <w:ind w:firstLine="2127"/>
        <w:rPr>
          <w:rFonts w:ascii="Times New Roman" w:hAnsi="Times New Roman" w:cs="Times New Roman"/>
          <w:b/>
          <w:sz w:val="28"/>
          <w:szCs w:val="28"/>
        </w:rPr>
      </w:pPr>
      <w:r w:rsidRPr="007A05C0">
        <w:rPr>
          <w:rFonts w:ascii="Times New Roman" w:hAnsi="Times New Roman" w:cs="Times New Roman"/>
          <w:b/>
          <w:sz w:val="28"/>
          <w:szCs w:val="28"/>
        </w:rPr>
        <w:t>И. Козловский</w:t>
      </w:r>
    </w:p>
    <w:p w:rsidR="002412E2" w:rsidRPr="007A05C0" w:rsidRDefault="002412E2" w:rsidP="007A05C0">
      <w:pPr>
        <w:ind w:firstLine="2127"/>
        <w:rPr>
          <w:rFonts w:ascii="Times New Roman" w:hAnsi="Times New Roman" w:cs="Times New Roman"/>
          <w:sz w:val="28"/>
          <w:szCs w:val="28"/>
        </w:rPr>
      </w:pPr>
    </w:p>
    <w:p w:rsidR="008A279D" w:rsidRPr="007A05C0" w:rsidRDefault="008A279D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Когда ты хочешь молвить слово,</w:t>
      </w:r>
    </w:p>
    <w:p w:rsidR="008A279D" w:rsidRPr="007A05C0" w:rsidRDefault="008A279D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Мой друг, подумай, не спеши.</w:t>
      </w:r>
    </w:p>
    <w:p w:rsidR="008A279D" w:rsidRPr="007A05C0" w:rsidRDefault="008A279D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Оно бывает то сурово,</w:t>
      </w:r>
    </w:p>
    <w:p w:rsidR="008A279D" w:rsidRPr="007A05C0" w:rsidRDefault="008A279D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То рождено теплом души.</w:t>
      </w:r>
    </w:p>
    <w:p w:rsidR="008A279D" w:rsidRPr="007A05C0" w:rsidRDefault="008A279D" w:rsidP="007A05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5C0">
        <w:rPr>
          <w:rFonts w:ascii="Times New Roman" w:hAnsi="Times New Roman" w:cs="Times New Roman"/>
          <w:sz w:val="28"/>
          <w:szCs w:val="28"/>
        </w:rPr>
        <w:t>Оно то</w:t>
      </w:r>
      <w:proofErr w:type="gramEnd"/>
      <w:r w:rsidRPr="007A05C0">
        <w:rPr>
          <w:rFonts w:ascii="Times New Roman" w:hAnsi="Times New Roman" w:cs="Times New Roman"/>
          <w:sz w:val="28"/>
          <w:szCs w:val="28"/>
        </w:rPr>
        <w:t xml:space="preserve"> жаворонком вьётся, </w:t>
      </w:r>
    </w:p>
    <w:p w:rsidR="008A279D" w:rsidRPr="007A05C0" w:rsidRDefault="008A279D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То медью траурной</w:t>
      </w:r>
      <w:r w:rsidR="00762861" w:rsidRPr="007A05C0">
        <w:rPr>
          <w:rFonts w:ascii="Times New Roman" w:hAnsi="Times New Roman" w:cs="Times New Roman"/>
          <w:sz w:val="28"/>
          <w:szCs w:val="28"/>
        </w:rPr>
        <w:t xml:space="preserve"> поёт,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5C0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7A05C0">
        <w:rPr>
          <w:rFonts w:ascii="Times New Roman" w:hAnsi="Times New Roman" w:cs="Times New Roman"/>
          <w:sz w:val="28"/>
          <w:szCs w:val="28"/>
        </w:rPr>
        <w:t xml:space="preserve"> слово сам не взвесишь,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lastRenderedPageBreak/>
        <w:t>Не отпускай его в полёт.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Им можно радости прибавить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И людям радость отравить.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Им можно лёд зимой расплавить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И камень в крошку раздолбить.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 xml:space="preserve">Оно </w:t>
      </w:r>
      <w:proofErr w:type="gramStart"/>
      <w:r w:rsidRPr="007A05C0">
        <w:rPr>
          <w:rFonts w:ascii="Times New Roman" w:hAnsi="Times New Roman" w:cs="Times New Roman"/>
          <w:sz w:val="28"/>
          <w:szCs w:val="28"/>
        </w:rPr>
        <w:t>одарит иль ограбит</w:t>
      </w:r>
      <w:proofErr w:type="gramEnd"/>
      <w:r w:rsidRPr="007A05C0">
        <w:rPr>
          <w:rFonts w:ascii="Times New Roman" w:hAnsi="Times New Roman" w:cs="Times New Roman"/>
          <w:sz w:val="28"/>
          <w:szCs w:val="28"/>
        </w:rPr>
        <w:t>,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Пусть ненароком, пусть шутя.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Подумай, как бы им не ранить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Того, кто слушает тебя.</w:t>
      </w:r>
    </w:p>
    <w:p w:rsidR="00762861" w:rsidRDefault="00762861" w:rsidP="007A05C0">
      <w:pPr>
        <w:ind w:firstLine="2127"/>
        <w:rPr>
          <w:rFonts w:ascii="Times New Roman" w:hAnsi="Times New Roman" w:cs="Times New Roman"/>
          <w:b/>
          <w:sz w:val="28"/>
          <w:szCs w:val="28"/>
        </w:rPr>
      </w:pPr>
      <w:r w:rsidRPr="007A05C0">
        <w:rPr>
          <w:rFonts w:ascii="Times New Roman" w:hAnsi="Times New Roman" w:cs="Times New Roman"/>
          <w:b/>
          <w:sz w:val="28"/>
          <w:szCs w:val="28"/>
        </w:rPr>
        <w:t>В.Солоухин</w:t>
      </w:r>
    </w:p>
    <w:p w:rsidR="002412E2" w:rsidRPr="007A05C0" w:rsidRDefault="002412E2" w:rsidP="007A05C0">
      <w:pPr>
        <w:ind w:firstLine="2127"/>
        <w:rPr>
          <w:rFonts w:ascii="Times New Roman" w:hAnsi="Times New Roman" w:cs="Times New Roman"/>
          <w:b/>
          <w:sz w:val="28"/>
          <w:szCs w:val="28"/>
        </w:rPr>
      </w:pP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 xml:space="preserve">Не зли других и сам не злись – 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Мы гости в этом бренном мире,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А если что не так – смирись,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5C0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7A05C0">
        <w:rPr>
          <w:rFonts w:ascii="Times New Roman" w:hAnsi="Times New Roman" w:cs="Times New Roman"/>
          <w:sz w:val="28"/>
          <w:szCs w:val="28"/>
        </w:rPr>
        <w:t xml:space="preserve"> поумней и улыбнись,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Холодной думай головою.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Ведь в этом мире всё закономерно: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Зло, порождённое тобой,</w:t>
      </w:r>
    </w:p>
    <w:p w:rsidR="00762861" w:rsidRPr="007A05C0" w:rsidRDefault="00762861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К тебе вернётся непременно.</w:t>
      </w:r>
    </w:p>
    <w:p w:rsidR="00B8227E" w:rsidRPr="007A05C0" w:rsidRDefault="00B8227E" w:rsidP="007A05C0">
      <w:pPr>
        <w:ind w:firstLine="2127"/>
        <w:rPr>
          <w:rFonts w:ascii="Times New Roman" w:hAnsi="Times New Roman" w:cs="Times New Roman"/>
          <w:b/>
          <w:sz w:val="28"/>
          <w:szCs w:val="28"/>
        </w:rPr>
      </w:pPr>
      <w:r w:rsidRPr="007A05C0">
        <w:rPr>
          <w:rFonts w:ascii="Times New Roman" w:hAnsi="Times New Roman" w:cs="Times New Roman"/>
          <w:b/>
          <w:sz w:val="28"/>
          <w:szCs w:val="28"/>
        </w:rPr>
        <w:t>Омар Хайям</w:t>
      </w:r>
    </w:p>
    <w:p w:rsidR="002412E2" w:rsidRDefault="002412E2" w:rsidP="007A05C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412E2" w:rsidRDefault="002412E2" w:rsidP="007A05C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412E2" w:rsidRDefault="002412E2" w:rsidP="007A05C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412E2" w:rsidRDefault="002412E2" w:rsidP="007A05C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412E2" w:rsidRDefault="002412E2" w:rsidP="007A05C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D2397" w:rsidRPr="007A05C0" w:rsidRDefault="005D2397" w:rsidP="007A05C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A05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Пословицы о слове</w:t>
      </w:r>
    </w:p>
    <w:p w:rsidR="005D2397" w:rsidRPr="007A05C0" w:rsidRDefault="005D2397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С добрым словом и чёрная корка сдобой пахнет.</w:t>
      </w:r>
    </w:p>
    <w:p w:rsidR="005D2397" w:rsidRPr="007A05C0" w:rsidRDefault="005D2397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Доброе слово сказать – посошок в руку дать.</w:t>
      </w:r>
    </w:p>
    <w:p w:rsidR="005D2397" w:rsidRPr="007A05C0" w:rsidRDefault="005D2397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Доброе слово и кошке приятно.</w:t>
      </w:r>
    </w:p>
    <w:p w:rsidR="005D2397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Тёплое слово и в мороз согреет.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Слово горы ворочает.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5C0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7A05C0">
        <w:rPr>
          <w:rFonts w:ascii="Times New Roman" w:hAnsi="Times New Roman" w:cs="Times New Roman"/>
          <w:sz w:val="28"/>
          <w:szCs w:val="28"/>
        </w:rPr>
        <w:t xml:space="preserve"> словом не заменишь.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У земли – ясно солнце, у человека – слово.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За худые слова слетит и голова.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От одного слова – да навек ссора.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Глупым словам  - глухое ухо.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Хвастливое слово гнило.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Слово лечит, слово и ранит.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Лишнее говорить – только делу вредить.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Язык и хлебом кормит, и дело портит.</w:t>
      </w:r>
    </w:p>
    <w:p w:rsidR="001B6FF4" w:rsidRPr="007A05C0" w:rsidRDefault="001B6FF4" w:rsidP="007A05C0">
      <w:pPr>
        <w:rPr>
          <w:rFonts w:ascii="Times New Roman" w:hAnsi="Times New Roman" w:cs="Times New Roman"/>
          <w:sz w:val="28"/>
          <w:szCs w:val="28"/>
        </w:rPr>
      </w:pPr>
      <w:r w:rsidRPr="007A05C0">
        <w:rPr>
          <w:rFonts w:ascii="Times New Roman" w:hAnsi="Times New Roman" w:cs="Times New Roman"/>
          <w:sz w:val="28"/>
          <w:szCs w:val="28"/>
        </w:rPr>
        <w:t>слово к месту говорится.</w:t>
      </w:r>
    </w:p>
    <w:sectPr w:rsidR="001B6FF4" w:rsidRPr="007A05C0" w:rsidSect="0046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97"/>
    <w:rsid w:val="001B6FF4"/>
    <w:rsid w:val="002412E2"/>
    <w:rsid w:val="00465366"/>
    <w:rsid w:val="005D2397"/>
    <w:rsid w:val="00762861"/>
    <w:rsid w:val="007A05C0"/>
    <w:rsid w:val="008A279D"/>
    <w:rsid w:val="00B8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2011-09-02T03:09:00Z</dcterms:created>
  <dcterms:modified xsi:type="dcterms:W3CDTF">2011-09-02T03:55:00Z</dcterms:modified>
</cp:coreProperties>
</file>