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86" w:rsidRDefault="00873B86" w:rsidP="00873B86">
      <w:pPr>
        <w:jc w:val="center"/>
      </w:pPr>
      <w:r>
        <w:rPr>
          <w:noProof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-572135</wp:posOffset>
            </wp:positionV>
            <wp:extent cx="812800" cy="1028700"/>
            <wp:effectExtent l="0" t="0" r="0" b="0"/>
            <wp:wrapSquare wrapText="bothSides"/>
            <wp:docPr id="2" name="Рисунок 2" descr="Герб города Нижнего Нов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рода Нижнего Новгород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B86" w:rsidRDefault="00873B86" w:rsidP="00873B86"/>
    <w:p w:rsidR="00873B86" w:rsidRDefault="00873B86" w:rsidP="00873B86">
      <w:pPr>
        <w:jc w:val="center"/>
      </w:pPr>
    </w:p>
    <w:p w:rsidR="00873B86" w:rsidRDefault="00873B86" w:rsidP="00873B86">
      <w:pPr>
        <w:jc w:val="center"/>
      </w:pPr>
      <w:r>
        <w:t>АДМИНИСТРАЦИИ  ГОРОДА НИЖНЕГО НОВГОРОДА</w:t>
      </w:r>
    </w:p>
    <w:p w:rsidR="00873B86" w:rsidRDefault="00873B86" w:rsidP="00873B86">
      <w:pPr>
        <w:jc w:val="center"/>
      </w:pPr>
      <w:r>
        <w:t>ДЕПАРТАМЕНТ ОБРАЗОВАНИЯ И СОЦИАЛЬНО-ПРАВОВОЙ ЗАЩИТЫ ДЕТСТВА</w:t>
      </w:r>
    </w:p>
    <w:p w:rsidR="00873B86" w:rsidRDefault="00873B86" w:rsidP="00873B86">
      <w:pPr>
        <w:jc w:val="center"/>
        <w:rPr>
          <w:b/>
          <w:bCs/>
        </w:rPr>
      </w:pPr>
      <w:r>
        <w:rPr>
          <w:b/>
          <w:bCs/>
        </w:rPr>
        <w:t>МУНИЦИПАЛЬНОЕ БЮДЖЕТНОЕ ОБРАЗОВАТЕЛЬНОЕ  УЧРЕЖДЕНИЕ</w:t>
      </w:r>
    </w:p>
    <w:p w:rsidR="00873B86" w:rsidRDefault="00873B86" w:rsidP="00873B86">
      <w:pPr>
        <w:jc w:val="center"/>
        <w:rPr>
          <w:b/>
          <w:bCs/>
        </w:rPr>
      </w:pPr>
      <w:r>
        <w:rPr>
          <w:b/>
          <w:bCs/>
        </w:rPr>
        <w:t>СРЕДНЯЯ  ОБЩЕОБРАЗОВАТЕЛЬНАЯ  ШКОЛА № 185</w:t>
      </w:r>
    </w:p>
    <w:p w:rsidR="00873B86" w:rsidRDefault="00873B86" w:rsidP="00873B86">
      <w:pPr>
        <w:jc w:val="center"/>
        <w:rPr>
          <w:b/>
          <w:bCs/>
        </w:rPr>
      </w:pPr>
      <w:r>
        <w:rPr>
          <w:b/>
          <w:bCs/>
        </w:rPr>
        <w:t>С  УГЛУБЛЕННЫМ  ИЗУЧЕНИЕМ  ОТДЕЛЬНЫХ  ПРЕДМЕТОВ</w:t>
      </w:r>
    </w:p>
    <w:p w:rsidR="00873B86" w:rsidRDefault="00873B86" w:rsidP="00873B86">
      <w:pPr>
        <w:jc w:val="center"/>
        <w:rPr>
          <w:b/>
          <w:bCs/>
        </w:rPr>
      </w:pPr>
    </w:p>
    <w:p w:rsidR="00873B86" w:rsidRDefault="00873B86" w:rsidP="00873B86">
      <w:pPr>
        <w:jc w:val="center"/>
        <w:rPr>
          <w:b/>
          <w:bCs/>
        </w:rPr>
      </w:pPr>
    </w:p>
    <w:p w:rsidR="00873B86" w:rsidRDefault="00873B86" w:rsidP="00873B86">
      <w:pPr>
        <w:jc w:val="center"/>
        <w:rPr>
          <w:b/>
          <w:bCs/>
        </w:rPr>
      </w:pPr>
    </w:p>
    <w:p w:rsidR="00873B86" w:rsidRDefault="00873B86" w:rsidP="00873B86">
      <w:pPr>
        <w:rPr>
          <w:b/>
          <w:bCs/>
        </w:rPr>
      </w:pPr>
    </w:p>
    <w:p w:rsidR="00873B86" w:rsidRDefault="00873B86" w:rsidP="00873B86">
      <w:pPr>
        <w:jc w:val="center"/>
        <w:rPr>
          <w:b/>
          <w:bCs/>
        </w:rPr>
      </w:pPr>
    </w:p>
    <w:p w:rsidR="00873B86" w:rsidRDefault="00873B86" w:rsidP="00873B86">
      <w:pPr>
        <w:jc w:val="center"/>
        <w:rPr>
          <w:b/>
          <w:bCs/>
        </w:rPr>
      </w:pPr>
    </w:p>
    <w:p w:rsidR="00873B86" w:rsidRDefault="00873B86" w:rsidP="00873B86">
      <w:pPr>
        <w:rPr>
          <w:b/>
          <w:i/>
          <w:sz w:val="48"/>
          <w:szCs w:val="48"/>
        </w:rPr>
      </w:pPr>
      <w:r>
        <w:rPr>
          <w:sz w:val="40"/>
          <w:szCs w:val="40"/>
        </w:rPr>
        <w:t xml:space="preserve">                    </w:t>
      </w:r>
      <w:r>
        <w:rPr>
          <w:b/>
          <w:i/>
          <w:sz w:val="48"/>
          <w:szCs w:val="48"/>
        </w:rPr>
        <w:t xml:space="preserve">Классный час на тему: </w:t>
      </w:r>
    </w:p>
    <w:p w:rsidR="00873B86" w:rsidRPr="00087692" w:rsidRDefault="00873B86" w:rsidP="00873B86">
      <w:pPr>
        <w:rPr>
          <w:b/>
          <w:i/>
          <w:sz w:val="48"/>
          <w:szCs w:val="48"/>
        </w:rPr>
      </w:pPr>
    </w:p>
    <w:p w:rsidR="00873B86" w:rsidRPr="00A349DF" w:rsidRDefault="00873B86" w:rsidP="00873B86">
      <w:pPr>
        <w:spacing w:before="100" w:beforeAutospacing="1" w:after="100" w:afterAutospacing="1"/>
        <w:jc w:val="center"/>
        <w:outlineLvl w:val="0"/>
        <w:rPr>
          <w:b/>
          <w:bCs/>
          <w:i/>
          <w:kern w:val="36"/>
          <w:sz w:val="48"/>
          <w:szCs w:val="48"/>
        </w:rPr>
      </w:pPr>
      <w:r>
        <w:rPr>
          <w:b/>
          <w:bCs/>
          <w:i/>
          <w:kern w:val="36"/>
          <w:sz w:val="48"/>
          <w:szCs w:val="48"/>
        </w:rPr>
        <w:t xml:space="preserve">"4 НОЯБРЯ </w:t>
      </w:r>
      <w:r w:rsidR="00AE6405">
        <w:rPr>
          <w:b/>
          <w:bCs/>
          <w:i/>
          <w:kern w:val="36"/>
          <w:sz w:val="48"/>
          <w:szCs w:val="48"/>
        </w:rPr>
        <w:t>- Д</w:t>
      </w:r>
      <w:r>
        <w:rPr>
          <w:b/>
          <w:bCs/>
          <w:i/>
          <w:kern w:val="36"/>
          <w:sz w:val="48"/>
          <w:szCs w:val="48"/>
        </w:rPr>
        <w:t>ЕНЬ НАРОДНОГО ЕДИНСТВА</w:t>
      </w:r>
      <w:r w:rsidR="00AE6405">
        <w:rPr>
          <w:b/>
          <w:bCs/>
          <w:i/>
          <w:kern w:val="36"/>
          <w:sz w:val="48"/>
          <w:szCs w:val="48"/>
        </w:rPr>
        <w:t xml:space="preserve"> И ПРИМИРЕНИЯ</w:t>
      </w:r>
      <w:r w:rsidRPr="00A349DF">
        <w:rPr>
          <w:b/>
          <w:bCs/>
          <w:i/>
          <w:kern w:val="36"/>
          <w:sz w:val="48"/>
          <w:szCs w:val="48"/>
        </w:rPr>
        <w:t xml:space="preserve">" </w:t>
      </w:r>
    </w:p>
    <w:p w:rsidR="00873B86" w:rsidRPr="00087692" w:rsidRDefault="00873B86" w:rsidP="00873B86">
      <w:pPr>
        <w:rPr>
          <w:b/>
          <w:i/>
          <w:sz w:val="48"/>
          <w:szCs w:val="48"/>
        </w:rPr>
      </w:pPr>
    </w:p>
    <w:p w:rsidR="00873B86" w:rsidRPr="00690B69" w:rsidRDefault="00873B86" w:rsidP="00873B86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</w:t>
      </w:r>
    </w:p>
    <w:p w:rsidR="00873B86" w:rsidRDefault="00873B86" w:rsidP="00873B86">
      <w:pPr>
        <w:rPr>
          <w:sz w:val="52"/>
          <w:szCs w:val="52"/>
        </w:rPr>
      </w:pPr>
    </w:p>
    <w:p w:rsidR="00873B86" w:rsidRPr="00087692" w:rsidRDefault="00873B86" w:rsidP="00873B86">
      <w:pPr>
        <w:rPr>
          <w:i/>
          <w:sz w:val="36"/>
          <w:szCs w:val="36"/>
        </w:rPr>
      </w:pPr>
      <w:r>
        <w:rPr>
          <w:sz w:val="52"/>
          <w:szCs w:val="52"/>
        </w:rPr>
        <w:t xml:space="preserve">                                          </w:t>
      </w:r>
      <w:r>
        <w:rPr>
          <w:i/>
          <w:sz w:val="36"/>
          <w:szCs w:val="36"/>
        </w:rPr>
        <w:t xml:space="preserve">Подготовила и провела </w:t>
      </w:r>
    </w:p>
    <w:p w:rsidR="00873B86" w:rsidRPr="00087692" w:rsidRDefault="00873B86" w:rsidP="00873B86">
      <w:pPr>
        <w:rPr>
          <w:i/>
          <w:sz w:val="36"/>
          <w:szCs w:val="36"/>
        </w:rPr>
      </w:pPr>
      <w:r w:rsidRPr="00087692">
        <w:rPr>
          <w:i/>
          <w:sz w:val="36"/>
          <w:szCs w:val="36"/>
        </w:rPr>
        <w:t xml:space="preserve">                                                             </w:t>
      </w:r>
      <w:r>
        <w:rPr>
          <w:i/>
          <w:sz w:val="36"/>
          <w:szCs w:val="36"/>
        </w:rPr>
        <w:t>Классный руководитель</w:t>
      </w:r>
    </w:p>
    <w:p w:rsidR="00873B86" w:rsidRPr="00087692" w:rsidRDefault="00873B86" w:rsidP="00873B86">
      <w:pPr>
        <w:rPr>
          <w:i/>
          <w:sz w:val="36"/>
          <w:szCs w:val="36"/>
        </w:rPr>
      </w:pPr>
      <w:r w:rsidRPr="00087692">
        <w:rPr>
          <w:i/>
          <w:sz w:val="36"/>
          <w:szCs w:val="36"/>
        </w:rPr>
        <w:t xml:space="preserve">                                    </w:t>
      </w:r>
      <w:r>
        <w:rPr>
          <w:i/>
          <w:sz w:val="36"/>
          <w:szCs w:val="36"/>
        </w:rPr>
        <w:t xml:space="preserve">                  </w:t>
      </w:r>
      <w:r w:rsidRPr="00087692">
        <w:rPr>
          <w:i/>
          <w:sz w:val="36"/>
          <w:szCs w:val="36"/>
        </w:rPr>
        <w:t xml:space="preserve">        </w:t>
      </w:r>
      <w:r>
        <w:rPr>
          <w:i/>
          <w:sz w:val="36"/>
          <w:szCs w:val="36"/>
        </w:rPr>
        <w:t>3</w:t>
      </w:r>
      <w:proofErr w:type="gramStart"/>
      <w:r>
        <w:rPr>
          <w:i/>
          <w:sz w:val="36"/>
          <w:szCs w:val="36"/>
        </w:rPr>
        <w:t xml:space="preserve"> В</w:t>
      </w:r>
      <w:proofErr w:type="gramEnd"/>
      <w:r>
        <w:rPr>
          <w:i/>
          <w:sz w:val="36"/>
          <w:szCs w:val="36"/>
        </w:rPr>
        <w:t xml:space="preserve"> класса</w:t>
      </w:r>
      <w:r w:rsidRPr="00087692">
        <w:rPr>
          <w:i/>
          <w:sz w:val="36"/>
          <w:szCs w:val="36"/>
        </w:rPr>
        <w:t xml:space="preserve">                                                                                 </w:t>
      </w:r>
    </w:p>
    <w:p w:rsidR="00873B86" w:rsidRPr="00087692" w:rsidRDefault="00873B86" w:rsidP="00873B86">
      <w:pPr>
        <w:rPr>
          <w:i/>
          <w:sz w:val="36"/>
          <w:szCs w:val="36"/>
        </w:rPr>
      </w:pPr>
      <w:r w:rsidRPr="00087692">
        <w:rPr>
          <w:i/>
          <w:sz w:val="36"/>
          <w:szCs w:val="36"/>
        </w:rPr>
        <w:t xml:space="preserve">                                                             Петрова Л.С.</w:t>
      </w:r>
    </w:p>
    <w:p w:rsidR="00873B86" w:rsidRPr="00B56B97" w:rsidRDefault="00873B86" w:rsidP="00873B86">
      <w:pPr>
        <w:rPr>
          <w:sz w:val="36"/>
          <w:szCs w:val="36"/>
        </w:rPr>
      </w:pPr>
      <w:r w:rsidRPr="00B56B97">
        <w:rPr>
          <w:sz w:val="36"/>
          <w:szCs w:val="36"/>
        </w:rPr>
        <w:t xml:space="preserve">                                                           </w:t>
      </w:r>
    </w:p>
    <w:p w:rsidR="00873B86" w:rsidRDefault="00873B86" w:rsidP="00873B86">
      <w:pPr>
        <w:rPr>
          <w:sz w:val="40"/>
          <w:szCs w:val="40"/>
        </w:rPr>
      </w:pPr>
    </w:p>
    <w:p w:rsidR="00873B86" w:rsidRDefault="00873B86" w:rsidP="00873B8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</w:t>
      </w:r>
    </w:p>
    <w:p w:rsidR="00873B86" w:rsidRDefault="00873B86" w:rsidP="00873B86">
      <w:pPr>
        <w:rPr>
          <w:sz w:val="40"/>
          <w:szCs w:val="40"/>
        </w:rPr>
      </w:pPr>
    </w:p>
    <w:p w:rsidR="00873B86" w:rsidRDefault="00873B86" w:rsidP="00873B86">
      <w:pPr>
        <w:rPr>
          <w:sz w:val="40"/>
          <w:szCs w:val="40"/>
        </w:rPr>
      </w:pPr>
    </w:p>
    <w:p w:rsidR="00873B86" w:rsidRDefault="00873B86" w:rsidP="00873B86">
      <w:pPr>
        <w:rPr>
          <w:sz w:val="40"/>
          <w:szCs w:val="40"/>
        </w:rPr>
      </w:pPr>
    </w:p>
    <w:p w:rsidR="00873B86" w:rsidRDefault="00873B86" w:rsidP="00873B86">
      <w:pPr>
        <w:rPr>
          <w:sz w:val="40"/>
          <w:szCs w:val="40"/>
        </w:rPr>
      </w:pPr>
    </w:p>
    <w:p w:rsidR="00873B86" w:rsidRPr="00087692" w:rsidRDefault="00873B86" w:rsidP="00873B86">
      <w:pPr>
        <w:rPr>
          <w:i/>
          <w:sz w:val="36"/>
          <w:szCs w:val="36"/>
        </w:rPr>
      </w:pPr>
      <w:r w:rsidRPr="00087692">
        <w:rPr>
          <w:i/>
          <w:sz w:val="40"/>
          <w:szCs w:val="40"/>
        </w:rPr>
        <w:t xml:space="preserve">                    </w:t>
      </w:r>
      <w:r>
        <w:rPr>
          <w:i/>
          <w:sz w:val="40"/>
          <w:szCs w:val="40"/>
        </w:rPr>
        <w:t xml:space="preserve">    </w:t>
      </w:r>
      <w:r w:rsidRPr="00087692">
        <w:rPr>
          <w:i/>
          <w:sz w:val="40"/>
          <w:szCs w:val="40"/>
        </w:rPr>
        <w:t xml:space="preserve">  </w:t>
      </w:r>
      <w:r w:rsidRPr="00087692">
        <w:rPr>
          <w:i/>
          <w:sz w:val="36"/>
          <w:szCs w:val="36"/>
        </w:rPr>
        <w:t>Нижний Новгород</w:t>
      </w:r>
    </w:p>
    <w:p w:rsidR="00873B86" w:rsidRPr="00087692" w:rsidRDefault="00873B86" w:rsidP="00873B86">
      <w:pPr>
        <w:rPr>
          <w:i/>
          <w:sz w:val="36"/>
          <w:szCs w:val="36"/>
        </w:rPr>
      </w:pPr>
      <w:r w:rsidRPr="00087692">
        <w:rPr>
          <w:i/>
          <w:sz w:val="36"/>
          <w:szCs w:val="36"/>
        </w:rPr>
        <w:t xml:space="preserve">                                 </w:t>
      </w:r>
      <w:r>
        <w:rPr>
          <w:i/>
          <w:sz w:val="36"/>
          <w:szCs w:val="36"/>
        </w:rPr>
        <w:t xml:space="preserve">   2012</w:t>
      </w:r>
      <w:r w:rsidRPr="00087692">
        <w:rPr>
          <w:i/>
          <w:sz w:val="36"/>
          <w:szCs w:val="36"/>
        </w:rPr>
        <w:t>год</w:t>
      </w:r>
    </w:p>
    <w:p w:rsidR="00873B86" w:rsidRDefault="00873B86" w:rsidP="00873B86">
      <w:pPr>
        <w:rPr>
          <w:sz w:val="40"/>
          <w:szCs w:val="40"/>
        </w:rPr>
      </w:pPr>
    </w:p>
    <w:p w:rsidR="00873B86" w:rsidRPr="00B94F1E" w:rsidRDefault="00873B86" w:rsidP="00873B86">
      <w:r>
        <w:rPr>
          <w:i/>
        </w:rPr>
        <w:lastRenderedPageBreak/>
        <w:t xml:space="preserve">Цель: </w:t>
      </w:r>
      <w:r w:rsidRPr="00B94F1E">
        <w:t xml:space="preserve"> </w:t>
      </w:r>
      <w:r>
        <w:t>у</w:t>
      </w:r>
      <w:r w:rsidRPr="00B94F1E">
        <w:t xml:space="preserve">глубить знания детей о Дне единства и примирения, дать представление о событиях начала </w:t>
      </w:r>
      <w:proofErr w:type="gramStart"/>
      <w:r w:rsidRPr="00B94F1E">
        <w:t>Х</w:t>
      </w:r>
      <w:proofErr w:type="gramEnd"/>
      <w:r w:rsidRPr="00B94F1E">
        <w:t xml:space="preserve">VII века; содействовать усилению чувства гордости за Родину; способствовать воспитанию в детях патриотических черт характера, готовности к защите Родины, стремления к единению. </w:t>
      </w:r>
    </w:p>
    <w:p w:rsidR="00873B86" w:rsidRPr="00B94F1E" w:rsidRDefault="00873B86" w:rsidP="00873B86">
      <w:r w:rsidRPr="00B94F1E">
        <w:rPr>
          <w:i/>
        </w:rPr>
        <w:t>Учебные материалы</w:t>
      </w:r>
      <w:r>
        <w:rPr>
          <w:i/>
        </w:rPr>
        <w:t>:</w:t>
      </w:r>
      <w:r w:rsidRPr="00B94F1E">
        <w:t xml:space="preserve"> Картина «Московский Кремль </w:t>
      </w:r>
      <w:proofErr w:type="gramStart"/>
      <w:r w:rsidRPr="00B94F1E">
        <w:t>Х</w:t>
      </w:r>
      <w:proofErr w:type="gramEnd"/>
      <w:r w:rsidRPr="00B94F1E">
        <w:t>VI–ХVII веков»; фотография памятника Минину и Пожарскому и их портреты; картина К. Маковского «Минин на нижегородс</w:t>
      </w:r>
      <w:r>
        <w:t xml:space="preserve">кой площади», </w:t>
      </w:r>
      <w:r w:rsidRPr="00B94F1E">
        <w:t xml:space="preserve"> иллюстрации;</w:t>
      </w:r>
      <w:r>
        <w:t xml:space="preserve"> записи на доске; </w:t>
      </w:r>
    </w:p>
    <w:p w:rsidR="00873B86" w:rsidRPr="00A00FA1" w:rsidRDefault="00873B86" w:rsidP="00873B86">
      <w:pPr>
        <w:jc w:val="center"/>
      </w:pPr>
      <w:r w:rsidRPr="00A00FA1">
        <w:t>ХОД ЗАНЯТИЯ</w:t>
      </w:r>
    </w:p>
    <w:p w:rsidR="00873B86" w:rsidRPr="00A00FA1" w:rsidRDefault="00873B86" w:rsidP="00873B86">
      <w:r w:rsidRPr="00A00FA1">
        <w:t>У. Начинаем классный час, посвященный Дню единства и примирения. Проведем его в форме устного журнала.</w:t>
      </w:r>
    </w:p>
    <w:p w:rsidR="00873B86" w:rsidRPr="00A00FA1" w:rsidRDefault="00873B86" w:rsidP="00873B86">
      <w:r w:rsidRPr="00A00FA1">
        <w:t xml:space="preserve">У. Во все времена русские люди любили свою Родину. Во имя любви к родимой сторонушке свершались подвиги, слагались пословицы, песни, стихи... </w:t>
      </w:r>
    </w:p>
    <w:p w:rsidR="00873B86" w:rsidRPr="00A00FA1" w:rsidRDefault="00873B86" w:rsidP="00873B86">
      <w:pPr>
        <w:ind w:left="2124"/>
      </w:pPr>
      <w:r w:rsidRPr="00A00FA1">
        <w:t xml:space="preserve"> Широко ты, Русь, по лицу земли </w:t>
      </w:r>
    </w:p>
    <w:p w:rsidR="00873B86" w:rsidRPr="00A00FA1" w:rsidRDefault="00873B86" w:rsidP="00873B86">
      <w:pPr>
        <w:ind w:left="2124"/>
      </w:pPr>
      <w:r w:rsidRPr="00A00FA1">
        <w:t xml:space="preserve"> В красе царственной </w:t>
      </w:r>
      <w:proofErr w:type="spellStart"/>
      <w:r w:rsidRPr="00A00FA1">
        <w:t>развернулася</w:t>
      </w:r>
      <w:proofErr w:type="spellEnd"/>
      <w:r w:rsidRPr="00A00FA1">
        <w:t xml:space="preserve">! </w:t>
      </w:r>
    </w:p>
    <w:p w:rsidR="00873B86" w:rsidRPr="00A00FA1" w:rsidRDefault="00873B86" w:rsidP="00873B86">
      <w:pPr>
        <w:ind w:left="2124"/>
      </w:pPr>
      <w:r w:rsidRPr="00A00FA1">
        <w:t>У тебя ли нет богатырских сил,</w:t>
      </w:r>
    </w:p>
    <w:p w:rsidR="00873B86" w:rsidRPr="00A00FA1" w:rsidRDefault="00873B86" w:rsidP="00873B86">
      <w:pPr>
        <w:ind w:left="2124"/>
      </w:pPr>
      <w:r w:rsidRPr="00A00FA1">
        <w:t xml:space="preserve"> Старины святой, громких подвигов?</w:t>
      </w:r>
    </w:p>
    <w:p w:rsidR="00873B86" w:rsidRPr="00A00FA1" w:rsidRDefault="00873B86" w:rsidP="00873B86">
      <w:pPr>
        <w:ind w:left="2124"/>
      </w:pPr>
      <w:r w:rsidRPr="00A00FA1">
        <w:t xml:space="preserve"> Уж и есть за что, Русь могучая,</w:t>
      </w:r>
    </w:p>
    <w:p w:rsidR="00873B86" w:rsidRPr="00A00FA1" w:rsidRDefault="00873B86" w:rsidP="00873B86">
      <w:pPr>
        <w:ind w:left="2124"/>
      </w:pPr>
      <w:r w:rsidRPr="00A00FA1">
        <w:t xml:space="preserve"> Полюбить тебя, назвать матерью, </w:t>
      </w:r>
    </w:p>
    <w:p w:rsidR="00873B86" w:rsidRPr="00A00FA1" w:rsidRDefault="00873B86" w:rsidP="00873B86">
      <w:pPr>
        <w:ind w:left="2124"/>
      </w:pPr>
      <w:r w:rsidRPr="00A00FA1">
        <w:t>Стать за честь твою против недруга,</w:t>
      </w:r>
    </w:p>
    <w:p w:rsidR="00873B86" w:rsidRPr="00A00FA1" w:rsidRDefault="00873B86" w:rsidP="00873B86">
      <w:pPr>
        <w:ind w:left="2124"/>
      </w:pPr>
      <w:r w:rsidRPr="00A00FA1">
        <w:t xml:space="preserve"> За тебя в нужде сложить голову! </w:t>
      </w:r>
    </w:p>
    <w:p w:rsidR="00873B86" w:rsidRPr="00A00FA1" w:rsidRDefault="00873B86" w:rsidP="00873B86"/>
    <w:p w:rsidR="00873B86" w:rsidRPr="00A00FA1" w:rsidRDefault="00873B86" w:rsidP="00873B86">
      <w:proofErr w:type="gramStart"/>
      <w:r w:rsidRPr="00A00FA1">
        <w:t>У.</w:t>
      </w:r>
      <w:proofErr w:type="gramEnd"/>
      <w:r w:rsidRPr="00A00FA1">
        <w:t xml:space="preserve">  Какие чувства вызвало у вас это стихотворение? ( Чувство торжества, гордости за свою Родину.</w:t>
      </w:r>
      <w:proofErr w:type="gramStart"/>
      <w:r w:rsidRPr="00A00FA1">
        <w:t xml:space="preserve"> )</w:t>
      </w:r>
      <w:proofErr w:type="gramEnd"/>
    </w:p>
    <w:p w:rsidR="00873B86" w:rsidRPr="00A00FA1" w:rsidRDefault="00873B86" w:rsidP="00873B86">
      <w:r w:rsidRPr="00A00FA1">
        <w:t xml:space="preserve">– Родина и единство... Расскажите, как вы понимаете это словосочетание, что же это за праздник? Выслушиваются ответы детей. – Единство. Единение народов. Вот в чем сила России. Всегда ли народы России жили в единстве? ( Наверное, нет). </w:t>
      </w:r>
    </w:p>
    <w:p w:rsidR="00873B86" w:rsidRPr="00A00FA1" w:rsidRDefault="00873B86" w:rsidP="00873B86">
      <w:proofErr w:type="gramStart"/>
      <w:r w:rsidRPr="00A00FA1">
        <w:t>У.</w:t>
      </w:r>
      <w:proofErr w:type="gramEnd"/>
      <w:r w:rsidRPr="00A00FA1">
        <w:t xml:space="preserve">  К сожалению, на протяжении всей истории Россия много раз подвергалась испытанию на прочность, не раз переживала времена, когда нарушалось единство, когда в стране царили распад, хаос, вражда, анархия, катастрофа. Смутные времена нередко потрясали Россию до самого основания, да так, что </w:t>
      </w:r>
      <w:proofErr w:type="gramStart"/>
      <w:r w:rsidRPr="00A00FA1">
        <w:t>менялись</w:t>
      </w:r>
      <w:proofErr w:type="gramEnd"/>
      <w:r w:rsidRPr="00A00FA1">
        <w:t xml:space="preserve"> не только цари и правители, но даже формы правления. Перенесемся на 400 лет назад. Россия в начале </w:t>
      </w:r>
      <w:proofErr w:type="gramStart"/>
      <w:r w:rsidRPr="00A00FA1">
        <w:t>Х</w:t>
      </w:r>
      <w:proofErr w:type="gramEnd"/>
      <w:r w:rsidRPr="00A00FA1">
        <w:t xml:space="preserve">VII века имела вот такой вид. (Учитель показывает картину «Московский Кремль </w:t>
      </w:r>
      <w:proofErr w:type="gramStart"/>
      <w:r w:rsidRPr="00A00FA1">
        <w:t>Х</w:t>
      </w:r>
      <w:proofErr w:type="gramEnd"/>
      <w:r w:rsidRPr="00A00FA1">
        <w:t xml:space="preserve">VI–ХVII веков».) </w:t>
      </w:r>
    </w:p>
    <w:p w:rsidR="00873B86" w:rsidRPr="00A00FA1" w:rsidRDefault="00873B86" w:rsidP="00873B86">
      <w:r w:rsidRPr="00A00FA1">
        <w:t xml:space="preserve">У.  Знаете ли вы, из кого состояло население России? Прочитайте слова, написанные на доске. Найдите лишнее слово. Ответ обоснуйте. </w:t>
      </w:r>
    </w:p>
    <w:p w:rsidR="00873B86" w:rsidRPr="00A00FA1" w:rsidRDefault="00873B86" w:rsidP="00873B86">
      <w:pPr>
        <w:rPr>
          <w:i/>
        </w:rPr>
      </w:pPr>
      <w:r w:rsidRPr="00A00FA1">
        <w:rPr>
          <w:i/>
        </w:rPr>
        <w:t>На доске: Задание №1</w:t>
      </w:r>
    </w:p>
    <w:p w:rsidR="00873B86" w:rsidRPr="00A00FA1" w:rsidRDefault="00873B86" w:rsidP="00873B86">
      <w:pPr>
        <w:rPr>
          <w:i/>
        </w:rPr>
      </w:pPr>
      <w:proofErr w:type="gramStart"/>
      <w:r w:rsidRPr="00A00FA1">
        <w:rPr>
          <w:i/>
        </w:rPr>
        <w:t>Князья, бояре, купцы, воевода, мещане, представители духовенства, ремесленники, крестьяне, стрельцы, рабовладельцы...</w:t>
      </w:r>
      <w:proofErr w:type="gramEnd"/>
    </w:p>
    <w:p w:rsidR="00873B86" w:rsidRPr="00A00FA1" w:rsidRDefault="00873B86" w:rsidP="00873B86">
      <w:r w:rsidRPr="00A00FA1">
        <w:t>Д.  Лишнее слово – рабовладельцы, так как они жили раньше, при рабовладельческом строе, а на Руси не было рабовладения.</w:t>
      </w:r>
    </w:p>
    <w:p w:rsidR="00873B86" w:rsidRPr="00A00FA1" w:rsidRDefault="00873B86" w:rsidP="00873B86"/>
    <w:p w:rsidR="00873B86" w:rsidRPr="00A00FA1" w:rsidRDefault="00873B86" w:rsidP="00873B86">
      <w:r w:rsidRPr="00A00FA1">
        <w:t xml:space="preserve">У.  1610–1613-й – годы междуцарствия, безвременья, лихолетья, смуты. Мор и голод, кровавые междоусобицы, вражеские нашествия разорили страну дотла. Смутным временем называли русские люди лихую годину. Это самый тяжелый период в русской истории после монгольского ига. Страна осталась без царя и без царской династии, которая объединяла народ в государство, державу. Всюду царило безвластие, более страшное и для знати, и для простого народа, чем самая жестокая власть. </w:t>
      </w:r>
    </w:p>
    <w:p w:rsidR="00873B86" w:rsidRPr="00A00FA1" w:rsidRDefault="00873B86" w:rsidP="00873B86">
      <w:r w:rsidRPr="00A00FA1">
        <w:t xml:space="preserve"> Русская земля на северо-западе и западе была занята врагами-поляками. Даже в столице был польский гарнизон. А древний Новгород захватили шведы. </w:t>
      </w:r>
    </w:p>
    <w:p w:rsidR="00873B86" w:rsidRPr="00A00FA1" w:rsidRDefault="00873B86" w:rsidP="00873B86">
      <w:r w:rsidRPr="00A00FA1">
        <w:t xml:space="preserve"> Казалось, что Русское государство погибло, что Россия не сможет подняться с колен и никогда не обретет былого могущества. Но русские люди не могли и не хотели мириться с гибелью своего государства.</w:t>
      </w:r>
    </w:p>
    <w:p w:rsidR="00873B86" w:rsidRPr="00A00FA1" w:rsidRDefault="00873B86" w:rsidP="00873B86">
      <w:r w:rsidRPr="00A00FA1">
        <w:lastRenderedPageBreak/>
        <w:t xml:space="preserve">У. Учитель показывает фотографию памятника Минину и Пожарскому. Знаете ли вы, кому этот памятник? </w:t>
      </w:r>
    </w:p>
    <w:p w:rsidR="00873B86" w:rsidRPr="00A00FA1" w:rsidRDefault="00873B86" w:rsidP="00873B86">
      <w:r w:rsidRPr="00A00FA1">
        <w:t xml:space="preserve">– Этот памятник стоит в Москве на Красной площади. На постаменте его начертаны слова: «Гражданину Минину и князю Пожарскому благодарная Россия». Сделайте предположение: за что же Россия благодарна этим людям? Ваше представление о них будет более полным после прослушивания отрывка из пьесы (по А.Н. Островскому). </w:t>
      </w:r>
    </w:p>
    <w:p w:rsidR="00873B86" w:rsidRPr="00A00FA1" w:rsidRDefault="00873B86" w:rsidP="00873B86">
      <w:r w:rsidRPr="00A00FA1">
        <w:t>Учитель демонстрирует репродукцию картины К. Маковского «Минин на нижегородской площади». Как вы думаете, что здесь произошло?</w:t>
      </w:r>
    </w:p>
    <w:p w:rsidR="00873B86" w:rsidRPr="00A00FA1" w:rsidRDefault="00873B86" w:rsidP="00873B86">
      <w:r w:rsidRPr="00A00FA1">
        <w:t xml:space="preserve">У. Командовать ополчением позвали одного из лучших военачальников того времени – известного своей храбростью и честностью князя Дмитрия Михайловича Пожарского. Воевода князь Дмитрий Пожарский выступил в качестве ближайшего соратника Минина. </w:t>
      </w:r>
    </w:p>
    <w:p w:rsidR="00873B86" w:rsidRPr="00A00FA1" w:rsidRDefault="00873B86" w:rsidP="00873B86">
      <w:proofErr w:type="gramStart"/>
      <w:r w:rsidRPr="00A00FA1">
        <w:t>У.</w:t>
      </w:r>
      <w:proofErr w:type="gramEnd"/>
      <w:r w:rsidRPr="00A00FA1">
        <w:t xml:space="preserve"> Каким вам представился Кузьма Минин? Знаете ли вы, какими качествами человека и гражданина обладал Кузьма Минин? Представьте, какое особенное чувство пылало в душе Минина. Желание спасти уже погибавшую Россию появилось у простого человека, не имевшего никаких средств совершить такое чудо.</w:t>
      </w:r>
    </w:p>
    <w:p w:rsidR="00873B86" w:rsidRDefault="00873B86" w:rsidP="00873B86"/>
    <w:p w:rsidR="00873B86" w:rsidRPr="00A00FA1" w:rsidRDefault="00873B86" w:rsidP="00873B86">
      <w:pPr>
        <w:rPr>
          <w:i/>
        </w:rPr>
      </w:pPr>
      <w:r w:rsidRPr="00A00FA1">
        <w:rPr>
          <w:i/>
        </w:rPr>
        <w:t>Задание №2</w:t>
      </w:r>
    </w:p>
    <w:p w:rsidR="00873B86" w:rsidRPr="00A00FA1" w:rsidRDefault="00873B86" w:rsidP="00873B86">
      <w:pPr>
        <w:rPr>
          <w:i/>
        </w:rPr>
      </w:pPr>
      <w:r w:rsidRPr="00A00FA1">
        <w:rPr>
          <w:i/>
        </w:rPr>
        <w:t xml:space="preserve"> </w:t>
      </w:r>
      <w:proofErr w:type="gramStart"/>
      <w:r w:rsidRPr="00A00FA1">
        <w:rPr>
          <w:i/>
        </w:rPr>
        <w:t>Сделайте заключение о характере поведения Минина, выбрав нужные слова: спокойный, смелый, уравновешенный, решительный, храбрый, бескорыстный, сильный духом, ответственный, беззаветно преданный Родине, мужественный, стойкий, авторитетный, умеющий повести за собой людей</w:t>
      </w:r>
      <w:proofErr w:type="gramEnd"/>
    </w:p>
    <w:p w:rsidR="00873B86" w:rsidRPr="00A00FA1" w:rsidRDefault="00873B86" w:rsidP="00873B86">
      <w:r w:rsidRPr="00A00FA1">
        <w:t>– Каким воином, по-вашему, будет Кузьма? Текст напечатан на карточках:</w:t>
      </w:r>
    </w:p>
    <w:p w:rsidR="00873B86" w:rsidRPr="00A00FA1" w:rsidRDefault="00873B86" w:rsidP="00873B86">
      <w:r w:rsidRPr="00A00FA1">
        <w:t xml:space="preserve">Почти целый год собирали силы русские люди, и </w:t>
      </w:r>
      <w:proofErr w:type="gramStart"/>
      <w:r w:rsidRPr="00A00FA1">
        <w:t>наконец</w:t>
      </w:r>
      <w:proofErr w:type="gramEnd"/>
      <w:r w:rsidRPr="00A00FA1">
        <w:t xml:space="preserve"> в июле 1612 года ополчение Минина и Пожарского выступило на Москву. </w:t>
      </w:r>
    </w:p>
    <w:p w:rsidR="00873B86" w:rsidRPr="00A00FA1" w:rsidRDefault="00873B86" w:rsidP="00873B86">
      <w:r w:rsidRPr="00A00FA1">
        <w:t xml:space="preserve"> Битва за столицу была упорной и кровопролитной. С клятвой «Умрем за Русь святую!» храбро сражались ополченцы. </w:t>
      </w:r>
    </w:p>
    <w:p w:rsidR="00873B86" w:rsidRPr="00A00FA1" w:rsidRDefault="00873B86" w:rsidP="00873B86">
      <w:r w:rsidRPr="00A00FA1">
        <w:t xml:space="preserve"> В этом крике соединились все сердца, все души, все мысли, все желания русских. Но победа еще оставалась нерешенной, как вдруг Минин отобрал 300 отличных </w:t>
      </w:r>
      <w:proofErr w:type="gramStart"/>
      <w:r w:rsidRPr="00A00FA1">
        <w:t>воинов</w:t>
      </w:r>
      <w:proofErr w:type="gramEnd"/>
      <w:r w:rsidRPr="00A00FA1">
        <w:t xml:space="preserve"> и смело бросился с ними на неприятеля сзади в самую гущу поляков. Такое неожиданное нападение смешало польское войско, ряды его расстроились. Русские воспользовались этим беспорядком, и славная победа сделала навсегда незабвенным для нас день 24 августа.</w:t>
      </w:r>
    </w:p>
    <w:p w:rsidR="00873B86" w:rsidRPr="00A00FA1" w:rsidRDefault="00873B86" w:rsidP="00873B86">
      <w:pPr>
        <w:rPr>
          <w:i/>
        </w:rPr>
      </w:pPr>
      <w:r w:rsidRPr="00A00FA1">
        <w:rPr>
          <w:i/>
        </w:rPr>
        <w:t>Задание №3</w:t>
      </w:r>
      <w:proofErr w:type="gramStart"/>
      <w:r w:rsidRPr="00A00FA1">
        <w:rPr>
          <w:i/>
        </w:rPr>
        <w:t xml:space="preserve"> Н</w:t>
      </w:r>
      <w:proofErr w:type="gramEnd"/>
      <w:r w:rsidRPr="00A00FA1">
        <w:rPr>
          <w:i/>
        </w:rPr>
        <w:t xml:space="preserve">айдите лишнее оружие, которым ополченцы не могли пользоваться. Почему? </w:t>
      </w:r>
    </w:p>
    <w:p w:rsidR="00873B86" w:rsidRPr="00A00FA1" w:rsidRDefault="00873B86" w:rsidP="00873B86">
      <w:pPr>
        <w:rPr>
          <w:i/>
        </w:rPr>
      </w:pPr>
      <w:r w:rsidRPr="00A00FA1">
        <w:rPr>
          <w:i/>
        </w:rPr>
        <w:t xml:space="preserve"> рисунки: ружье, сабля, шестопер, кистень, боевой топор, бердыш, палица, винтовка. </w:t>
      </w:r>
    </w:p>
    <w:p w:rsidR="00873B86" w:rsidRPr="00A00FA1" w:rsidRDefault="00873B86" w:rsidP="00873B86">
      <w:r w:rsidRPr="00A00FA1">
        <w:t xml:space="preserve">Д. Палица – более раннее оружие, винтовка – более позднее. </w:t>
      </w:r>
    </w:p>
    <w:p w:rsidR="00873B86" w:rsidRPr="00A00FA1" w:rsidRDefault="00873B86" w:rsidP="00873B86">
      <w:pPr>
        <w:rPr>
          <w:i/>
        </w:rPr>
      </w:pPr>
      <w:r w:rsidRPr="00A00FA1">
        <w:rPr>
          <w:i/>
        </w:rPr>
        <w:t xml:space="preserve">Учитель показывает портреты Минина и Пожарского. </w:t>
      </w:r>
    </w:p>
    <w:p w:rsidR="00873B86" w:rsidRPr="00A00FA1" w:rsidRDefault="00873B86" w:rsidP="00873B86">
      <w:r w:rsidRPr="00A00FA1">
        <w:t xml:space="preserve">У. Вот герои – избавители России: выходец из народа Кузьма Минин и воевода князь Дмитрий Пожарский. Все помыслы, сила духа, великая энергия их были направлены одной цели – освобождению Родины. Польский гарнизон засел в Кремле и удерживал его около двух месяцев. </w:t>
      </w:r>
      <w:proofErr w:type="gramStart"/>
      <w:r w:rsidRPr="00A00FA1">
        <w:t>Но</w:t>
      </w:r>
      <w:proofErr w:type="gramEnd"/>
      <w:r w:rsidRPr="00A00FA1">
        <w:t xml:space="preserve"> в конце концов голод заставил врагов выйти из Кремля, и 22 октября (4 ноября) 1612 года поляки сдались. Ополчение Минина и Пожарского освободило Москву от врагов. </w:t>
      </w:r>
    </w:p>
    <w:p w:rsidR="00873B86" w:rsidRPr="00A00FA1" w:rsidRDefault="00873B86" w:rsidP="00873B86">
      <w:r w:rsidRPr="00A00FA1">
        <w:t xml:space="preserve"> Вскоре и вся Русская земля была очищена от иноземных захватчиков. Победа была одержана в результате героических усилий русского народа. Символом верности Родине вечно служит подвиг костромского крестьянина Ивана Сусанина, пожертвовавшего собственной жизнью в борьбе против польских интервентов. </w:t>
      </w:r>
    </w:p>
    <w:p w:rsidR="00873B86" w:rsidRPr="00A00FA1" w:rsidRDefault="00873B86" w:rsidP="00873B86">
      <w:r w:rsidRPr="00A00FA1">
        <w:t xml:space="preserve"> Навсегда сохранится память об обороне Смоленска и Троице-Сергиева монастыря, о борьбе жителей города </w:t>
      </w:r>
      <w:proofErr w:type="spellStart"/>
      <w:r w:rsidRPr="00A00FA1">
        <w:t>Корелы</w:t>
      </w:r>
      <w:proofErr w:type="spellEnd"/>
      <w:r w:rsidRPr="00A00FA1">
        <w:t xml:space="preserve"> против шведских захватчиков. </w:t>
      </w:r>
    </w:p>
    <w:p w:rsidR="00873B86" w:rsidRPr="00A00FA1" w:rsidRDefault="00873B86" w:rsidP="00873B86">
      <w:r w:rsidRPr="00A00FA1">
        <w:t xml:space="preserve">Так народное движение России спасло страну от врага, спасло русскую государственность. В пору безвременья проявились лучшие черты русского народа – его </w:t>
      </w:r>
      <w:r w:rsidRPr="00A00FA1">
        <w:lastRenderedPageBreak/>
        <w:t>стойкость, мужество, беззаветная преданность Родине, готовность ради нее пожертвовать жизнью.</w:t>
      </w:r>
    </w:p>
    <w:p w:rsidR="00873B86" w:rsidRPr="00A00FA1" w:rsidRDefault="00873B86" w:rsidP="00873B86">
      <w:r w:rsidRPr="00A00FA1">
        <w:t xml:space="preserve">У. Народ России празднует День народного единства не только как годовщину освобождения Москвы от поляков, но и как свой заслуженный праздник. Ведь мы тоже пережили времена Смуты, современная Россия тоже находилась на грани распада и хаоса, но выстояла, потому что «велика Россия, но сила ее в единстве». А сейчас новая угроза человечеству – террористы. Вспомните хотя бы трагедию в Беслане, где погибли безвинные дети, взрослые. Цель террористов – разобщить народ, запугать, посеять вражду, смуту, нарушить единство. Но и в наши дни народ горячо любит свою Родину и готов постоять за нее. Помните и вы: вместе нам надо держаться, помогать друг другу, быть терпимыми, толерантными, уважать чужие интересы, уметь прощать, забывать обиды. В заключение давайте крепко возьмемся за руки и дружно все вместе произнесем </w:t>
      </w:r>
      <w:proofErr w:type="spellStart"/>
      <w:r w:rsidRPr="00A00FA1">
        <w:t>речевку</w:t>
      </w:r>
      <w:proofErr w:type="spellEnd"/>
      <w:r w:rsidRPr="00A00FA1">
        <w:t xml:space="preserve">: </w:t>
      </w:r>
    </w:p>
    <w:p w:rsidR="00873B86" w:rsidRPr="00A00FA1" w:rsidRDefault="00873B86" w:rsidP="00873B86"/>
    <w:p w:rsidR="00873B86" w:rsidRPr="00A00FA1" w:rsidRDefault="00873B86" w:rsidP="00873B86">
      <w:pPr>
        <w:ind w:left="2124"/>
      </w:pPr>
      <w:r w:rsidRPr="00A00FA1">
        <w:t>Главное – вместе!</w:t>
      </w:r>
    </w:p>
    <w:p w:rsidR="00873B86" w:rsidRPr="00A00FA1" w:rsidRDefault="00873B86" w:rsidP="00873B86">
      <w:pPr>
        <w:ind w:left="2124"/>
      </w:pPr>
      <w:r w:rsidRPr="00A00FA1">
        <w:t xml:space="preserve"> Главное – дружно! </w:t>
      </w:r>
    </w:p>
    <w:p w:rsidR="00873B86" w:rsidRPr="00A00FA1" w:rsidRDefault="00873B86" w:rsidP="00873B86">
      <w:pPr>
        <w:ind w:left="2124"/>
      </w:pPr>
      <w:r w:rsidRPr="00A00FA1">
        <w:t xml:space="preserve"> Главное – с </w:t>
      </w:r>
      <w:proofErr w:type="gramStart"/>
      <w:r w:rsidRPr="00A00FA1">
        <w:t>сердцем</w:t>
      </w:r>
      <w:proofErr w:type="gramEnd"/>
      <w:r w:rsidRPr="00A00FA1">
        <w:t xml:space="preserve"> горящим в груди! </w:t>
      </w:r>
    </w:p>
    <w:p w:rsidR="00873B86" w:rsidRPr="00A00FA1" w:rsidRDefault="00873B86" w:rsidP="00873B86">
      <w:pPr>
        <w:ind w:left="2124"/>
      </w:pPr>
      <w:r w:rsidRPr="00A00FA1">
        <w:t xml:space="preserve"> Нам </w:t>
      </w:r>
      <w:proofErr w:type="gramStart"/>
      <w:r w:rsidRPr="00A00FA1">
        <w:t>равнодушных</w:t>
      </w:r>
      <w:proofErr w:type="gramEnd"/>
      <w:r w:rsidRPr="00A00FA1">
        <w:t xml:space="preserve"> в жизни не нужно! </w:t>
      </w:r>
    </w:p>
    <w:p w:rsidR="00873B86" w:rsidRPr="00A00FA1" w:rsidRDefault="00873B86" w:rsidP="00873B86">
      <w:pPr>
        <w:ind w:left="2124"/>
      </w:pPr>
      <w:r w:rsidRPr="00A00FA1">
        <w:t xml:space="preserve"> Злобу, обиду из школы гони! </w:t>
      </w:r>
    </w:p>
    <w:p w:rsidR="00873B86" w:rsidRDefault="00873B86" w:rsidP="00873B86">
      <w:r w:rsidRPr="00A00FA1">
        <w:t>Запомните это чувство удивительной приподнятости и сохраните его на всю жизнь. Будьте достойны своих славных предков! Всего вам доброго!</w:t>
      </w:r>
    </w:p>
    <w:p w:rsidR="00873B86" w:rsidRDefault="00873B86" w:rsidP="00873B86"/>
    <w:p w:rsidR="00873B86" w:rsidRDefault="00873B86" w:rsidP="00873B86"/>
    <w:p w:rsidR="00873B86" w:rsidRDefault="00873B86" w:rsidP="00873B86"/>
    <w:p w:rsidR="00873B86" w:rsidRDefault="00873B86" w:rsidP="00873B86"/>
    <w:p w:rsidR="00873B86" w:rsidRDefault="00873B86" w:rsidP="00873B86"/>
    <w:p w:rsidR="00873B86" w:rsidRDefault="00873B86" w:rsidP="00873B86"/>
    <w:p w:rsidR="00873B86" w:rsidRDefault="00873B86" w:rsidP="00873B86"/>
    <w:p w:rsidR="00873B86" w:rsidRDefault="00873B86" w:rsidP="00873B86"/>
    <w:p w:rsidR="00873B86" w:rsidRDefault="00873B86" w:rsidP="00873B86"/>
    <w:p w:rsidR="00873B86" w:rsidRDefault="00873B86" w:rsidP="00873B86"/>
    <w:p w:rsidR="00873B86" w:rsidRDefault="00873B86" w:rsidP="00873B86"/>
    <w:p w:rsidR="00873B86" w:rsidRDefault="00873B86" w:rsidP="00873B86"/>
    <w:p w:rsidR="00873B86" w:rsidRDefault="00873B86" w:rsidP="00873B86"/>
    <w:p w:rsidR="00873B86" w:rsidRDefault="00873B86" w:rsidP="00873B86">
      <w:pPr>
        <w:rPr>
          <w:i/>
          <w:sz w:val="96"/>
          <w:szCs w:val="96"/>
        </w:rPr>
      </w:pPr>
    </w:p>
    <w:p w:rsidR="00873B86" w:rsidRPr="00A00FA1" w:rsidRDefault="00873B86" w:rsidP="00873B86">
      <w:pPr>
        <w:rPr>
          <w:i/>
          <w:sz w:val="96"/>
          <w:szCs w:val="96"/>
        </w:rPr>
      </w:pPr>
      <w:r>
        <w:rPr>
          <w:i/>
          <w:sz w:val="96"/>
          <w:szCs w:val="96"/>
        </w:rPr>
        <w:t>Князья</w:t>
      </w:r>
    </w:p>
    <w:p w:rsidR="00873B86" w:rsidRPr="00A00FA1" w:rsidRDefault="00873B86" w:rsidP="00873B86">
      <w:pPr>
        <w:rPr>
          <w:i/>
          <w:sz w:val="96"/>
          <w:szCs w:val="96"/>
        </w:rPr>
      </w:pPr>
      <w:r>
        <w:rPr>
          <w:i/>
          <w:sz w:val="96"/>
          <w:szCs w:val="96"/>
        </w:rPr>
        <w:t>бояре</w:t>
      </w:r>
    </w:p>
    <w:p w:rsidR="00873B86" w:rsidRPr="00A00FA1" w:rsidRDefault="00873B86" w:rsidP="00873B86">
      <w:pPr>
        <w:rPr>
          <w:i/>
          <w:sz w:val="96"/>
          <w:szCs w:val="96"/>
        </w:rPr>
      </w:pPr>
      <w:r>
        <w:rPr>
          <w:i/>
          <w:sz w:val="96"/>
          <w:szCs w:val="96"/>
        </w:rPr>
        <w:t>купцы</w:t>
      </w:r>
    </w:p>
    <w:p w:rsidR="00873B86" w:rsidRPr="00A00FA1" w:rsidRDefault="00873B86" w:rsidP="00873B86">
      <w:pPr>
        <w:rPr>
          <w:i/>
          <w:sz w:val="96"/>
          <w:szCs w:val="96"/>
        </w:rPr>
      </w:pPr>
      <w:r>
        <w:rPr>
          <w:i/>
          <w:sz w:val="96"/>
          <w:szCs w:val="96"/>
        </w:rPr>
        <w:lastRenderedPageBreak/>
        <w:t>воевода</w:t>
      </w:r>
    </w:p>
    <w:p w:rsidR="00873B86" w:rsidRPr="00A00FA1" w:rsidRDefault="00873B86" w:rsidP="00873B86">
      <w:pPr>
        <w:rPr>
          <w:i/>
          <w:sz w:val="96"/>
          <w:szCs w:val="96"/>
        </w:rPr>
      </w:pPr>
      <w:r>
        <w:rPr>
          <w:i/>
          <w:sz w:val="96"/>
          <w:szCs w:val="96"/>
        </w:rPr>
        <w:t>мещане</w:t>
      </w:r>
    </w:p>
    <w:p w:rsidR="00873B86" w:rsidRPr="00A00FA1" w:rsidRDefault="00873B86" w:rsidP="00873B86">
      <w:pPr>
        <w:rPr>
          <w:i/>
          <w:sz w:val="96"/>
          <w:szCs w:val="96"/>
        </w:rPr>
      </w:pPr>
      <w:r>
        <w:rPr>
          <w:i/>
          <w:sz w:val="96"/>
          <w:szCs w:val="96"/>
        </w:rPr>
        <w:t>представители духовенства</w:t>
      </w:r>
    </w:p>
    <w:p w:rsidR="00873B86" w:rsidRPr="00A00FA1" w:rsidRDefault="00873B86" w:rsidP="00873B86">
      <w:pPr>
        <w:rPr>
          <w:i/>
          <w:sz w:val="96"/>
          <w:szCs w:val="96"/>
        </w:rPr>
      </w:pPr>
      <w:r w:rsidRPr="00A00FA1">
        <w:rPr>
          <w:i/>
          <w:sz w:val="96"/>
          <w:szCs w:val="96"/>
        </w:rPr>
        <w:t>ремесленники</w:t>
      </w:r>
    </w:p>
    <w:p w:rsidR="00873B86" w:rsidRPr="00A00FA1" w:rsidRDefault="00873B86" w:rsidP="00873B86">
      <w:pPr>
        <w:rPr>
          <w:i/>
          <w:sz w:val="96"/>
          <w:szCs w:val="96"/>
        </w:rPr>
      </w:pPr>
      <w:r>
        <w:rPr>
          <w:i/>
          <w:sz w:val="96"/>
          <w:szCs w:val="96"/>
        </w:rPr>
        <w:t>крестьяне</w:t>
      </w:r>
    </w:p>
    <w:p w:rsidR="00873B86" w:rsidRPr="001921E3" w:rsidRDefault="00873B86" w:rsidP="00873B86">
      <w:pPr>
        <w:rPr>
          <w:i/>
          <w:sz w:val="96"/>
          <w:szCs w:val="96"/>
        </w:rPr>
      </w:pPr>
      <w:r>
        <w:rPr>
          <w:i/>
          <w:sz w:val="96"/>
          <w:szCs w:val="96"/>
        </w:rPr>
        <w:t>рабовладельцы</w:t>
      </w:r>
    </w:p>
    <w:p w:rsidR="00873B86" w:rsidRPr="001921E3" w:rsidRDefault="00873B86" w:rsidP="00873B86">
      <w:pPr>
        <w:rPr>
          <w:i/>
          <w:sz w:val="96"/>
          <w:szCs w:val="96"/>
        </w:rPr>
      </w:pPr>
      <w:r>
        <w:rPr>
          <w:i/>
          <w:sz w:val="96"/>
          <w:szCs w:val="96"/>
        </w:rPr>
        <w:t>ружье</w:t>
      </w:r>
    </w:p>
    <w:p w:rsidR="00873B86" w:rsidRPr="001921E3" w:rsidRDefault="00873B86" w:rsidP="00873B86">
      <w:pPr>
        <w:rPr>
          <w:i/>
          <w:sz w:val="96"/>
          <w:szCs w:val="96"/>
        </w:rPr>
      </w:pPr>
      <w:r>
        <w:rPr>
          <w:i/>
          <w:sz w:val="96"/>
          <w:szCs w:val="96"/>
        </w:rPr>
        <w:t>сабля</w:t>
      </w:r>
      <w:r w:rsidRPr="001921E3">
        <w:rPr>
          <w:i/>
          <w:sz w:val="96"/>
          <w:szCs w:val="96"/>
        </w:rPr>
        <w:t xml:space="preserve"> </w:t>
      </w:r>
    </w:p>
    <w:p w:rsidR="00873B86" w:rsidRPr="001921E3" w:rsidRDefault="00873B86" w:rsidP="00873B86">
      <w:pPr>
        <w:rPr>
          <w:i/>
          <w:sz w:val="96"/>
          <w:szCs w:val="96"/>
        </w:rPr>
      </w:pPr>
      <w:r>
        <w:rPr>
          <w:i/>
          <w:sz w:val="96"/>
          <w:szCs w:val="96"/>
        </w:rPr>
        <w:t>шестопер</w:t>
      </w:r>
    </w:p>
    <w:p w:rsidR="00873B86" w:rsidRDefault="00873B86" w:rsidP="00873B86">
      <w:pPr>
        <w:rPr>
          <w:i/>
          <w:sz w:val="96"/>
          <w:szCs w:val="96"/>
        </w:rPr>
      </w:pPr>
      <w:r>
        <w:rPr>
          <w:i/>
          <w:sz w:val="96"/>
          <w:szCs w:val="96"/>
        </w:rPr>
        <w:t xml:space="preserve"> кистень</w:t>
      </w:r>
    </w:p>
    <w:p w:rsidR="00873B86" w:rsidRPr="001921E3" w:rsidRDefault="00873B86" w:rsidP="00873B86">
      <w:pPr>
        <w:rPr>
          <w:i/>
          <w:sz w:val="96"/>
          <w:szCs w:val="96"/>
        </w:rPr>
      </w:pPr>
      <w:r w:rsidRPr="001921E3">
        <w:rPr>
          <w:i/>
          <w:sz w:val="96"/>
          <w:szCs w:val="96"/>
        </w:rPr>
        <w:t xml:space="preserve"> боевой</w:t>
      </w:r>
      <w:r>
        <w:rPr>
          <w:i/>
          <w:sz w:val="96"/>
          <w:szCs w:val="96"/>
        </w:rPr>
        <w:t xml:space="preserve"> топор</w:t>
      </w:r>
      <w:r w:rsidRPr="001921E3">
        <w:rPr>
          <w:i/>
          <w:sz w:val="96"/>
          <w:szCs w:val="96"/>
        </w:rPr>
        <w:t xml:space="preserve"> </w:t>
      </w:r>
    </w:p>
    <w:p w:rsidR="00873B86" w:rsidRPr="001921E3" w:rsidRDefault="00873B86" w:rsidP="00873B86">
      <w:pPr>
        <w:rPr>
          <w:i/>
          <w:sz w:val="96"/>
          <w:szCs w:val="96"/>
        </w:rPr>
      </w:pPr>
      <w:r>
        <w:rPr>
          <w:i/>
          <w:sz w:val="96"/>
          <w:szCs w:val="96"/>
        </w:rPr>
        <w:t xml:space="preserve"> палица</w:t>
      </w:r>
    </w:p>
    <w:p w:rsidR="00873B86" w:rsidRDefault="00873B86" w:rsidP="00873B86">
      <w:pPr>
        <w:rPr>
          <w:i/>
          <w:sz w:val="96"/>
          <w:szCs w:val="96"/>
        </w:rPr>
      </w:pPr>
      <w:r>
        <w:rPr>
          <w:i/>
          <w:sz w:val="96"/>
          <w:szCs w:val="96"/>
        </w:rPr>
        <w:lastRenderedPageBreak/>
        <w:t xml:space="preserve"> винтовка</w:t>
      </w:r>
    </w:p>
    <w:p w:rsidR="005F07DF" w:rsidRDefault="005F07DF"/>
    <w:sectPr w:rsidR="005F07DF" w:rsidSect="005F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B86"/>
    <w:rsid w:val="005F07DF"/>
    <w:rsid w:val="00873B86"/>
    <w:rsid w:val="00AE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1300</Words>
  <Characters>7416</Characters>
  <Application>Microsoft Office Word</Application>
  <DocSecurity>0</DocSecurity>
  <Lines>61</Lines>
  <Paragraphs>17</Paragraphs>
  <ScaleCrop>false</ScaleCrop>
  <Company>Home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2012-11-15T16:56:00Z</dcterms:created>
  <dcterms:modified xsi:type="dcterms:W3CDTF">2012-11-15T16:59:00Z</dcterms:modified>
</cp:coreProperties>
</file>