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23" w:rsidRDefault="00982B95" w:rsidP="0073522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«Россия - без жестокости к детям»</w:t>
      </w:r>
      <w:r w:rsidR="00735223">
        <w:rPr>
          <w:sz w:val="28"/>
          <w:szCs w:val="28"/>
        </w:rPr>
        <w:t>.</w:t>
      </w:r>
    </w:p>
    <w:p w:rsidR="00354F84" w:rsidRDefault="00735223" w:rsidP="00735223">
      <w:pPr>
        <w:jc w:val="center"/>
        <w:rPr>
          <w:sz w:val="28"/>
          <w:szCs w:val="28"/>
        </w:rPr>
      </w:pPr>
      <w:r>
        <w:rPr>
          <w:sz w:val="28"/>
          <w:szCs w:val="28"/>
        </w:rPr>
        <w:t>/общешкольное р</w:t>
      </w:r>
      <w:r w:rsidRPr="00735223">
        <w:rPr>
          <w:sz w:val="28"/>
          <w:szCs w:val="28"/>
        </w:rPr>
        <w:t>одительское собрание с элементами тренинга</w:t>
      </w:r>
      <w:r>
        <w:rPr>
          <w:sz w:val="28"/>
          <w:szCs w:val="28"/>
        </w:rPr>
        <w:t>/</w:t>
      </w:r>
    </w:p>
    <w:p w:rsidR="00980E3C" w:rsidRDefault="00980E3C" w:rsidP="00735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Лиджиева</w:t>
      </w:r>
      <w:proofErr w:type="spellEnd"/>
      <w:r>
        <w:rPr>
          <w:sz w:val="28"/>
          <w:szCs w:val="28"/>
        </w:rPr>
        <w:t xml:space="preserve"> М.И.</w:t>
      </w:r>
      <w:bookmarkStart w:id="0" w:name="_GoBack"/>
      <w:bookmarkEnd w:id="0"/>
    </w:p>
    <w:p w:rsidR="00735223" w:rsidRDefault="00735223">
      <w:pPr>
        <w:rPr>
          <w:sz w:val="28"/>
          <w:szCs w:val="28"/>
        </w:rPr>
      </w:pPr>
    </w:p>
    <w:p w:rsidR="00735223" w:rsidRPr="00541906" w:rsidRDefault="00735223" w:rsidP="007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419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развития толерантности и бесконфликтного общения детей и взрослых, предупреждение насилия над детьми</w:t>
      </w:r>
    </w:p>
    <w:p w:rsidR="00735223" w:rsidRPr="00541906" w:rsidRDefault="00735223" w:rsidP="0073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4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35223" w:rsidRPr="00541906" w:rsidRDefault="00735223" w:rsidP="00735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психологическую культуру и компетентность родителей и педагогов по предупреждению семейного насилия через просветительску</w:t>
      </w:r>
      <w:r w:rsidR="003E1747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информационную деятельность;</w:t>
      </w:r>
    </w:p>
    <w:p w:rsidR="00735223" w:rsidRDefault="00735223" w:rsidP="00735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правовой защите ребенка с</w:t>
      </w:r>
      <w:r w:rsidR="003E1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международной Конвенции;</w:t>
      </w:r>
    </w:p>
    <w:p w:rsidR="003E1747" w:rsidRDefault="003E1747" w:rsidP="00735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нравственного  и физического здоровья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E1747" w:rsidRDefault="003E1747" w:rsidP="007352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правового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психолого-педагогического просвещения родителей и несовершеннолетних:</w:t>
      </w:r>
    </w:p>
    <w:p w:rsidR="00982B95" w:rsidRDefault="003E1747" w:rsidP="003E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3E1747" w:rsidRDefault="003E1747" w:rsidP="003E17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листья деревьев на каждого родителя</w:t>
      </w:r>
      <w:r w:rsidR="004E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пожеланий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B95" w:rsidRDefault="00982B95" w:rsidP="003E17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«Мир без детских слез».</w:t>
      </w:r>
    </w:p>
    <w:p w:rsidR="00982B95" w:rsidRDefault="00982B95" w:rsidP="003E17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</w:t>
      </w:r>
    </w:p>
    <w:p w:rsidR="004E43AB" w:rsidRDefault="004E43AB" w:rsidP="003E17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AC5783" w:rsidRDefault="00AC5783" w:rsidP="003E174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цветного оракала</w:t>
      </w:r>
    </w:p>
    <w:p w:rsidR="004E43AB" w:rsidRPr="004E43AB" w:rsidRDefault="004E43AB" w:rsidP="004E43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47" w:rsidRDefault="003E1747" w:rsidP="003E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Работа с родителями проходит в кругу.</w:t>
      </w:r>
    </w:p>
    <w:p w:rsidR="003E1747" w:rsidRDefault="003E1747" w:rsidP="003E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форма расположения участников позволяет создать более непринужденную обстановку, создает атмосферу доверия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каждый участник занимает равную позицию по отношению к остальным)</w:t>
      </w:r>
    </w:p>
    <w:p w:rsidR="00982B95" w:rsidRDefault="00982B95" w:rsidP="003E1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родительского собрания:</w:t>
      </w:r>
    </w:p>
    <w:p w:rsidR="0090678A" w:rsidRPr="0090678A" w:rsidRDefault="0090678A" w:rsidP="0090678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на тему ««Жестокое обращение с детьми — порочный круг насилия» </w:t>
      </w:r>
    </w:p>
    <w:p w:rsidR="00AC5783" w:rsidRDefault="00982B95" w:rsidP="00AC578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  <w:r w:rsidR="00AC5783" w:rsidRP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5783" w:rsidRP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жестокости по отношению к детям</w:t>
      </w:r>
      <w:r w:rsid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5783" w:rsidRP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3EDD" w:rsidRDefault="00303EDD" w:rsidP="00303EDD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3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30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жестокости по отношению к детям</w:t>
      </w:r>
      <w:r w:rsidRPr="00303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03EDD" w:rsidRDefault="00303EDD" w:rsidP="00303EDD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отрывка из фильма Януша Корчага «Детское сердце»</w:t>
      </w:r>
    </w:p>
    <w:p w:rsidR="00303EDD" w:rsidRPr="00303EDD" w:rsidRDefault="00303EDD" w:rsidP="00303EDD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982B95" w:rsidRPr="00AC5783" w:rsidRDefault="00982B95" w:rsidP="00AC578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 движению «Россия – без жестокости к детям».</w:t>
      </w:r>
    </w:p>
    <w:p w:rsidR="004E43AB" w:rsidRDefault="004E43AB" w:rsidP="00982B9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родительского собрания.</w:t>
      </w: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3AB" w:rsidRDefault="00303EDD" w:rsidP="00303E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303EDD" w:rsidRPr="004E43AB" w:rsidRDefault="00303EDD" w:rsidP="00303ED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95" w:rsidRDefault="00982B95" w:rsidP="00303ED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родительского собрания:</w:t>
      </w:r>
    </w:p>
    <w:p w:rsidR="00982B95" w:rsidRDefault="00982B95" w:rsidP="00982B9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E2" w:rsidRDefault="00982B95" w:rsidP="007025E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родители! </w:t>
      </w:r>
      <w:r w:rsidR="00702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снова видеть вас в школе!</w:t>
      </w:r>
    </w:p>
    <w:p w:rsidR="0013742C" w:rsidRDefault="007025E2" w:rsidP="0070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что, отложив все дела, Вы пришли на эту встречу. </w:t>
      </w:r>
    </w:p>
    <w:p w:rsidR="004E43AB" w:rsidRDefault="0013742C" w:rsidP="0070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7025E2" w:rsidRPr="00CE1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станет предметом нашег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обсуждения, весьма актуальна это проблема противодействия насилию и жестокому обращению с детьми</w:t>
      </w:r>
      <w:r w:rsidR="00702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25E2" w:rsidRPr="00C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="007025E2" w:rsidRPr="0054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и мало разработанной в современной российской науке и практике является проблема насилия и жестокости  отношению к детям. </w:t>
      </w:r>
    </w:p>
    <w:p w:rsidR="00D24B0E" w:rsidRPr="00D24B0E" w:rsidRDefault="00D24B0E" w:rsidP="0070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1-4</w:t>
      </w:r>
    </w:p>
    <w:p w:rsidR="007025E2" w:rsidRPr="004E43AB" w:rsidRDefault="004E43AB" w:rsidP="0070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43A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Ознокомление родитетелей с повесткой родительского собрания</w:t>
      </w:r>
    </w:p>
    <w:p w:rsidR="0090678A" w:rsidRPr="00F24EB5" w:rsidRDefault="004E43AB" w:rsidP="00F24EB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Доклад  </w:t>
      </w:r>
      <w:r w:rsidR="0090678A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«Жестокое обращение с детьми — порочный круг насилия»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нам ни хотелось думать иначе, жестокое обращение с детьми является широко распространенным явлением. От 3,5 до 14% всех детей подвергаются жестокому обращению со стороны своих родителей с применением физической силы. Даже если верна лишь первая цифра, это означает, что только в США и Канаде 2 миллиона детей ежегодно избиваются своими родителями. Приблизительно в одной трети всех случаев физического насилия ребенок получает увечья. Каждый год тысячи детей погибают от рук своих родителей.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Жестокое обращени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любые действия или бездействия по отношению к ребенку со стороны родителей, лиц, их заменяющих, или других взрослых, в результате чего нарушается здоровье и благополучие ребенка или создаются условия, мешающие его оптимальному физическому или психическому развитию, ущемляются его права и свободы.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психологии же чаще применяются такие синонимы "жестокости", как "деспотизм" и "агрессия", которая" трактуется как поведение, приносящее вред другому существу; намерение нанести вред; демонстрация превосходства в силе или применение силы по отношению к другому человеку.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Более обширное и полное толкование насилию дали сотрудники американской некоммерческой организации "Project Harmony". Они провели в 1998 году на территории Карелии исследование в рамках проекта "Предотвращение насилия в семье" и попытались отразить различные аспекты насилия следующим образом: </w:t>
      </w:r>
      <w:r w:rsidR="00D24B0E"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"Над ребенком совершено насилие, если: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истязали, ему нанесли побои,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здоровью причинили вред,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нарушили его половую неприкосновенность и половую свободу,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него кричали,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запугивали, а) внушая страх с помощью действий, жестов, взглядов, б) используя для запугивания свой рост, возраст, в) угрожая насилием по отношению к другим (родителям ребенка, друзьям, животным и т.д.). </w:t>
      </w:r>
    </w:p>
    <w:p w:rsidR="0090678A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8A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Российском законодательстве существует несколько видов ответственности лиц, допускающих жестокое обращение с ребенком. </w:t>
      </w:r>
    </w:p>
    <w:p w:rsidR="00D24B0E" w:rsidRPr="00D24B0E" w:rsidRDefault="00D24B0E" w:rsidP="009067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6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5.35 - неисполнение родителями или иными законными представителями несовершеннолетних обязанностей по воспитанию, содержанию и обучению несовершеннолетних детей). Рассмотрение дел по указанной статье относится к компетенции комиссий по делам несовершеннолетних и защите их прав.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ГРАЖДАНСКО-ПРАВОВАЯ ОТВЕТСТВЕННОСТЬ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кодекса Российской Федерации), ограничение в родительских правах (ст. 73 Семейного кодекса Российской Федерации), отобрание ребенка при непосредственной угрозе жизни ребенка или его здоровью (ст. 77 Семейного кодекса Российской Федерации). </w:t>
      </w:r>
      <w:proofErr w:type="gramEnd"/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Дисциплинарной ответственности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руководителей и специалистов органов и учреждений системы профилактики в случаях выявления фактов жестокого обращения с детьми: </w:t>
      </w:r>
    </w:p>
    <w:p w:rsidR="0090678A" w:rsidRPr="00CD7990" w:rsidRDefault="0090678A" w:rsidP="009067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профилактические мероприятия по предупреждению жестокого обращения с детьми; </w:t>
      </w:r>
    </w:p>
    <w:p w:rsidR="0090678A" w:rsidRPr="00CD7990" w:rsidRDefault="0090678A" w:rsidP="009067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относиться к внешним проявлениям случаев жестокого обращения с детьми; </w:t>
      </w:r>
    </w:p>
    <w:p w:rsidR="0090678A" w:rsidRPr="00CD7990" w:rsidRDefault="0090678A" w:rsidP="009067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информировать правоохрани¬тельные органы о выявленных случаях жестокого обращения с детьми; </w:t>
      </w:r>
    </w:p>
    <w:p w:rsidR="0090678A" w:rsidRPr="00CD7990" w:rsidRDefault="0090678A" w:rsidP="009067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работу по реабилитации жертв насилия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УГОЛОВНАЯ ОТВЕТСТВЕННОСТЬ </w:t>
      </w:r>
    </w:p>
    <w:p w:rsidR="0090678A" w:rsidRDefault="0090678A" w:rsidP="00EB6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 ст. 111 (умышленное причинение тяжкого вреда здоровью), ст. 112 (умышленное причинение средней тяжести вреда здоровью), ст.113 (причинение тяжкого или средней тяжести вреда здоровью в состоянии аффекта), ст.115 (умышленное причинение легкого вреда здоровью), ст.116 (побои), ст.117 (истязание), ст. 118 (причинение тяжкого или средней тяжести вреда здоровью по неосторожности), ст. 131 (изнасилование);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132 (насильственные действия сексуального характера); ст. 133 (понуждение к действиям сексуального характера), ст. 134 (половое сношение и иные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 сексуального характера с лицом, не достигшим четырнадцаТилетнего возраста); ст. 135 (развратные дей¬ствия) ст.125 (оставление в опасности); ст.124 (неоказание помощи больному); ст. 156 (неисполнение обязанностей по воспитанию несовершеннолетнего), ст. 157 (злостное уклонение от уплаты средств на содержание детей или нетрудоспособных родителей) ст. 110 (доведение до самоубийства); ст. 119 (угроза убийством или причинением тяжкого вреда здоровью) и другие. Пример: лишение родительских прав (ст. 69.) </w:t>
      </w:r>
    </w:p>
    <w:p w:rsidR="0090678A" w:rsidRDefault="00EB6B71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 нашей школы мы провели анкетирование. Цель анкетирования: выявление детей, страдающих от насилия со стороны  взрослых лиц, в том числе в семье.</w:t>
      </w:r>
      <w:r w:rsidR="00F2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78A" w:rsidRPr="00F24EB5" w:rsidRDefault="00F24EB5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 результатов анкетирования.</w:t>
      </w:r>
      <w:r w:rsid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 7-15</w:t>
      </w:r>
    </w:p>
    <w:p w:rsidR="0090678A" w:rsidRDefault="00AC5783" w:rsidP="00F24EB5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Тренинг «</w:t>
      </w:r>
      <w:r w:rsidR="0090678A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Предотвращение жестокости по отношению к детям</w:t>
      </w:r>
      <w:r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0678A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F24EB5" w:rsidRDefault="00F24EB5" w:rsidP="00F24EB5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4EB5" w:rsidRPr="00F24EB5" w:rsidRDefault="00F24EB5" w:rsidP="00F24EB5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</w:t>
      </w:r>
      <w:r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Предотвращение жестокости по отношению к детям».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может быть сделано для того, чтобы предотвратить жестокое обращение с детьми? В настоящее время создано множество общественных организаций для того, чтобы выявить тех детей, которые подвергаются избиениям, или тех, о ком не заботятся родители. Однако узаконенное «попечение» над детьми, подвергающимися жестокому обращению, не приносит положительных результатов. Суд может принять решение о том, чтобы взять попечительство над ребенком, или родители могут охотно согласиться поместить его в детский дом. Забота о ребенке в детском доме может быть гораздо лучшей, чем дома, но вполне вероятно, что эта забота может также дополнительно травмировать ребенка. В некоторых случаях ребенку разрешают оставаться дома с родителями, но в строгом соответствии с эффективными программами обучают родителей умению заботиться о детях и справляться со стрессовыми ситуациями. Было бы лучше, если бы таким навыкам обучали в средней школе.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самопомощи, состоящие из тех, кто прежде проявлял жестокость к детям, и неравнодушных добровольцев служат основной помощью для родителей. Родители также обучаются тому, как сдерживать у себя порывы жестокости и как справляться со своими детьми. Специалисты рекомендуют тем родителям, кто испытывает желание встряхнуть или ударить плачущего ребенка, постараться проделать следующее: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Выйти из комнаты и позвонить приятелю.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какую-нибудь успокаивающую музыку.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10 глубоких вздохов и успокоиться; затем сделать еще 10 вздохов.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Пойти в другую комнату и выполнить какие-нибудь упражнения.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душ.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Сесть, закрыть глаза и живо представить себе, что находитесь в каком-нибудь приятном месте. </w:t>
      </w:r>
    </w:p>
    <w:p w:rsidR="0090678A" w:rsidRPr="00CD7990" w:rsidRDefault="0090678A" w:rsidP="009067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ни одна из предложенных стратегий не помогает, обращайтесь за психологической помощью. </w:t>
      </w:r>
    </w:p>
    <w:p w:rsidR="0090678A" w:rsidRPr="00D24B0E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заповеди мудрого родителя </w:t>
      </w:r>
      <w:r w:rsidR="00D2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B0E"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17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Не пытайтесь сделать из ребёнка самого-самого.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сравнивайте вслух ребёнка с другими детьми.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«Мишенька из 2 подъезда непревзойдённо играет на скрипочке», происходит в присутствии вашего ребёнка, а в ответ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похвалиться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нечем – лучше всё равно что-нибудь скажите.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Перестаньте шантажировать.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Избегайте свидетелей.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нахамил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 делать нельзя. Вот тут малыша призывать к стыду вполне уместно.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– не забывать, что у всего должна быть мера. </w:t>
      </w:r>
    </w:p>
    <w:p w:rsidR="0090678A" w:rsidRPr="00D24B0E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открыть ребёнку свою любовь </w:t>
      </w:r>
      <w:r w:rsidR="00D2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B0E"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18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вызваны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поступком, а не им самим. Ваш ребёнок не может быть плохим, потому что он ребёнок и потому что он ваш.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способа открыть ребёнку свою любовь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Слово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Прикосновение.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Переласкать его, считают психологи, невозможно. </w:t>
      </w:r>
    </w:p>
    <w:p w:rsidR="0090678A" w:rsidRPr="00CD7990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Взгляд.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 </w:t>
      </w:r>
    </w:p>
    <w:p w:rsidR="0090678A" w:rsidRPr="00CD7990" w:rsidRDefault="0090678A" w:rsidP="00906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имеет право жить и воспитываться в семье, где его любят и заботятся о нем! </w:t>
      </w:r>
    </w:p>
    <w:p w:rsidR="00F24EB5" w:rsidRDefault="0090678A" w:rsidP="0043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будьте равнодушными!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 должны быть чужими</w:t>
      </w:r>
      <w:r w:rsid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1A0" w:rsidRP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</w:t>
      </w:r>
      <w:proofErr w:type="gramEnd"/>
      <w:r w:rsid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чувствует себя ребенок когда мы взрослые  не сдержаны в своем гневе.</w:t>
      </w:r>
    </w:p>
    <w:p w:rsidR="00D24B0E" w:rsidRDefault="00F24EB5" w:rsidP="0043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2.2 </w:t>
      </w:r>
      <w:r w:rsidR="004311A0" w:rsidRPr="00431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 отрывка из фильма Януша Корчага «Детское сердце» </w:t>
      </w:r>
    </w:p>
    <w:p w:rsidR="004311A0" w:rsidRPr="00F24EB5" w:rsidRDefault="00D24B0E" w:rsidP="0043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слайд19</w:t>
      </w:r>
    </w:p>
    <w:p w:rsidR="004311A0" w:rsidRPr="00541906" w:rsidRDefault="004311A0" w:rsidP="0043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8A" w:rsidRDefault="0090678A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83" w:rsidRDefault="00F24EB5" w:rsidP="0090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783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приготовила вам притчу и хочу прочитать вам ее.</w:t>
      </w:r>
    </w:p>
    <w:p w:rsidR="00AC5783" w:rsidRPr="00CD7990" w:rsidRDefault="00F24EB5" w:rsidP="00AC5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2.3 .</w:t>
      </w:r>
      <w:r w:rsidR="00AC5783" w:rsidRPr="00CD7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Притча.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Прожили люди жизнь неразумную, и подошли к пропасти. Дальше – гибель!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 нам быть, кто нас спасёт? – забеспокоились люди. Пошли к мудрецу.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восходом Утренней Звезды придет Путник Вечности. Он спасёт вас! – сказал им мудрец.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ночь стояли у дороги и ждали восхода Утренней Звезды; надо было встретить Путника Вечности.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он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не он… И тот не он… - говорили люди, видя ранних спешащих.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взошла первая утренняя звезда. Где-то запел жаворонок. Где-то заплакал ребенок.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взошла Утренняя Звезда.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уставились на дорогу – где Путник?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запел жаворонок.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Где-то заржал жеребенок.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заплакал ребенок.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Путника Вечности на дороге люди не увидели.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к мудрецу с жалобой: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же обещанный Путник Вечности?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(- А вы, уважаемые родители, догадались, кто им был?)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плач ребенка вы услышали? – спросил мудрец.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это плачь новорожденного! – ответили люди.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и есть Путник Вечности! Он ваш спаситель! </w:t>
      </w:r>
    </w:p>
    <w:p w:rsidR="00AC5783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люди увидели ребёнка – свою надежду.</w:t>
      </w:r>
    </w:p>
    <w:p w:rsidR="00D24B0E" w:rsidRPr="00D24B0E" w:rsidRDefault="00D24B0E" w:rsidP="00D24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20</w:t>
      </w:r>
    </w:p>
    <w:p w:rsidR="00AC5783" w:rsidRPr="00CD7990" w:rsidRDefault="00AC5783" w:rsidP="00AC5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Беседа с родителями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Ребенок – это и есть Путник Вечности!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от него зависит спасение человеческого рода. А почему?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именно ему жить в будущем.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848685"/>
            <wp:effectExtent l="19050" t="0" r="9525" b="0"/>
            <wp:docPr id="3" name="Рисунок 3" descr="http://festival.1september.ru/articles/50935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9357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Душа ребенка – это полная чаша 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доске чаша, вырезанная из листа ватмана </w:t>
      </w:r>
      <w:proofErr w:type="gramEnd"/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вы хотите видеть своего ребенка?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(Какими чертами характера он должен обладать?</w:t>
      </w:r>
      <w:proofErr w:type="gramEnd"/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Какими качествами вы бы хотели его наделить?)</w:t>
      </w:r>
      <w:proofErr w:type="gramEnd"/>
    </w:p>
    <w:p w:rsidR="00AC5783" w:rsidRPr="00CD7990" w:rsidRDefault="00AC5783" w:rsidP="00AC5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5426" cy="800100"/>
            <wp:effectExtent l="19050" t="0" r="0" b="0"/>
            <wp:docPr id="4" name="Рисунок 4" descr="http://festival.1september.ru/articles/50935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9357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49" cy="79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 у меня) 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сердечко 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(сердечки вырезаны из ярких открыток),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поместите его в чашу и назовите качество, которым вы хотите наделить вашего ребенка?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 помощи скотча родители, называя качество, “помещают” сердечко в чашу.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Добрым, умным, щедрым, сильным, справедливым, здоровым, заботливым…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Посмотрите, какая яркая, красивая душа у ребенка! А какими должны быть взрослые люди, среди которых живет ребенок, чтобы эта чаша не расплескалась, не разбилась, а стала еще богаче?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Добрыми, умными, щедрыми, сильными, справедливыми, заботливыми…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кто из нас не без греха? У каждого есть отрицательная черта характера, которая мешает нам быть лучше. </w:t>
      </w:r>
      <w:proofErr w:type="gramStart"/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это лень, у других – жадность, лесть, тщеславие, высокомерие, трусость…</w:t>
      </w:r>
      <w:proofErr w:type="gramEnd"/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Задумаемся над словами Л.Н. Толстого: “Главная ошибка родителей в том, что они пытаются воспитывать детей, не воспитывая себя!”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здесь и сейчас попробуем избавиться хотя бы от одного изъяна. Напишем каждый на своем листке эту черту. Теперь сомнём его и бросим на “чашу избавления” (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может быть тарелка, поднос и т.п.)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сожжем наши пороки в “огне очищения”! </w:t>
      </w:r>
      <w:r w:rsidRPr="00CD7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(Здесь нам пригодится горящая свеча.)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Чувствуйте, как неприятен запах наших сгорающих пороков, и как легче, и свободнее становится на душе.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</w:t>
      </w: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является Путником Вечности, способным спасти человечество?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Ребенок.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 должен быть этот Путник?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Благородным Человеком.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же воспитывает его?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Мы, Взрослые. </w:t>
      </w:r>
    </w:p>
    <w:p w:rsidR="00AC5783" w:rsidRPr="00CD7990" w:rsidRDefault="00AC5783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Наша задача воспитывать Благородного Человека, т.е. рождающего Благо! </w:t>
      </w:r>
    </w:p>
    <w:p w:rsidR="00AC5783" w:rsidRPr="00CD7990" w:rsidRDefault="004311A0" w:rsidP="00AC5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воспитывать </w:t>
      </w:r>
      <w:r w:rsidR="00AC5783"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нам стоит начать воспитывать … </w:t>
      </w:r>
    </w:p>
    <w:p w:rsidR="0090678A" w:rsidRDefault="00AC5783" w:rsidP="0043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Себя!</w:t>
      </w:r>
      <w:r w:rsidR="0043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0FE" w:rsidRDefault="00303EDD" w:rsidP="00303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 </w:t>
      </w:r>
      <w:r w:rsidR="004311A0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Заключение.</w:t>
      </w:r>
      <w:r w:rsidR="00F24EB5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Присоединение  к акции «Росси</w:t>
      </w:r>
      <w:proofErr w:type="gramStart"/>
      <w:r w:rsidR="00F24EB5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я-</w:t>
      </w:r>
      <w:proofErr w:type="gramEnd"/>
      <w:r w:rsidR="00F24EB5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без жестокости к детям».</w:t>
      </w:r>
      <w:r w:rsidR="00C02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311A0" w:rsidRPr="00F24EB5" w:rsidRDefault="00C020FE" w:rsidP="00303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Слайд21</w:t>
      </w:r>
    </w:p>
    <w:p w:rsidR="005A07FA" w:rsidRDefault="004311A0" w:rsidP="005A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  подошла к концу. Я надеюсь, что вы не пожалели о том, что пришли</w:t>
      </w:r>
      <w:r w:rsidR="005A07FA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предлагаю присоединиться  к акции «Росси</w:t>
      </w:r>
      <w:proofErr w:type="gramStart"/>
      <w:r w:rsidR="005A07F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5A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жестокости к детям».  Организаторами акции является рабочая группа Общественной палаты РФ по проблемам детства и молодежной политике. Напишите признание в любви, пожелание своим детям на листочках и закрепите на дереве.</w:t>
      </w:r>
    </w:p>
    <w:p w:rsidR="005A07FA" w:rsidRDefault="00F24EB5" w:rsidP="00F24EB5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5A07FA" w:rsidRPr="00F24E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Резолюция родительского собрания:</w:t>
      </w:r>
      <w:r w:rsidR="00D24B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020FE" w:rsidRDefault="00C020FE" w:rsidP="00C020FE">
      <w:pPr>
        <w:pStyle w:val="a3"/>
        <w:spacing w:before="100" w:beforeAutospacing="1" w:after="100" w:afterAutospacing="1" w:line="240" w:lineRule="auto"/>
        <w:ind w:left="13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22</w:t>
      </w:r>
    </w:p>
    <w:p w:rsidR="00F24EB5" w:rsidRPr="00F24EB5" w:rsidRDefault="00F24EB5" w:rsidP="00F24EB5">
      <w:pPr>
        <w:pStyle w:val="a3"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4EB5" w:rsidRDefault="005A07FA" w:rsidP="005A07F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культуру и уважение к взаимоотношениям  в семье.</w:t>
      </w:r>
    </w:p>
    <w:p w:rsidR="005A07FA" w:rsidRDefault="00F24EB5" w:rsidP="005A07F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FA" w:rsidRPr="00F24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 некорректное поведение  к однокла</w:t>
      </w:r>
      <w:r w:rsidRPr="00F24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разъяснять детям недопустимоть подобного поведения.</w:t>
      </w:r>
    </w:p>
    <w:p w:rsidR="00F24EB5" w:rsidRDefault="00F24EB5" w:rsidP="005A07F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сотрудничество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школой, активано учасвовать в </w:t>
      </w:r>
      <w:r w:rsidRPr="00F2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 св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оего ребенка.</w:t>
      </w:r>
    </w:p>
    <w:p w:rsidR="007D6B68" w:rsidRPr="00CD7990" w:rsidRDefault="007D6B68" w:rsidP="007D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</w:p>
    <w:p w:rsidR="007D6B68" w:rsidRPr="00CD7990" w:rsidRDefault="007D6B68" w:rsidP="007D6B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 Амонашвили “Спешите, дети, будем учиться летать!”</w:t>
      </w:r>
    </w:p>
    <w:p w:rsidR="007D6B68" w:rsidRPr="00CD7990" w:rsidRDefault="007D6B68" w:rsidP="007D6B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Шалвы Амонашвили</w:t>
      </w:r>
    </w:p>
    <w:p w:rsidR="007D6B68" w:rsidRPr="00CD7990" w:rsidRDefault="007D6B68" w:rsidP="007D6B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гуманной педагогики МГПУ Москва 2006</w:t>
      </w:r>
    </w:p>
    <w:p w:rsidR="00735223" w:rsidRDefault="004311A0" w:rsidP="007D6B68">
      <w:pPr>
        <w:tabs>
          <w:tab w:val="left" w:pos="3765"/>
        </w:tabs>
        <w:rPr>
          <w:sz w:val="28"/>
          <w:szCs w:val="28"/>
        </w:rPr>
      </w:pPr>
      <w:r w:rsidRPr="00F24EB5">
        <w:rPr>
          <w:b/>
          <w:sz w:val="28"/>
          <w:szCs w:val="28"/>
        </w:rPr>
        <w:tab/>
        <w:t xml:space="preserve"> </w:t>
      </w:r>
      <w:r w:rsidR="005A07FA" w:rsidRPr="00F24EB5">
        <w:rPr>
          <w:b/>
          <w:sz w:val="28"/>
          <w:szCs w:val="28"/>
        </w:rPr>
        <w:t xml:space="preserve"> </w:t>
      </w:r>
      <w:r w:rsidR="005A07FA">
        <w:rPr>
          <w:sz w:val="28"/>
          <w:szCs w:val="28"/>
        </w:rPr>
        <w:tab/>
      </w: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Default="00C020FE" w:rsidP="007D6B68">
      <w:pPr>
        <w:tabs>
          <w:tab w:val="left" w:pos="3765"/>
        </w:tabs>
        <w:rPr>
          <w:sz w:val="28"/>
          <w:szCs w:val="28"/>
        </w:rPr>
      </w:pPr>
    </w:p>
    <w:p w:rsidR="00C020FE" w:rsidRPr="007D6B68" w:rsidRDefault="00C020FE" w:rsidP="007D6B68">
      <w:pPr>
        <w:tabs>
          <w:tab w:val="left" w:pos="3765"/>
        </w:tabs>
        <w:rPr>
          <w:b/>
          <w:sz w:val="28"/>
          <w:szCs w:val="28"/>
        </w:rPr>
      </w:pPr>
    </w:p>
    <w:sectPr w:rsidR="00C020FE" w:rsidRPr="007D6B68" w:rsidSect="0035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BF8"/>
    <w:multiLevelType w:val="multilevel"/>
    <w:tmpl w:val="C1E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56CA"/>
    <w:multiLevelType w:val="multilevel"/>
    <w:tmpl w:val="765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C2D70"/>
    <w:multiLevelType w:val="multilevel"/>
    <w:tmpl w:val="269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307A"/>
    <w:multiLevelType w:val="hybridMultilevel"/>
    <w:tmpl w:val="C714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A35C1"/>
    <w:multiLevelType w:val="multilevel"/>
    <w:tmpl w:val="A6DC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43597DD6"/>
    <w:multiLevelType w:val="hybridMultilevel"/>
    <w:tmpl w:val="811692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5775C3"/>
    <w:multiLevelType w:val="hybridMultilevel"/>
    <w:tmpl w:val="F75E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D4F28"/>
    <w:multiLevelType w:val="multilevel"/>
    <w:tmpl w:val="027A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70441"/>
    <w:multiLevelType w:val="hybridMultilevel"/>
    <w:tmpl w:val="E6D8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223"/>
    <w:rsid w:val="0002569A"/>
    <w:rsid w:val="000C4C39"/>
    <w:rsid w:val="0013742C"/>
    <w:rsid w:val="00192238"/>
    <w:rsid w:val="00303EDD"/>
    <w:rsid w:val="00354F84"/>
    <w:rsid w:val="003D36E2"/>
    <w:rsid w:val="003E1747"/>
    <w:rsid w:val="004311A0"/>
    <w:rsid w:val="004E43AB"/>
    <w:rsid w:val="00534BED"/>
    <w:rsid w:val="005A07FA"/>
    <w:rsid w:val="006876F2"/>
    <w:rsid w:val="007025E2"/>
    <w:rsid w:val="00735223"/>
    <w:rsid w:val="007D6B68"/>
    <w:rsid w:val="008B2CBA"/>
    <w:rsid w:val="008F6DA1"/>
    <w:rsid w:val="0090678A"/>
    <w:rsid w:val="00980E3C"/>
    <w:rsid w:val="00982B95"/>
    <w:rsid w:val="00AC5783"/>
    <w:rsid w:val="00C020FE"/>
    <w:rsid w:val="00D24B0E"/>
    <w:rsid w:val="00D3571C"/>
    <w:rsid w:val="00E2346E"/>
    <w:rsid w:val="00E76B27"/>
    <w:rsid w:val="00EB6B71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ЛМИ</dc:creator>
  <cp:keywords/>
  <dc:description/>
  <cp:lastModifiedBy>АСОШ</cp:lastModifiedBy>
  <cp:revision>8</cp:revision>
  <cp:lastPrinted>2011-12-22T14:26:00Z</cp:lastPrinted>
  <dcterms:created xsi:type="dcterms:W3CDTF">2011-12-08T09:54:00Z</dcterms:created>
  <dcterms:modified xsi:type="dcterms:W3CDTF">2015-03-23T12:40:00Z</dcterms:modified>
</cp:coreProperties>
</file>