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AA" w:rsidRPr="00AD0CAA" w:rsidRDefault="00D5251F" w:rsidP="00D5251F">
      <w:pPr>
        <w:shd w:val="clear" w:color="auto" w:fill="FFFFFF"/>
        <w:spacing w:after="0" w:line="502" w:lineRule="atLeast"/>
        <w:jc w:val="center"/>
        <w:outlineLvl w:val="0"/>
        <w:rPr>
          <w:rFonts w:ascii="Trebuchet MS" w:eastAsia="Times New Roman" w:hAnsi="Trebuchet MS"/>
          <w:color w:val="475C7A"/>
          <w:kern w:val="36"/>
          <w:sz w:val="42"/>
          <w:szCs w:val="42"/>
          <w:lang w:eastAsia="ru-RU"/>
        </w:rPr>
      </w:pPr>
      <w:r>
        <w:rPr>
          <w:rFonts w:ascii="Trebuchet MS" w:eastAsia="Times New Roman" w:hAnsi="Trebuchet MS"/>
          <w:noProof/>
          <w:color w:val="C00000"/>
          <w:kern w:val="36"/>
          <w:sz w:val="42"/>
          <w:szCs w:val="4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597594</wp:posOffset>
            </wp:positionH>
            <wp:positionV relativeFrom="paragraph">
              <wp:posOffset>2289</wp:posOffset>
            </wp:positionV>
            <wp:extent cx="4765601" cy="3572539"/>
            <wp:effectExtent l="19050" t="0" r="0" b="0"/>
            <wp:wrapNone/>
            <wp:docPr id="1" name="Рисунок 0" descr="medium_20100119095524420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_2010011909552442027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5601" cy="3572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CAA" w:rsidRPr="00AD0CAA">
        <w:rPr>
          <w:rFonts w:ascii="Trebuchet MS" w:eastAsia="Times New Roman" w:hAnsi="Trebuchet MS"/>
          <w:color w:val="C00000"/>
          <w:kern w:val="36"/>
          <w:sz w:val="42"/>
          <w:szCs w:val="42"/>
          <w:lang w:eastAsia="ru-RU"/>
        </w:rPr>
        <w:t>Консультация для родителей на тему:</w:t>
      </w:r>
      <w:r w:rsidR="00AD0CAA" w:rsidRPr="00AD0CAA">
        <w:rPr>
          <w:rFonts w:ascii="Trebuchet MS" w:eastAsia="Times New Roman" w:hAnsi="Trebuchet MS"/>
          <w:color w:val="C00000"/>
          <w:kern w:val="36"/>
          <w:sz w:val="42"/>
          <w:szCs w:val="42"/>
          <w:lang w:eastAsia="ru-RU"/>
        </w:rPr>
        <w:br/>
        <w:t>«Формирование ценностного отношения ребенка к здоровью в семье</w:t>
      </w:r>
      <w:r w:rsidR="00AD0CAA" w:rsidRPr="00AD0CAA">
        <w:rPr>
          <w:rFonts w:ascii="Trebuchet MS" w:eastAsia="Times New Roman" w:hAnsi="Trebuchet MS"/>
          <w:color w:val="475C7A"/>
          <w:kern w:val="36"/>
          <w:sz w:val="42"/>
          <w:szCs w:val="42"/>
          <w:lang w:eastAsia="ru-RU"/>
        </w:rPr>
        <w:t>»</w:t>
      </w:r>
    </w:p>
    <w:p w:rsidR="00AD0CAA" w:rsidRPr="00851A51" w:rsidRDefault="00AD0CAA" w:rsidP="00AD0CAA">
      <w:pPr>
        <w:shd w:val="clear" w:color="auto" w:fill="FFFFFF"/>
        <w:spacing w:before="167" w:after="167" w:line="327" w:lineRule="atLeast"/>
        <w:rPr>
          <w:rFonts w:eastAsia="Times New Roman"/>
          <w:color w:val="303F50"/>
          <w:lang w:eastAsia="ru-RU"/>
        </w:rPr>
      </w:pPr>
      <w:r w:rsidRPr="00851A51">
        <w:rPr>
          <w:rFonts w:ascii="Verdana" w:eastAsia="Times New Roman" w:hAnsi="Verdana"/>
          <w:color w:val="303F50"/>
          <w:sz w:val="26"/>
          <w:szCs w:val="26"/>
          <w:lang w:eastAsia="ru-RU"/>
        </w:rPr>
        <w:t> </w:t>
      </w:r>
      <w:proofErr w:type="gramStart"/>
      <w:r w:rsidRPr="00851A51">
        <w:rPr>
          <w:rFonts w:eastAsia="Times New Roman"/>
          <w:color w:val="303F50"/>
          <w:lang w:eastAsia="ru-RU"/>
        </w:rPr>
        <w:t>Современная жизнь выдвигает высокие требования к здоровью детей, которое является данной от природы и абсолютной ценностью трех уровней - биологического, социального и психологического.</w:t>
      </w:r>
      <w:proofErr w:type="gramEnd"/>
    </w:p>
    <w:p w:rsidR="00AD0CAA" w:rsidRPr="00851A51" w:rsidRDefault="00AD0CAA" w:rsidP="00AD0CAA">
      <w:pPr>
        <w:shd w:val="clear" w:color="auto" w:fill="FFFFFF"/>
        <w:spacing w:before="167" w:after="167" w:line="327" w:lineRule="atLeast"/>
        <w:rPr>
          <w:rFonts w:eastAsia="Times New Roman"/>
          <w:color w:val="303F50"/>
          <w:lang w:eastAsia="ru-RU"/>
        </w:rPr>
      </w:pPr>
      <w:r w:rsidRPr="00851A51">
        <w:rPr>
          <w:rFonts w:eastAsia="Times New Roman"/>
          <w:color w:val="303F50"/>
          <w:lang w:eastAsia="ru-RU"/>
        </w:rPr>
        <w:t>Все родители хотят видеть своих детей здоровыми, веселыми, хорошо физически развитыми. Поэтому, одновременно с заботой о чистоте тела и с удовлетворением потребностей в пище, необходимо создать условия для реализации потребности в активных движениях, которые повышают устойчивость к заболеваниям, мобилизуют защитные силы организма.</w:t>
      </w:r>
    </w:p>
    <w:p w:rsidR="00D5251F" w:rsidRDefault="00D5251F" w:rsidP="00AD0CAA">
      <w:pPr>
        <w:shd w:val="clear" w:color="auto" w:fill="FFFFFF"/>
        <w:spacing w:before="167" w:after="167" w:line="327" w:lineRule="atLeast"/>
        <w:rPr>
          <w:rFonts w:ascii="Verdana" w:eastAsia="Times New Roman" w:hAnsi="Verdana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/>
          <w:noProof/>
          <w:color w:val="303F50"/>
          <w:sz w:val="24"/>
          <w:szCs w:val="24"/>
          <w:lang w:eastAsia="ru-RU"/>
        </w:rPr>
        <w:drawing>
          <wp:inline distT="0" distB="0" distL="0" distR="0">
            <wp:extent cx="5913917" cy="2783809"/>
            <wp:effectExtent l="0" t="0" r="0" b="0"/>
            <wp:docPr id="3" name="Рисунок 2" descr="risunok1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unok1l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1214" cy="278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51F" w:rsidRDefault="00D5251F" w:rsidP="00AD0CAA">
      <w:pPr>
        <w:shd w:val="clear" w:color="auto" w:fill="FFFFFF"/>
        <w:spacing w:before="167" w:after="167" w:line="327" w:lineRule="atLeast"/>
        <w:rPr>
          <w:rFonts w:ascii="Verdana" w:eastAsia="Times New Roman" w:hAnsi="Verdana"/>
          <w:color w:val="303F50"/>
          <w:sz w:val="24"/>
          <w:szCs w:val="24"/>
          <w:lang w:eastAsia="ru-RU"/>
        </w:rPr>
      </w:pPr>
    </w:p>
    <w:p w:rsidR="00AD0CAA" w:rsidRPr="00851A51" w:rsidRDefault="00AD0CAA" w:rsidP="00AD0CAA">
      <w:pPr>
        <w:shd w:val="clear" w:color="auto" w:fill="FFFFFF"/>
        <w:spacing w:before="167" w:after="167" w:line="327" w:lineRule="atLeast"/>
        <w:rPr>
          <w:rFonts w:eastAsia="Times New Roman"/>
          <w:color w:val="303F50"/>
          <w:lang w:eastAsia="ru-RU"/>
        </w:rPr>
      </w:pPr>
      <w:r w:rsidRPr="00851A51">
        <w:rPr>
          <w:rFonts w:eastAsia="Times New Roman"/>
          <w:color w:val="303F50"/>
          <w:lang w:eastAsia="ru-RU"/>
        </w:rPr>
        <w:t>Замечено, что дети усваивают образ жизни родителей, их привычки, их отношение к жизни, в том числе к физической культуре. Положительный пример родителей существенно влияет на формирование у детей стремления заниматься физической культурой в свободное время всей семьей. Формы могут быть разными - туристические походы пешком и на лыжах, игры, участие в коллективных соревнованиях.</w:t>
      </w:r>
    </w:p>
    <w:p w:rsidR="00DE25B5" w:rsidRPr="00851A51" w:rsidRDefault="00AD0CAA" w:rsidP="00AD0CAA">
      <w:pPr>
        <w:shd w:val="clear" w:color="auto" w:fill="FFFFFF"/>
        <w:spacing w:before="167" w:after="167" w:line="327" w:lineRule="atLeast"/>
        <w:rPr>
          <w:rFonts w:eastAsia="Times New Roman"/>
          <w:color w:val="303F50"/>
          <w:lang w:eastAsia="ru-RU"/>
        </w:rPr>
      </w:pPr>
      <w:r w:rsidRPr="00851A51">
        <w:rPr>
          <w:rFonts w:eastAsia="Times New Roman"/>
          <w:color w:val="303F50"/>
          <w:lang w:eastAsia="ru-RU"/>
        </w:rPr>
        <w:t xml:space="preserve">В теплый период года необходимо повышать двигательную активность дошкольников на природе. Это ходьба между деревьями, по бревну или доске («мостик через речку»); перешагивание через корни, бревно; </w:t>
      </w:r>
      <w:proofErr w:type="spellStart"/>
      <w:r w:rsidRPr="00851A51">
        <w:rPr>
          <w:rFonts w:eastAsia="Times New Roman"/>
          <w:color w:val="303F50"/>
          <w:lang w:eastAsia="ru-RU"/>
        </w:rPr>
        <w:t>перелезание</w:t>
      </w:r>
      <w:proofErr w:type="spellEnd"/>
      <w:r w:rsidRPr="00851A51">
        <w:rPr>
          <w:rFonts w:eastAsia="Times New Roman"/>
          <w:color w:val="303F50"/>
          <w:lang w:eastAsia="ru-RU"/>
        </w:rPr>
        <w:t xml:space="preserve"> через бревно; </w:t>
      </w:r>
      <w:proofErr w:type="spellStart"/>
      <w:r w:rsidRPr="00851A51">
        <w:rPr>
          <w:rFonts w:eastAsia="Times New Roman"/>
          <w:color w:val="303F50"/>
          <w:lang w:eastAsia="ru-RU"/>
        </w:rPr>
        <w:t>подлезание</w:t>
      </w:r>
      <w:proofErr w:type="spellEnd"/>
      <w:r w:rsidRPr="00851A51">
        <w:rPr>
          <w:rFonts w:eastAsia="Times New Roman"/>
          <w:color w:val="303F50"/>
          <w:lang w:eastAsia="ru-RU"/>
        </w:rPr>
        <w:t xml:space="preserve"> под сучья; прыжки с возвышения (пень, бревно); подъем в гору и спуск с горы; перепрыгивание препятствий с места и с разбега. </w:t>
      </w:r>
    </w:p>
    <w:p w:rsidR="00AD0CAA" w:rsidRPr="00851A51" w:rsidRDefault="00AD0CAA" w:rsidP="00AD0CAA">
      <w:pPr>
        <w:shd w:val="clear" w:color="auto" w:fill="FFFFFF"/>
        <w:spacing w:before="167" w:after="167" w:line="327" w:lineRule="atLeast"/>
        <w:rPr>
          <w:rFonts w:eastAsia="Times New Roman"/>
          <w:color w:val="303F50"/>
          <w:lang w:eastAsia="ru-RU"/>
        </w:rPr>
      </w:pPr>
      <w:r w:rsidRPr="00851A51">
        <w:rPr>
          <w:rFonts w:eastAsia="Times New Roman"/>
          <w:color w:val="303F50"/>
          <w:lang w:eastAsia="ru-RU"/>
        </w:rPr>
        <w:lastRenderedPageBreak/>
        <w:t xml:space="preserve">С целью повышения выносливости детей рекомендуется проводить бег в медленном темпе: с дошкольниками старшей группы - до 1,5 минут, в подготовительной к школе группе - до 2 минут. </w:t>
      </w:r>
    </w:p>
    <w:p w:rsidR="00AD0CAA" w:rsidRPr="00851A51" w:rsidRDefault="00AD0CAA" w:rsidP="00AD0CAA">
      <w:pPr>
        <w:shd w:val="clear" w:color="auto" w:fill="FFFFFF"/>
        <w:spacing w:before="167" w:after="167" w:line="327" w:lineRule="atLeast"/>
        <w:rPr>
          <w:rFonts w:eastAsia="Times New Roman"/>
          <w:color w:val="303F50"/>
          <w:lang w:eastAsia="ru-RU"/>
        </w:rPr>
      </w:pPr>
      <w:proofErr w:type="gramStart"/>
      <w:r w:rsidRPr="00851A51">
        <w:rPr>
          <w:rFonts w:eastAsia="Times New Roman"/>
          <w:color w:val="303F50"/>
          <w:lang w:eastAsia="ru-RU"/>
        </w:rPr>
        <w:t>Зимой,  возможностей немало: катание на санках с горки, на коньках, лыжах, спортивные игры (элементы баскетбола, футбола, настольного тенниса, плавания) в помещении.</w:t>
      </w:r>
      <w:proofErr w:type="gramEnd"/>
    </w:p>
    <w:p w:rsidR="00D5251F" w:rsidRDefault="00D5251F" w:rsidP="00AD0CAA">
      <w:pPr>
        <w:shd w:val="clear" w:color="auto" w:fill="FFFFFF"/>
        <w:spacing w:before="167" w:after="167" w:line="327" w:lineRule="atLeast"/>
        <w:rPr>
          <w:rFonts w:ascii="Verdana" w:eastAsia="Times New Roman" w:hAnsi="Verdana"/>
          <w:color w:val="303F50"/>
          <w:sz w:val="24"/>
          <w:szCs w:val="24"/>
          <w:lang w:eastAsia="ru-RU"/>
        </w:rPr>
      </w:pPr>
    </w:p>
    <w:p w:rsidR="00D5251F" w:rsidRPr="00AD0CAA" w:rsidRDefault="00D5251F" w:rsidP="00D5251F">
      <w:pPr>
        <w:shd w:val="clear" w:color="auto" w:fill="FFFFFF"/>
        <w:spacing w:after="0" w:line="502" w:lineRule="atLeast"/>
        <w:jc w:val="center"/>
        <w:outlineLvl w:val="0"/>
        <w:rPr>
          <w:rFonts w:ascii="Trebuchet MS" w:eastAsia="Times New Roman" w:hAnsi="Trebuchet MS"/>
          <w:color w:val="475C7A"/>
          <w:kern w:val="36"/>
          <w:sz w:val="42"/>
          <w:szCs w:val="42"/>
          <w:lang w:eastAsia="ru-RU"/>
        </w:rPr>
      </w:pPr>
      <w:r>
        <w:rPr>
          <w:rFonts w:ascii="Trebuchet MS" w:eastAsia="Times New Roman" w:hAnsi="Trebuchet MS"/>
          <w:noProof/>
          <w:color w:val="C00000"/>
          <w:kern w:val="36"/>
          <w:sz w:val="42"/>
          <w:szCs w:val="4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597594</wp:posOffset>
            </wp:positionH>
            <wp:positionV relativeFrom="paragraph">
              <wp:posOffset>1875</wp:posOffset>
            </wp:positionV>
            <wp:extent cx="4765601" cy="3572540"/>
            <wp:effectExtent l="19050" t="0" r="0" b="0"/>
            <wp:wrapTopAndBottom/>
            <wp:docPr id="6" name="Рисунок 0" descr="medium_20100119095524420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_2010011909552442027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5601" cy="35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0CAA" w:rsidRPr="00851A51" w:rsidRDefault="00AD0CAA" w:rsidP="00AD0CAA">
      <w:pPr>
        <w:shd w:val="clear" w:color="auto" w:fill="FFFFFF"/>
        <w:spacing w:before="167" w:after="167" w:line="327" w:lineRule="atLeast"/>
        <w:rPr>
          <w:rFonts w:eastAsia="Times New Roman"/>
          <w:color w:val="303F50"/>
          <w:lang w:eastAsia="ru-RU"/>
        </w:rPr>
      </w:pPr>
      <w:r w:rsidRPr="00851A51">
        <w:rPr>
          <w:rFonts w:eastAsia="Times New Roman"/>
          <w:color w:val="303F50"/>
          <w:lang w:eastAsia="ru-RU"/>
        </w:rPr>
        <w:t>Итак, двигательная активность играет важнейшую роль в укреплении здоровья ребенка, в формировании систем организма, оказывает стабилизирующее воздействие на становление психических функций. Большое значение в укреплении здоровья имеют циклические, т.е. длительные, регулярно повторяющиеся упражнения, направленные на тренировку и совершенствование выносливости. Именно выносливость в сочетании с закаливанием обеспечивает надежную защиту от острых респираторных заболеваний.</w:t>
      </w:r>
    </w:p>
    <w:p w:rsidR="00AD0CAA" w:rsidRPr="00851A51" w:rsidRDefault="00AD0CAA" w:rsidP="00AD0CAA">
      <w:pPr>
        <w:shd w:val="clear" w:color="auto" w:fill="FFFFFF"/>
        <w:spacing w:before="167" w:after="167" w:line="327" w:lineRule="atLeast"/>
        <w:rPr>
          <w:rFonts w:eastAsia="Times New Roman"/>
          <w:color w:val="303F50"/>
          <w:lang w:eastAsia="ru-RU"/>
        </w:rPr>
      </w:pPr>
      <w:r w:rsidRPr="00851A51">
        <w:rPr>
          <w:rFonts w:eastAsia="Times New Roman"/>
          <w:color w:val="303F50"/>
          <w:lang w:eastAsia="ru-RU"/>
        </w:rPr>
        <w:t xml:space="preserve">Популярное циклическое упражнение - бег трусцой со скоростью 5-7 км/ч. Начиная такие упражнения с 3-4-го года жизни (преимущественно в игровой форме), через один - два года можно получить хороший оздоровительный и </w:t>
      </w:r>
      <w:proofErr w:type="spellStart"/>
      <w:r w:rsidRPr="00851A51">
        <w:rPr>
          <w:rFonts w:eastAsia="Times New Roman"/>
          <w:color w:val="303F50"/>
          <w:lang w:eastAsia="ru-RU"/>
        </w:rPr>
        <w:t>общеразвивающий</w:t>
      </w:r>
      <w:proofErr w:type="spellEnd"/>
      <w:r w:rsidRPr="00851A51">
        <w:rPr>
          <w:rFonts w:eastAsia="Times New Roman"/>
          <w:color w:val="303F50"/>
          <w:lang w:eastAsia="ru-RU"/>
        </w:rPr>
        <w:t xml:space="preserve"> эффект. Нагрузку следует увеличивать постепенно, причем не за счет удлинения пробегаемой дистанции, а за счет ее повторения в одном занятии (2-3 раза). Постепенно при правильно организованной тренировке уровень выносливости старших дошкольников повышается вплоть до пробега 1,5-2 км без напряжения.</w:t>
      </w:r>
    </w:p>
    <w:p w:rsidR="00AD0CAA" w:rsidRPr="00851A51" w:rsidRDefault="00AD0CAA" w:rsidP="00AD0CAA">
      <w:pPr>
        <w:shd w:val="clear" w:color="auto" w:fill="FFFFFF"/>
        <w:spacing w:before="167" w:after="167" w:line="327" w:lineRule="atLeast"/>
        <w:rPr>
          <w:rFonts w:eastAsia="Times New Roman"/>
          <w:color w:val="303F50"/>
          <w:lang w:eastAsia="ru-RU"/>
        </w:rPr>
      </w:pPr>
      <w:r w:rsidRPr="00851A51">
        <w:rPr>
          <w:rFonts w:eastAsia="Times New Roman"/>
          <w:color w:val="303F50"/>
          <w:lang w:eastAsia="ru-RU"/>
        </w:rPr>
        <w:lastRenderedPageBreak/>
        <w:t>Спортивный уголок, созданный дома, помогает родителям разумно организовать досуг детей, способствует закреплению двигательных навыков.</w:t>
      </w:r>
    </w:p>
    <w:p w:rsidR="00DE25B5" w:rsidRPr="00851A51" w:rsidRDefault="00DE25B5" w:rsidP="00AD0CAA">
      <w:pPr>
        <w:shd w:val="clear" w:color="auto" w:fill="FFFFFF"/>
        <w:spacing w:before="167" w:after="167" w:line="327" w:lineRule="atLeast"/>
        <w:rPr>
          <w:rFonts w:eastAsia="Times New Roman"/>
          <w:color w:val="303F50"/>
          <w:lang w:eastAsia="ru-RU"/>
        </w:rPr>
      </w:pPr>
      <w:r w:rsidRPr="00851A51">
        <w:rPr>
          <w:rFonts w:eastAsia="Times New Roman"/>
          <w:noProof/>
          <w:color w:val="303F5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-4091</wp:posOffset>
            </wp:positionV>
            <wp:extent cx="3519377" cy="3211033"/>
            <wp:effectExtent l="0" t="0" r="0" b="0"/>
            <wp:wrapSquare wrapText="bothSides"/>
            <wp:docPr id="7" name="Рисунок 6" descr="b4d8ce0c04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d8ce0c04b8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9377" cy="3211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25B5" w:rsidRPr="00851A51" w:rsidRDefault="00AD0CAA" w:rsidP="00AD0CAA">
      <w:pPr>
        <w:shd w:val="clear" w:color="auto" w:fill="FFFFFF"/>
        <w:spacing w:before="167" w:after="167" w:line="327" w:lineRule="atLeast"/>
        <w:rPr>
          <w:rFonts w:eastAsia="Times New Roman"/>
          <w:color w:val="303F50"/>
          <w:lang w:eastAsia="ru-RU"/>
        </w:rPr>
      </w:pPr>
      <w:r w:rsidRPr="00851A51">
        <w:rPr>
          <w:rFonts w:eastAsia="Times New Roman"/>
          <w:color w:val="303F50"/>
          <w:lang w:eastAsia="ru-RU"/>
        </w:rPr>
        <w:t>Необходимо сделать все возможное для более широкого использования физических упражнений и игр, организации физкуль</w:t>
      </w:r>
      <w:r w:rsidR="00DE25B5" w:rsidRPr="00851A51">
        <w:rPr>
          <w:rFonts w:eastAsia="Times New Roman"/>
          <w:color w:val="303F50"/>
          <w:lang w:eastAsia="ru-RU"/>
        </w:rPr>
        <w:t>турных уголков дома и во дворе.</w:t>
      </w:r>
    </w:p>
    <w:p w:rsidR="00DE25B5" w:rsidRPr="00851A51" w:rsidRDefault="00AD0CAA" w:rsidP="00AD0CAA">
      <w:pPr>
        <w:shd w:val="clear" w:color="auto" w:fill="FFFFFF"/>
        <w:spacing w:before="167" w:after="167" w:line="327" w:lineRule="atLeast"/>
        <w:rPr>
          <w:rFonts w:eastAsia="Times New Roman"/>
          <w:color w:val="303F50"/>
          <w:lang w:eastAsia="ru-RU"/>
        </w:rPr>
      </w:pPr>
      <w:r w:rsidRPr="00851A51">
        <w:rPr>
          <w:rFonts w:eastAsia="Times New Roman"/>
          <w:color w:val="303F50"/>
          <w:lang w:eastAsia="ru-RU"/>
        </w:rPr>
        <w:t xml:space="preserve">Во многих семьях дети с раннего возраста имеют санки, лыжи, велосипеды, коньки, ракетки и воланы для игры в бадминтон, не говоря уже о мячах, обруче, скакалках, кеглях и др. </w:t>
      </w:r>
    </w:p>
    <w:p w:rsidR="00AD0CAA" w:rsidRPr="00851A51" w:rsidRDefault="00AD0CAA" w:rsidP="00AD0CAA">
      <w:pPr>
        <w:shd w:val="clear" w:color="auto" w:fill="FFFFFF"/>
        <w:spacing w:before="167" w:after="167" w:line="327" w:lineRule="atLeast"/>
        <w:rPr>
          <w:rFonts w:eastAsia="Times New Roman"/>
          <w:color w:val="303F50"/>
          <w:lang w:eastAsia="ru-RU"/>
        </w:rPr>
      </w:pPr>
      <w:r w:rsidRPr="00851A51">
        <w:rPr>
          <w:rFonts w:eastAsia="Times New Roman"/>
          <w:color w:val="303F50"/>
          <w:lang w:eastAsia="ru-RU"/>
        </w:rPr>
        <w:t>Однако сами они не всегда могут организовать игры, так как нуждаются в руководстве со стороны родителей, которые должны познакомить детей с правилами использования физкультурного инвентаря, с правилами действий, содержанием игр. Помните: оздоровительный эффект от игры на свежем воздухе в парке, на прогулочной площадке, значительно выше, чем от игры в закрытом помещении, как бы хорошо оно ни проветривалось.</w:t>
      </w:r>
    </w:p>
    <w:p w:rsidR="00AD0CAA" w:rsidRPr="00851A51" w:rsidRDefault="00DE25B5" w:rsidP="00AD0CAA">
      <w:pPr>
        <w:shd w:val="clear" w:color="auto" w:fill="FFFFFF"/>
        <w:spacing w:before="167" w:after="167" w:line="327" w:lineRule="atLeast"/>
        <w:rPr>
          <w:rFonts w:eastAsia="Times New Roman"/>
          <w:color w:val="303F50"/>
          <w:lang w:eastAsia="ru-RU"/>
        </w:rPr>
      </w:pPr>
      <w:r w:rsidRPr="00851A51">
        <w:rPr>
          <w:rFonts w:eastAsia="Times New Roman"/>
          <w:noProof/>
          <w:color w:val="303F5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1021080</wp:posOffset>
            </wp:positionV>
            <wp:extent cx="3870325" cy="2900045"/>
            <wp:effectExtent l="19050" t="0" r="0" b="0"/>
            <wp:wrapSquare wrapText="bothSides"/>
            <wp:docPr id="9" name="Рисунок 7" descr="80a57aa620d7447640f26392360ef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a57aa620d7447640f26392360ef14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0325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CAA" w:rsidRPr="00851A51">
        <w:rPr>
          <w:rFonts w:eastAsia="Times New Roman"/>
          <w:color w:val="303F50"/>
          <w:lang w:eastAsia="ru-RU"/>
        </w:rPr>
        <w:t>Какой можно сделать вывод? Если мероприятия по укреплению здоровья детей, проводимые в детском саду, дополняются ежедневными упражнениями и подвижными играми в семейных условиях, у ребенка развиваются индивидуальные склонности и интересы, а отношение к здоровью становится ценностным.</w:t>
      </w:r>
    </w:p>
    <w:p w:rsidR="00AD0CAA" w:rsidRPr="00851A51" w:rsidRDefault="00AD0CAA" w:rsidP="00AD0CAA">
      <w:pPr>
        <w:shd w:val="clear" w:color="auto" w:fill="FFFFFF"/>
        <w:spacing w:before="167" w:after="167" w:line="327" w:lineRule="atLeast"/>
        <w:rPr>
          <w:rFonts w:eastAsia="Times New Roman"/>
          <w:color w:val="303F50"/>
          <w:lang w:eastAsia="ru-RU"/>
        </w:rPr>
      </w:pPr>
      <w:r w:rsidRPr="00851A51">
        <w:rPr>
          <w:rFonts w:eastAsia="Times New Roman"/>
          <w:color w:val="303F50"/>
          <w:lang w:eastAsia="ru-RU"/>
        </w:rPr>
        <w:t>Предлагаем вашему вниманию примеры простых и доступных младшим дошкольникам упражнений для выполнения вместе с родителями.</w:t>
      </w:r>
    </w:p>
    <w:p w:rsidR="00AD0CAA" w:rsidRPr="00851A51" w:rsidRDefault="00AD0CAA" w:rsidP="00AD0CAA">
      <w:pPr>
        <w:shd w:val="clear" w:color="auto" w:fill="FFFFFF"/>
        <w:spacing w:before="167" w:after="167" w:line="327" w:lineRule="atLeast"/>
        <w:rPr>
          <w:rFonts w:eastAsia="Times New Roman"/>
          <w:i/>
          <w:iCs/>
          <w:color w:val="303F50"/>
          <w:lang w:eastAsia="ru-RU"/>
        </w:rPr>
      </w:pPr>
    </w:p>
    <w:p w:rsidR="00AD0CAA" w:rsidRPr="00851A51" w:rsidRDefault="00AD0CAA" w:rsidP="00AD0CAA">
      <w:pPr>
        <w:shd w:val="clear" w:color="auto" w:fill="FFFFFF"/>
        <w:spacing w:before="167" w:after="167" w:line="327" w:lineRule="atLeast"/>
        <w:rPr>
          <w:rFonts w:eastAsia="Times New Roman"/>
          <w:i/>
          <w:iCs/>
          <w:color w:val="303F50"/>
          <w:lang w:eastAsia="ru-RU"/>
        </w:rPr>
      </w:pPr>
    </w:p>
    <w:p w:rsidR="00851A51" w:rsidRDefault="00851A51" w:rsidP="00AD0CAA">
      <w:pPr>
        <w:shd w:val="clear" w:color="auto" w:fill="FFFFFF"/>
        <w:spacing w:before="167" w:after="167" w:line="327" w:lineRule="atLeast"/>
        <w:rPr>
          <w:rFonts w:eastAsia="Times New Roman"/>
          <w:b/>
          <w:i/>
          <w:iCs/>
          <w:color w:val="7030A0"/>
          <w:lang w:eastAsia="ru-RU"/>
        </w:rPr>
      </w:pPr>
    </w:p>
    <w:p w:rsidR="00851A51" w:rsidRDefault="00851A51" w:rsidP="00AD0CAA">
      <w:pPr>
        <w:shd w:val="clear" w:color="auto" w:fill="FFFFFF"/>
        <w:spacing w:before="167" w:after="167" w:line="327" w:lineRule="atLeast"/>
        <w:rPr>
          <w:rFonts w:eastAsia="Times New Roman"/>
          <w:b/>
          <w:i/>
          <w:iCs/>
          <w:color w:val="7030A0"/>
          <w:lang w:eastAsia="ru-RU"/>
        </w:rPr>
      </w:pPr>
    </w:p>
    <w:p w:rsidR="00851A51" w:rsidRDefault="00851A51" w:rsidP="00AD0CAA">
      <w:pPr>
        <w:shd w:val="clear" w:color="auto" w:fill="FFFFFF"/>
        <w:spacing w:before="167" w:after="167" w:line="327" w:lineRule="atLeast"/>
        <w:rPr>
          <w:rFonts w:eastAsia="Times New Roman"/>
          <w:b/>
          <w:i/>
          <w:iCs/>
          <w:color w:val="7030A0"/>
          <w:lang w:eastAsia="ru-RU"/>
        </w:rPr>
      </w:pPr>
    </w:p>
    <w:p w:rsidR="00AD0CAA" w:rsidRPr="00851A51" w:rsidRDefault="00AD0CAA" w:rsidP="00AD0CAA">
      <w:pPr>
        <w:shd w:val="clear" w:color="auto" w:fill="FFFFFF"/>
        <w:spacing w:before="167" w:after="167" w:line="327" w:lineRule="atLeast"/>
        <w:rPr>
          <w:rFonts w:eastAsia="Times New Roman"/>
          <w:b/>
          <w:i/>
          <w:iCs/>
          <w:color w:val="7030A0"/>
          <w:lang w:eastAsia="ru-RU"/>
        </w:rPr>
      </w:pPr>
      <w:r w:rsidRPr="00851A51">
        <w:rPr>
          <w:rFonts w:eastAsia="Times New Roman"/>
          <w:b/>
          <w:i/>
          <w:iCs/>
          <w:color w:val="7030A0"/>
          <w:lang w:eastAsia="ru-RU"/>
        </w:rPr>
        <w:t>Птичка.</w:t>
      </w:r>
    </w:p>
    <w:p w:rsidR="00AD0CAA" w:rsidRPr="00851A51" w:rsidRDefault="00AD0CAA" w:rsidP="00AD0CAA">
      <w:pPr>
        <w:shd w:val="clear" w:color="auto" w:fill="FFFFFF"/>
        <w:spacing w:before="167" w:after="167" w:line="327" w:lineRule="atLeast"/>
        <w:rPr>
          <w:rFonts w:eastAsia="Times New Roman"/>
          <w:color w:val="303F50"/>
          <w:lang w:eastAsia="ru-RU"/>
        </w:rPr>
      </w:pPr>
      <w:r w:rsidRPr="00851A51">
        <w:rPr>
          <w:rFonts w:eastAsia="Times New Roman"/>
          <w:color w:val="303F50"/>
          <w:lang w:eastAsia="ru-RU"/>
        </w:rPr>
        <w:t>Цель. Развивать умение совершать прыжки, укреплять мышечный корсет позвоночника.</w:t>
      </w:r>
    </w:p>
    <w:p w:rsidR="00AD0CAA" w:rsidRPr="00851A51" w:rsidRDefault="00AD0CAA" w:rsidP="00AD0CAA">
      <w:pPr>
        <w:shd w:val="clear" w:color="auto" w:fill="FFFFFF"/>
        <w:spacing w:before="167" w:after="167" w:line="327" w:lineRule="atLeast"/>
        <w:rPr>
          <w:rFonts w:eastAsia="Times New Roman"/>
          <w:color w:val="303F50"/>
          <w:lang w:eastAsia="ru-RU"/>
        </w:rPr>
      </w:pPr>
      <w:r w:rsidRPr="00851A51">
        <w:rPr>
          <w:rFonts w:eastAsia="Times New Roman"/>
          <w:color w:val="303F50"/>
          <w:lang w:eastAsia="ru-RU"/>
        </w:rPr>
        <w:t>Способ выполнения. Взрослый предлагает поиграть в птичку. Ребенок сидит на ковре, скрестив ноги, согнув руки в локтях и касаясь пальцами плеч («крылышек»), Взрослый помогает ему выпрямить спину, поглаживая по лопаткам и притягивая назад как можно ближе к телу. Затем ребенок встает и прыгает на месте, как воробышек </w:t>
      </w:r>
      <w:r w:rsidRPr="00851A51">
        <w:rPr>
          <w:rFonts w:eastAsia="Times New Roman"/>
          <w:i/>
          <w:iCs/>
          <w:color w:val="303F50"/>
          <w:lang w:eastAsia="ru-RU"/>
        </w:rPr>
        <w:t>(3 раза).</w:t>
      </w:r>
    </w:p>
    <w:p w:rsidR="00AD0CAA" w:rsidRPr="00851A51" w:rsidRDefault="00AD0CAA" w:rsidP="00AD0CAA">
      <w:pPr>
        <w:shd w:val="clear" w:color="auto" w:fill="FFFFFF"/>
        <w:spacing w:before="167" w:after="167" w:line="327" w:lineRule="atLeast"/>
        <w:rPr>
          <w:rFonts w:eastAsia="Times New Roman"/>
          <w:b/>
          <w:i/>
          <w:iCs/>
          <w:color w:val="7030A0"/>
          <w:lang w:eastAsia="ru-RU"/>
        </w:rPr>
      </w:pPr>
      <w:r w:rsidRPr="00851A51">
        <w:rPr>
          <w:rFonts w:eastAsia="Times New Roman"/>
          <w:b/>
          <w:i/>
          <w:iCs/>
          <w:color w:val="7030A0"/>
          <w:lang w:eastAsia="ru-RU"/>
        </w:rPr>
        <w:t>Кошечка.</w:t>
      </w:r>
    </w:p>
    <w:p w:rsidR="00AD0CAA" w:rsidRPr="00851A51" w:rsidRDefault="00AD0CAA" w:rsidP="00AD0CAA">
      <w:pPr>
        <w:shd w:val="clear" w:color="auto" w:fill="FFFFFF"/>
        <w:spacing w:before="167" w:after="167" w:line="327" w:lineRule="atLeast"/>
        <w:rPr>
          <w:rFonts w:eastAsia="Times New Roman"/>
          <w:color w:val="303F50"/>
          <w:lang w:eastAsia="ru-RU"/>
        </w:rPr>
      </w:pPr>
      <w:r w:rsidRPr="00851A51">
        <w:rPr>
          <w:rFonts w:eastAsia="Times New Roman"/>
          <w:color w:val="303F50"/>
          <w:lang w:eastAsia="ru-RU"/>
        </w:rPr>
        <w:t>Цель. Развивать навык ползания, тренировать вестибулярный аппарат, укреплять мышцы туловища и конечностей.</w:t>
      </w:r>
    </w:p>
    <w:p w:rsidR="00AD0CAA" w:rsidRPr="00851A51" w:rsidRDefault="00AD0CAA" w:rsidP="00AD0CAA">
      <w:pPr>
        <w:shd w:val="clear" w:color="auto" w:fill="FFFFFF"/>
        <w:spacing w:before="167" w:after="167" w:line="327" w:lineRule="atLeast"/>
        <w:rPr>
          <w:rFonts w:eastAsia="Times New Roman"/>
          <w:color w:val="303F50"/>
          <w:lang w:eastAsia="ru-RU"/>
        </w:rPr>
      </w:pPr>
      <w:r w:rsidRPr="00851A51">
        <w:rPr>
          <w:rFonts w:eastAsia="Times New Roman"/>
          <w:color w:val="303F50"/>
          <w:lang w:eastAsia="ru-RU"/>
        </w:rPr>
        <w:t>Способ выполнения. Взрослый предлагает поиграть в кошечку: показать, как она оглядывается, пьет воду. После команды взрослого ребенок ползает на четвереньках, потом останавливается, поворачивает голову («кошечка оглядывается»), наклоняет голову к полу («кошечка пьет») </w:t>
      </w:r>
      <w:r w:rsidRPr="00851A51">
        <w:rPr>
          <w:rFonts w:eastAsia="Times New Roman"/>
          <w:i/>
          <w:iCs/>
          <w:color w:val="303F50"/>
          <w:lang w:eastAsia="ru-RU"/>
        </w:rPr>
        <w:t>(3 раза). </w:t>
      </w:r>
      <w:r w:rsidRPr="00851A51">
        <w:rPr>
          <w:rFonts w:eastAsia="Times New Roman"/>
          <w:color w:val="303F50"/>
          <w:lang w:eastAsia="ru-RU"/>
        </w:rPr>
        <w:t>Родитель хвалит ребенка.</w:t>
      </w:r>
    </w:p>
    <w:p w:rsidR="00AD0CAA" w:rsidRPr="00851A51" w:rsidRDefault="00AD0CAA" w:rsidP="00AD0CAA">
      <w:pPr>
        <w:shd w:val="clear" w:color="auto" w:fill="FFFFFF"/>
        <w:spacing w:before="167" w:after="167" w:line="327" w:lineRule="atLeast"/>
        <w:rPr>
          <w:rFonts w:eastAsia="Times New Roman"/>
          <w:b/>
          <w:i/>
          <w:iCs/>
          <w:color w:val="7030A0"/>
          <w:lang w:eastAsia="ru-RU"/>
        </w:rPr>
      </w:pPr>
      <w:r w:rsidRPr="00851A51">
        <w:rPr>
          <w:rFonts w:eastAsia="Times New Roman"/>
          <w:b/>
          <w:i/>
          <w:iCs/>
          <w:color w:val="7030A0"/>
          <w:lang w:eastAsia="ru-RU"/>
        </w:rPr>
        <w:t>Ласточка.</w:t>
      </w:r>
    </w:p>
    <w:p w:rsidR="00AD0CAA" w:rsidRPr="00851A51" w:rsidRDefault="00AD0CAA" w:rsidP="00AD0CAA">
      <w:pPr>
        <w:shd w:val="clear" w:color="auto" w:fill="FFFFFF"/>
        <w:spacing w:before="167" w:after="167" w:line="327" w:lineRule="atLeast"/>
        <w:rPr>
          <w:rFonts w:eastAsia="Times New Roman"/>
          <w:color w:val="303F50"/>
          <w:lang w:eastAsia="ru-RU"/>
        </w:rPr>
      </w:pPr>
      <w:r w:rsidRPr="00851A51">
        <w:rPr>
          <w:rFonts w:eastAsia="Times New Roman"/>
          <w:color w:val="303F50"/>
          <w:lang w:eastAsia="ru-RU"/>
        </w:rPr>
        <w:t>Цель. Тренировать вестибулярный аппарат, развивать координацию движений, укреплять связочно-мышечный аппарат, туловище, руки.</w:t>
      </w:r>
    </w:p>
    <w:p w:rsidR="00AD0CAA" w:rsidRPr="00851A51" w:rsidRDefault="00AD0CAA" w:rsidP="00AD0CAA">
      <w:pPr>
        <w:shd w:val="clear" w:color="auto" w:fill="FFFFFF"/>
        <w:spacing w:before="167" w:after="167" w:line="327" w:lineRule="atLeast"/>
        <w:rPr>
          <w:rFonts w:eastAsia="Times New Roman"/>
          <w:color w:val="303F50"/>
          <w:lang w:eastAsia="ru-RU"/>
        </w:rPr>
      </w:pPr>
      <w:r w:rsidRPr="00851A51">
        <w:rPr>
          <w:rFonts w:eastAsia="Times New Roman"/>
          <w:color w:val="303F50"/>
          <w:lang w:eastAsia="ru-RU"/>
        </w:rPr>
        <w:t>Способ выполнения. Взрослый показывает, как делают «ласточку». Ребенок встает на одну ногу, вторую отводит назад, руки расставляет в стороны, туловище чуть наклоняет вперед, голову поднимает. Взрослый держит ребенка за руки (в дальнейшем за одну) и контролирует: правильно ли выпрямлены позвоночник и поднятая нога? Поза вначале удерживается не более 1 секунды, затем опорная нога меняется </w:t>
      </w:r>
      <w:r w:rsidRPr="00851A51">
        <w:rPr>
          <w:rFonts w:eastAsia="Times New Roman"/>
          <w:i/>
          <w:iCs/>
          <w:color w:val="303F50"/>
          <w:lang w:eastAsia="ru-RU"/>
        </w:rPr>
        <w:t>(3 раза).</w:t>
      </w:r>
    </w:p>
    <w:p w:rsidR="00AD0CAA" w:rsidRPr="00851A51" w:rsidRDefault="00AD0CAA" w:rsidP="00AD0CAA">
      <w:pPr>
        <w:shd w:val="clear" w:color="auto" w:fill="FFFFFF"/>
        <w:spacing w:before="167" w:after="167" w:line="327" w:lineRule="atLeast"/>
        <w:rPr>
          <w:rFonts w:eastAsia="Times New Roman"/>
          <w:i/>
          <w:iCs/>
          <w:color w:val="303F50"/>
          <w:lang w:eastAsia="ru-RU"/>
        </w:rPr>
      </w:pPr>
      <w:r w:rsidRPr="00851A51">
        <w:rPr>
          <w:rFonts w:eastAsia="Times New Roman"/>
          <w:b/>
          <w:i/>
          <w:iCs/>
          <w:color w:val="7030A0"/>
          <w:lang w:eastAsia="ru-RU"/>
        </w:rPr>
        <w:t>Ежик вытянулся-свернулся</w:t>
      </w:r>
      <w:r w:rsidRPr="00851A51">
        <w:rPr>
          <w:rFonts w:eastAsia="Times New Roman"/>
          <w:i/>
          <w:iCs/>
          <w:color w:val="303F50"/>
          <w:lang w:eastAsia="ru-RU"/>
        </w:rPr>
        <w:t>.</w:t>
      </w:r>
    </w:p>
    <w:p w:rsidR="00AD0CAA" w:rsidRPr="00851A51" w:rsidRDefault="00AD0CAA" w:rsidP="00AD0CAA">
      <w:pPr>
        <w:shd w:val="clear" w:color="auto" w:fill="FFFFFF"/>
        <w:spacing w:before="167" w:after="167" w:line="327" w:lineRule="atLeast"/>
        <w:rPr>
          <w:rFonts w:eastAsia="Times New Roman"/>
          <w:color w:val="303F50"/>
          <w:lang w:eastAsia="ru-RU"/>
        </w:rPr>
      </w:pPr>
      <w:r w:rsidRPr="00851A51">
        <w:rPr>
          <w:rFonts w:eastAsia="Times New Roman"/>
          <w:color w:val="303F50"/>
          <w:lang w:eastAsia="ru-RU"/>
        </w:rPr>
        <w:t>Цель. Укреплять мышечный корсет позвоночника.</w:t>
      </w:r>
    </w:p>
    <w:p w:rsidR="00AD0CAA" w:rsidRPr="00851A51" w:rsidRDefault="00AD0CAA" w:rsidP="00AD0CAA">
      <w:pPr>
        <w:shd w:val="clear" w:color="auto" w:fill="FFFFFF"/>
        <w:spacing w:before="167" w:after="167" w:line="327" w:lineRule="atLeast"/>
        <w:rPr>
          <w:rFonts w:eastAsia="Times New Roman"/>
          <w:color w:val="303F50"/>
          <w:lang w:eastAsia="ru-RU"/>
        </w:rPr>
      </w:pPr>
      <w:r w:rsidRPr="00851A51">
        <w:rPr>
          <w:rFonts w:eastAsia="Times New Roman"/>
          <w:color w:val="303F50"/>
          <w:lang w:eastAsia="ru-RU"/>
        </w:rPr>
        <w:t>Способ выполнения. В положении лежа (на спине) ребенок поднимает руки за голову и максимально вытягивается. Затем, поднимая верхнюю половину туловища к коленям, группируется, обхватывает ноги под коленями </w:t>
      </w:r>
      <w:r w:rsidRPr="00851A51">
        <w:rPr>
          <w:rFonts w:eastAsia="Times New Roman"/>
          <w:i/>
          <w:iCs/>
          <w:color w:val="303F50"/>
          <w:lang w:eastAsia="ru-RU"/>
        </w:rPr>
        <w:t>(2-6 раз)</w:t>
      </w:r>
      <w:proofErr w:type="gramStart"/>
      <w:r w:rsidRPr="00851A51">
        <w:rPr>
          <w:rFonts w:eastAsia="Times New Roman"/>
          <w:i/>
          <w:iCs/>
          <w:color w:val="303F50"/>
          <w:lang w:eastAsia="ru-RU"/>
        </w:rPr>
        <w:t>.</w:t>
      </w:r>
      <w:r w:rsidRPr="00851A51">
        <w:rPr>
          <w:rFonts w:eastAsia="Times New Roman"/>
          <w:color w:val="303F50"/>
          <w:lang w:eastAsia="ru-RU"/>
        </w:rPr>
        <w:t>М</w:t>
      </w:r>
      <w:proofErr w:type="gramEnd"/>
      <w:r w:rsidRPr="00851A51">
        <w:rPr>
          <w:rFonts w:eastAsia="Times New Roman"/>
          <w:color w:val="303F50"/>
          <w:lang w:eastAsia="ru-RU"/>
        </w:rPr>
        <w:t>ежду повторениями упражнения надо полежать и расслабиться.</w:t>
      </w:r>
    </w:p>
    <w:p w:rsidR="00DE25B5" w:rsidRPr="00851A51" w:rsidRDefault="00DE25B5" w:rsidP="00AD0CAA">
      <w:pPr>
        <w:shd w:val="clear" w:color="auto" w:fill="FFFFFF"/>
        <w:spacing w:before="167" w:after="167" w:line="327" w:lineRule="atLeast"/>
        <w:rPr>
          <w:rFonts w:eastAsia="Times New Roman"/>
          <w:b/>
          <w:i/>
          <w:iCs/>
          <w:color w:val="7030A0"/>
          <w:lang w:eastAsia="ru-RU"/>
        </w:rPr>
      </w:pPr>
    </w:p>
    <w:p w:rsidR="00DE25B5" w:rsidRPr="00851A51" w:rsidRDefault="00DE25B5" w:rsidP="00AD0CAA">
      <w:pPr>
        <w:shd w:val="clear" w:color="auto" w:fill="FFFFFF"/>
        <w:spacing w:before="167" w:after="167" w:line="327" w:lineRule="atLeast"/>
        <w:rPr>
          <w:rFonts w:eastAsia="Times New Roman"/>
          <w:b/>
          <w:i/>
          <w:iCs/>
          <w:color w:val="7030A0"/>
          <w:lang w:eastAsia="ru-RU"/>
        </w:rPr>
      </w:pPr>
    </w:p>
    <w:p w:rsidR="00DE25B5" w:rsidRPr="00851A51" w:rsidRDefault="00DE25B5" w:rsidP="00AD0CAA">
      <w:pPr>
        <w:shd w:val="clear" w:color="auto" w:fill="FFFFFF"/>
        <w:spacing w:before="167" w:after="167" w:line="327" w:lineRule="atLeast"/>
        <w:rPr>
          <w:rFonts w:eastAsia="Times New Roman"/>
          <w:b/>
          <w:i/>
          <w:iCs/>
          <w:color w:val="7030A0"/>
          <w:lang w:eastAsia="ru-RU"/>
        </w:rPr>
      </w:pPr>
    </w:p>
    <w:p w:rsidR="00DE25B5" w:rsidRPr="00851A51" w:rsidRDefault="00DE25B5" w:rsidP="00AD0CAA">
      <w:pPr>
        <w:shd w:val="clear" w:color="auto" w:fill="FFFFFF"/>
        <w:spacing w:before="167" w:after="167" w:line="327" w:lineRule="atLeast"/>
        <w:rPr>
          <w:rFonts w:eastAsia="Times New Roman"/>
          <w:b/>
          <w:i/>
          <w:iCs/>
          <w:color w:val="7030A0"/>
          <w:lang w:eastAsia="ru-RU"/>
        </w:rPr>
      </w:pPr>
    </w:p>
    <w:p w:rsidR="00851A51" w:rsidRDefault="00851A51" w:rsidP="00AD0CAA">
      <w:pPr>
        <w:shd w:val="clear" w:color="auto" w:fill="FFFFFF"/>
        <w:spacing w:before="167" w:after="167" w:line="327" w:lineRule="atLeast"/>
        <w:rPr>
          <w:rFonts w:eastAsia="Times New Roman"/>
          <w:b/>
          <w:i/>
          <w:iCs/>
          <w:color w:val="7030A0"/>
          <w:lang w:eastAsia="ru-RU"/>
        </w:rPr>
      </w:pPr>
    </w:p>
    <w:p w:rsidR="00851A51" w:rsidRDefault="00851A51" w:rsidP="00AD0CAA">
      <w:pPr>
        <w:shd w:val="clear" w:color="auto" w:fill="FFFFFF"/>
        <w:spacing w:before="167" w:after="167" w:line="327" w:lineRule="atLeast"/>
        <w:rPr>
          <w:rFonts w:eastAsia="Times New Roman"/>
          <w:b/>
          <w:i/>
          <w:iCs/>
          <w:color w:val="7030A0"/>
          <w:lang w:eastAsia="ru-RU"/>
        </w:rPr>
      </w:pPr>
    </w:p>
    <w:p w:rsidR="00AD0CAA" w:rsidRPr="00851A51" w:rsidRDefault="00AD0CAA" w:rsidP="00AD0CAA">
      <w:pPr>
        <w:shd w:val="clear" w:color="auto" w:fill="FFFFFF"/>
        <w:spacing w:before="167" w:after="167" w:line="327" w:lineRule="atLeast"/>
        <w:rPr>
          <w:rFonts w:eastAsia="Times New Roman"/>
          <w:b/>
          <w:i/>
          <w:iCs/>
          <w:color w:val="7030A0"/>
          <w:lang w:eastAsia="ru-RU"/>
        </w:rPr>
      </w:pPr>
      <w:r w:rsidRPr="00851A51">
        <w:rPr>
          <w:rFonts w:eastAsia="Times New Roman"/>
          <w:b/>
          <w:i/>
          <w:iCs/>
          <w:color w:val="7030A0"/>
          <w:lang w:eastAsia="ru-RU"/>
        </w:rPr>
        <w:t>Качалка</w:t>
      </w:r>
    </w:p>
    <w:p w:rsidR="00AD0CAA" w:rsidRPr="00851A51" w:rsidRDefault="00AD0CAA" w:rsidP="00AD0CAA">
      <w:pPr>
        <w:shd w:val="clear" w:color="auto" w:fill="FFFFFF"/>
        <w:spacing w:before="167" w:after="167" w:line="327" w:lineRule="atLeast"/>
        <w:rPr>
          <w:rFonts w:eastAsia="Times New Roman"/>
          <w:color w:val="303F50"/>
          <w:lang w:eastAsia="ru-RU"/>
        </w:rPr>
      </w:pPr>
      <w:r w:rsidRPr="00851A51">
        <w:rPr>
          <w:rFonts w:eastAsia="Times New Roman"/>
          <w:color w:val="303F50"/>
          <w:lang w:eastAsia="ru-RU"/>
        </w:rPr>
        <w:t>Цель. Укреплять мышцы туловища и конечностей, развивать координацию движений, совершенствовать функцию вестибулярного аппарата.</w:t>
      </w:r>
    </w:p>
    <w:p w:rsidR="00AD0CAA" w:rsidRPr="00851A51" w:rsidRDefault="00AD0CAA" w:rsidP="00AD0CAA">
      <w:pPr>
        <w:shd w:val="clear" w:color="auto" w:fill="FFFFFF"/>
        <w:spacing w:before="167" w:after="167" w:line="327" w:lineRule="atLeast"/>
        <w:rPr>
          <w:rFonts w:eastAsia="Times New Roman"/>
          <w:color w:val="303F50"/>
          <w:lang w:eastAsia="ru-RU"/>
        </w:rPr>
      </w:pPr>
      <w:r w:rsidRPr="00851A51">
        <w:rPr>
          <w:rFonts w:eastAsia="Times New Roman"/>
          <w:color w:val="303F50"/>
          <w:lang w:eastAsia="ru-RU"/>
        </w:rPr>
        <w:t xml:space="preserve">Способ выполнения. Взрослый предлагает поиграть в качалку. Ребенок, сидя на коврике, сгибает ноги в коленях, обхватывает их руками, затем с помощью взрослого, сгруппировавшись, перекатывается в </w:t>
      </w:r>
      <w:proofErr w:type="gramStart"/>
      <w:r w:rsidRPr="00851A51">
        <w:rPr>
          <w:rFonts w:eastAsia="Times New Roman"/>
          <w:color w:val="303F50"/>
          <w:lang w:eastAsia="ru-RU"/>
        </w:rPr>
        <w:t>положение</w:t>
      </w:r>
      <w:proofErr w:type="gramEnd"/>
      <w:r w:rsidRPr="00851A51">
        <w:rPr>
          <w:rFonts w:eastAsia="Times New Roman"/>
          <w:color w:val="303F50"/>
          <w:lang w:eastAsia="ru-RU"/>
        </w:rPr>
        <w:t xml:space="preserve"> лежа и делает несколько «качалок» на спине. Взрослый поддерживает ребенка за носки и в случае необходимости страхует, придерживая за затылок. В дальнейшем ребенок делает «качалку» самостоятельно </w:t>
      </w:r>
      <w:r w:rsidRPr="00851A51">
        <w:rPr>
          <w:rFonts w:eastAsia="Times New Roman"/>
          <w:i/>
          <w:iCs/>
          <w:color w:val="303F50"/>
          <w:lang w:eastAsia="ru-RU"/>
        </w:rPr>
        <w:t>(3 раза).</w:t>
      </w:r>
    </w:p>
    <w:p w:rsidR="00AD0CAA" w:rsidRPr="00851A51" w:rsidRDefault="00AD0CAA" w:rsidP="00AD0CAA">
      <w:pPr>
        <w:shd w:val="clear" w:color="auto" w:fill="FFFFFF"/>
        <w:spacing w:before="167" w:after="167" w:line="327" w:lineRule="atLeast"/>
        <w:rPr>
          <w:rFonts w:eastAsia="Times New Roman"/>
          <w:b/>
          <w:i/>
          <w:iCs/>
          <w:color w:val="7030A0"/>
          <w:lang w:eastAsia="ru-RU"/>
        </w:rPr>
      </w:pPr>
      <w:r w:rsidRPr="00851A51">
        <w:rPr>
          <w:rFonts w:eastAsia="Times New Roman"/>
          <w:b/>
          <w:i/>
          <w:iCs/>
          <w:color w:val="7030A0"/>
          <w:lang w:eastAsia="ru-RU"/>
        </w:rPr>
        <w:t>Полетел самолет</w:t>
      </w:r>
    </w:p>
    <w:p w:rsidR="00AD0CAA" w:rsidRPr="00851A51" w:rsidRDefault="00AD0CAA" w:rsidP="00AD0CAA">
      <w:pPr>
        <w:shd w:val="clear" w:color="auto" w:fill="FFFFFF"/>
        <w:spacing w:before="167" w:after="167" w:line="327" w:lineRule="atLeast"/>
        <w:rPr>
          <w:rFonts w:eastAsia="Times New Roman"/>
          <w:color w:val="303F50"/>
          <w:lang w:eastAsia="ru-RU"/>
        </w:rPr>
      </w:pPr>
      <w:r w:rsidRPr="00851A51">
        <w:rPr>
          <w:rFonts w:eastAsia="Times New Roman"/>
          <w:color w:val="303F50"/>
          <w:lang w:eastAsia="ru-RU"/>
        </w:rPr>
        <w:t>Цель. Развивать навыки бега, укреплять мышцы туловища, осваивать глубокое дыхание.</w:t>
      </w:r>
    </w:p>
    <w:p w:rsidR="00AD0CAA" w:rsidRPr="00851A51" w:rsidRDefault="00AD0CAA" w:rsidP="00AD0CAA">
      <w:pPr>
        <w:shd w:val="clear" w:color="auto" w:fill="FFFFFF"/>
        <w:spacing w:before="167" w:after="167" w:line="327" w:lineRule="atLeast"/>
        <w:rPr>
          <w:rFonts w:eastAsia="Times New Roman"/>
          <w:color w:val="303F50"/>
          <w:lang w:eastAsia="ru-RU"/>
        </w:rPr>
      </w:pPr>
      <w:r w:rsidRPr="00851A51">
        <w:rPr>
          <w:rFonts w:eastAsia="Times New Roman"/>
          <w:color w:val="303F50"/>
          <w:lang w:eastAsia="ru-RU"/>
        </w:rPr>
        <w:t xml:space="preserve">Способ выполнения. Взрослый говорит ребенку, что самолеты, прежде чем взлететь, разбегаются по взлетной полосе, и предлагает «полететь». Для этого ребенок должен подбежать к взрослому, тот подхватывает его под мышки, поднимает, делает несколько кругов и ставит на ноги. «Самолеты гудят - перед разбегом набери </w:t>
      </w:r>
      <w:proofErr w:type="gramStart"/>
      <w:r w:rsidRPr="00851A51">
        <w:rPr>
          <w:rFonts w:eastAsia="Times New Roman"/>
          <w:color w:val="303F50"/>
          <w:lang w:eastAsia="ru-RU"/>
        </w:rPr>
        <w:t>побольше</w:t>
      </w:r>
      <w:proofErr w:type="gramEnd"/>
      <w:r w:rsidRPr="00851A51">
        <w:rPr>
          <w:rFonts w:eastAsia="Times New Roman"/>
          <w:color w:val="303F50"/>
          <w:lang w:eastAsia="ru-RU"/>
        </w:rPr>
        <w:t xml:space="preserve"> воздуха через нос, на выдохе говори "</w:t>
      </w:r>
      <w:proofErr w:type="spellStart"/>
      <w:r w:rsidRPr="00851A51">
        <w:rPr>
          <w:rFonts w:eastAsia="Times New Roman"/>
          <w:color w:val="303F50"/>
          <w:lang w:eastAsia="ru-RU"/>
        </w:rPr>
        <w:t>у-у-у-у</w:t>
      </w:r>
      <w:proofErr w:type="spellEnd"/>
      <w:r w:rsidRPr="00851A51">
        <w:rPr>
          <w:rFonts w:eastAsia="Times New Roman"/>
          <w:color w:val="303F50"/>
          <w:lang w:eastAsia="ru-RU"/>
        </w:rPr>
        <w:t>" и беги ко мне», - говорит взрослый. При каждом следующем «полете» он отходит все дальше. Следует обратить внимание на то, что если кружение вызывает у ребенка негативную реакцию, то достаточно приподнять его или, прижав к себе, пройти несколько шагов </w:t>
      </w:r>
      <w:r w:rsidRPr="00851A51">
        <w:rPr>
          <w:rFonts w:eastAsia="Times New Roman"/>
          <w:i/>
          <w:iCs/>
          <w:color w:val="303F50"/>
          <w:lang w:eastAsia="ru-RU"/>
        </w:rPr>
        <w:t>(2 раза).</w:t>
      </w:r>
    </w:p>
    <w:p w:rsidR="00AD0CAA" w:rsidRPr="00851A51" w:rsidRDefault="00AD0CAA" w:rsidP="00AD0CAA">
      <w:pPr>
        <w:shd w:val="clear" w:color="auto" w:fill="FFFFFF"/>
        <w:spacing w:before="167" w:after="167" w:line="327" w:lineRule="atLeast"/>
        <w:rPr>
          <w:rFonts w:eastAsia="Times New Roman"/>
          <w:color w:val="303F50"/>
          <w:lang w:eastAsia="ru-RU"/>
        </w:rPr>
      </w:pPr>
      <w:r w:rsidRPr="00851A51">
        <w:rPr>
          <w:rFonts w:eastAsia="Times New Roman"/>
          <w:color w:val="303F50"/>
          <w:lang w:eastAsia="ru-RU"/>
        </w:rPr>
        <w:t>Подведем итоги. В развитии у детей ценностного отношения к здоровью важную роль играют родители. Именно они формируют потребность в систематических занятиях физической культурой и в здоровом образе жизни.</w:t>
      </w:r>
    </w:p>
    <w:p w:rsidR="00912C22" w:rsidRPr="00851A51" w:rsidRDefault="00912C22"/>
    <w:sectPr w:rsidR="00912C22" w:rsidRPr="00851A51" w:rsidSect="00AD0C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0CAA"/>
    <w:rsid w:val="003A1F1B"/>
    <w:rsid w:val="00851A51"/>
    <w:rsid w:val="00912C22"/>
    <w:rsid w:val="00AD0CAA"/>
    <w:rsid w:val="00D5251F"/>
    <w:rsid w:val="00DE25B5"/>
    <w:rsid w:val="00FD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22"/>
  </w:style>
  <w:style w:type="paragraph" w:styleId="1">
    <w:name w:val="heading 1"/>
    <w:basedOn w:val="a"/>
    <w:link w:val="10"/>
    <w:uiPriority w:val="9"/>
    <w:qFormat/>
    <w:rsid w:val="00AD0CA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CAA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0CA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0CAA"/>
  </w:style>
  <w:style w:type="character" w:styleId="a4">
    <w:name w:val="Emphasis"/>
    <w:basedOn w:val="a0"/>
    <w:uiPriority w:val="20"/>
    <w:qFormat/>
    <w:rsid w:val="00AD0CA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5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1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арс1</dc:creator>
  <cp:lastModifiedBy>арс1</cp:lastModifiedBy>
  <cp:revision>3</cp:revision>
  <dcterms:created xsi:type="dcterms:W3CDTF">2015-03-21T12:40:00Z</dcterms:created>
  <dcterms:modified xsi:type="dcterms:W3CDTF">2015-03-21T13:02:00Z</dcterms:modified>
</cp:coreProperties>
</file>