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3" w:rsidRPr="00052B05" w:rsidRDefault="00052B05" w:rsidP="00052B05">
      <w:pPr>
        <w:pStyle w:val="2"/>
        <w:rPr>
          <w:color w:val="C00000"/>
          <w:sz w:val="40"/>
          <w:szCs w:val="40"/>
          <w:lang w:val="ru-RU"/>
        </w:rPr>
      </w:pPr>
      <w:r w:rsidRPr="00052B05">
        <w:rPr>
          <w:color w:val="C00000"/>
          <w:lang w:val="ru-RU"/>
        </w:rPr>
        <w:t>70 лет Победы</w:t>
      </w:r>
    </w:p>
    <w:p w:rsidR="00052B05" w:rsidRPr="00052B05" w:rsidRDefault="001C4C23" w:rsidP="001C4C23">
      <w:pPr>
        <w:pStyle w:val="2"/>
        <w:ind w:left="0"/>
        <w:rPr>
          <w:color w:val="C00000"/>
          <w:sz w:val="40"/>
          <w:szCs w:val="40"/>
          <w:lang w:val="ru-RU"/>
        </w:rPr>
      </w:pPr>
      <w:r w:rsidRPr="00052B05">
        <w:rPr>
          <w:color w:val="C00000"/>
          <w:lang w:val="ru-RU"/>
        </w:rPr>
        <w:t xml:space="preserve">   </w:t>
      </w:r>
      <w:r w:rsidRPr="00052B05">
        <w:rPr>
          <w:color w:val="C00000"/>
          <w:sz w:val="40"/>
          <w:szCs w:val="40"/>
          <w:lang w:val="ru-RU"/>
        </w:rPr>
        <w:t xml:space="preserve">   </w:t>
      </w:r>
    </w:p>
    <w:p w:rsidR="001C4C23" w:rsidRDefault="001C4C23" w:rsidP="001C4C23">
      <w:pPr>
        <w:pStyle w:val="2"/>
        <w:ind w:left="0"/>
        <w:rPr>
          <w:sz w:val="40"/>
          <w:szCs w:val="40"/>
          <w:lang w:val="ru-RU"/>
        </w:rPr>
      </w:pPr>
      <w:r w:rsidRPr="001C4C23">
        <w:rPr>
          <w:sz w:val="40"/>
          <w:szCs w:val="40"/>
          <w:lang w:val="ru-RU"/>
        </w:rPr>
        <w:t xml:space="preserve"> «Вклад моей семьи в дело Великой Победы»</w:t>
      </w:r>
    </w:p>
    <w:p w:rsidR="00052B05" w:rsidRDefault="009C500D" w:rsidP="001C4C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C4C23" w:rsidRPr="009C500D" w:rsidRDefault="001C4C23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r w:rsidR="00802A90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Вот у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 70-й раз пришла</w:t>
      </w:r>
      <w:r w:rsidR="009C500D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весна на нашу землю  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войны. С каждым днем Великая Отечественная война от нас все дальше и дальше, но подвиг тех, кто </w:t>
      </w:r>
      <w:proofErr w:type="gram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сражался</w:t>
      </w:r>
      <w:r w:rsid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мира на земле не должен</w:t>
      </w:r>
      <w:proofErr w:type="gramEnd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быть забыт.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Каждая семья оставила свой след  в истории войны, в том числе и моя.</w:t>
      </w:r>
    </w:p>
    <w:p w:rsidR="003D7149" w:rsidRPr="009C500D" w:rsidRDefault="001C4C23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Мой прадед,</w:t>
      </w:r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Жалилов</w:t>
      </w:r>
      <w:proofErr w:type="spellEnd"/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Измагил</w:t>
      </w:r>
      <w:proofErr w:type="spellEnd"/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родился в 1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906 году в деревне Парша</w:t>
      </w:r>
      <w:proofErr w:type="gramStart"/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="003D7149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Спасского района, Горьковской области. У родителей м</w:t>
      </w:r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оего прадеда был еще один сын, </w:t>
      </w:r>
      <w:proofErr w:type="spellStart"/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Шафиулла</w:t>
      </w:r>
      <w:proofErr w:type="spellEnd"/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Жалилов</w:t>
      </w:r>
      <w:proofErr w:type="spellEnd"/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который тоже участвовал в ВОВ.</w:t>
      </w:r>
    </w:p>
    <w:p w:rsidR="001C4C23" w:rsidRPr="009C500D" w:rsidRDefault="003D7149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proofErr w:type="spell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Жалилов</w:t>
      </w:r>
      <w:proofErr w:type="spellEnd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Измагил</w:t>
      </w:r>
      <w:proofErr w:type="spellEnd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моя прабабушка </w:t>
      </w:r>
      <w:proofErr w:type="spell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Зульфия</w:t>
      </w:r>
      <w:proofErr w:type="spellEnd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полюбили друг друга и сыграли свадьбу. Жили они счастлив</w:t>
      </w:r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Имели дом, огород, скотину. В 1936 году у них родился сын, мой дед, Абдулла Измайлов</w:t>
      </w:r>
      <w:proofErr w:type="gram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после него родилась дочь </w:t>
      </w:r>
      <w:proofErr w:type="spellStart"/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Зяйняб</w:t>
      </w:r>
      <w:proofErr w:type="spellEnd"/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которая умерла в детском возрасте от болезни .</w:t>
      </w:r>
      <w:r w:rsidR="006F268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семьи много работал, чтобы обеспечить семью всем необходимым. Жизнь стала налаживаться, но счастье было недолгим. Началась война. Прервалась мирная жизнь, горе и страдания обрушились на людей</w:t>
      </w:r>
      <w:proofErr w:type="gramStart"/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="00430BFA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наша деревня вместе со всей страной испытала все тяготы войны.</w:t>
      </w:r>
    </w:p>
    <w:p w:rsidR="00E25D3C" w:rsidRPr="009C500D" w:rsidRDefault="008022A5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proofErr w:type="gram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30 августа 1941 </w:t>
      </w:r>
      <w:r w:rsid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Спасским 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РВК, </w:t>
      </w:r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 был призван на фронт.</w:t>
      </w:r>
      <w:proofErr w:type="gramEnd"/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Его жена и сын проводили его со слезами на глазах. Они с нетерпением ждали его, верили, что он с победой вернется 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домой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они счастливо заживут вместе. К большому сожалению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25D3C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моему прадеду не суждено было увидеть свою семью.</w:t>
      </w:r>
    </w:p>
    <w:p w:rsidR="00973FDD" w:rsidRPr="009C500D" w:rsidRDefault="00E25D3C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E2162F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феврале 1942 года его жена,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spell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Зульфия</w:t>
      </w:r>
      <w:proofErr w:type="spellEnd"/>
      <w:r w:rsidR="00E2162F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получила извещение о том, что </w:t>
      </w:r>
      <w:proofErr w:type="spellStart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Измагил</w:t>
      </w:r>
      <w:proofErr w:type="spellEnd"/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пропал без вести.</w:t>
      </w:r>
      <w:r w:rsidR="00E2162F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Оно принесло ей нестерпимую боль. </w:t>
      </w:r>
      <w:r w:rsidR="00973FDD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 вдове </w:t>
      </w:r>
      <w:r w:rsidR="00802A90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надо было жить, вырастить сына,</w:t>
      </w:r>
      <w:r w:rsidR="00973FDD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которому всего было 5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,5 </w:t>
      </w:r>
      <w:r w:rsidR="00973FDD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лет. Немало страдания выпало на ее долю.</w:t>
      </w:r>
    </w:p>
    <w:p w:rsidR="00973FDD" w:rsidRPr="009C500D" w:rsidRDefault="00973FDD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В центре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нашей  деревни установили памятник вои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нам, погибшим в Великой Отечественной войне. На стене закрепили металл</w:t>
      </w:r>
      <w:r w:rsidR="008022A5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ическую плиту. Наверху надпись: «</w:t>
      </w: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Вечная память павшим героям». А на большой плите написаны имена и фамилии всех односельчан, погибших в Великой Отечественной войне. Читая списки погибших, я вновь и вновь нахожу глазами фамилию </w:t>
      </w:r>
      <w:r w:rsidR="003A1E42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моего прадеда, без вести пропавшего </w:t>
      </w:r>
      <w:proofErr w:type="spellStart"/>
      <w:r w:rsidR="003A1E42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Жалилова</w:t>
      </w:r>
      <w:proofErr w:type="spellEnd"/>
      <w:r w:rsidR="003A1E42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3A1E42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Измагил</w:t>
      </w:r>
      <w:r w:rsidR="00802A90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="00802A90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67844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родившегося в 1906</w:t>
      </w:r>
      <w:r w:rsidR="00802A90"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году, который внес свой вклад в Великую Победу.</w:t>
      </w:r>
    </w:p>
    <w:p w:rsidR="009C500D" w:rsidRDefault="009C500D" w:rsidP="001C4C23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02A90" w:rsidRPr="009C500D" w:rsidRDefault="00802A90" w:rsidP="001C4C23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В нашей стране многое делается для сохранения памяти о Великой Отечественной войне. </w:t>
      </w:r>
      <w:r w:rsidR="008D52C3"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2A90" w:rsidRPr="009C500D" w:rsidRDefault="00802A90" w:rsidP="001C4C23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"Мемориал" </w:t>
      </w:r>
      <w:r w:rsidR="008D52C3"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- один  из уникальных сайтов </w:t>
      </w:r>
      <w:r w:rsidRPr="009C500D">
        <w:rPr>
          <w:rFonts w:ascii="Times New Roman" w:hAnsi="Times New Roman" w:cs="Times New Roman"/>
          <w:sz w:val="28"/>
          <w:szCs w:val="28"/>
          <w:lang w:val="ru-RU"/>
        </w:rPr>
        <w:t>(о погибших, пропавших без вести или попавших в плен</w:t>
      </w:r>
      <w:r w:rsidR="008D52C3" w:rsidRPr="009C500D">
        <w:rPr>
          <w:rFonts w:ascii="Times New Roman" w:hAnsi="Times New Roman" w:cs="Times New Roman"/>
          <w:sz w:val="28"/>
          <w:szCs w:val="28"/>
          <w:lang w:val="ru-RU"/>
        </w:rPr>
        <w:t>) при поддержке Министерства обороны Российской Федерации.</w:t>
      </w:r>
    </w:p>
    <w:p w:rsidR="00802A90" w:rsidRPr="009C500D" w:rsidRDefault="00802A90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52C3" w:rsidRPr="009C500D" w:rsidRDefault="001C4C23" w:rsidP="001C4C23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C50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8D52C3" w:rsidRPr="009C50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76725" cy="1162050"/>
            <wp:effectExtent l="19050" t="0" r="9525" b="0"/>
            <wp:docPr id="1" name="Рисунок 1" descr="http://www.obd-memorial.ru/html/images/memori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html/images/memorial-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2C3"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2B05" w:rsidRDefault="008D52C3" w:rsidP="001C4C23">
      <w:pPr>
        <w:ind w:left="0"/>
        <w:rPr>
          <w:rFonts w:ascii="Times New Roman" w:hAnsi="Times New Roman" w:cs="Times New Roman"/>
          <w:lang w:val="ru-RU"/>
        </w:rPr>
      </w:pPr>
      <w:r w:rsidRPr="009C500D">
        <w:rPr>
          <w:rFonts w:ascii="Times New Roman" w:hAnsi="Times New Roman" w:cs="Times New Roman"/>
          <w:sz w:val="28"/>
          <w:szCs w:val="28"/>
          <w:lang w:val="ru-RU"/>
        </w:rPr>
        <w:t xml:space="preserve">На сайте я нашла информацию о звании моего прадеда, причине смерти (убит, умер от ран, </w:t>
      </w:r>
      <w:r w:rsidRPr="009C50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пропал без вести</w:t>
      </w:r>
      <w:r w:rsidRPr="00052B05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="009C500D" w:rsidRPr="00052B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C500D" w:rsidRPr="00052B05">
        <w:rPr>
          <w:rFonts w:ascii="Times New Roman" w:hAnsi="Times New Roman" w:cs="Times New Roman"/>
          <w:sz w:val="28"/>
          <w:szCs w:val="28"/>
          <w:lang w:val="ru-RU"/>
        </w:rPr>
        <w:t xml:space="preserve">  Хотелось бы узнать еще больше.</w:t>
      </w:r>
      <w:r w:rsidR="00052B05" w:rsidRPr="00052B05">
        <w:rPr>
          <w:rFonts w:ascii="Times New Roman" w:hAnsi="Times New Roman" w:cs="Times New Roman"/>
          <w:lang w:val="ru-RU"/>
        </w:rPr>
        <w:t xml:space="preserve"> </w:t>
      </w:r>
    </w:p>
    <w:p w:rsidR="006F268C" w:rsidRPr="00052B05" w:rsidRDefault="00052B05" w:rsidP="001C4C23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2B05">
        <w:rPr>
          <w:rFonts w:ascii="Times New Roman" w:hAnsi="Times New Roman" w:cs="Times New Roman"/>
          <w:sz w:val="28"/>
          <w:szCs w:val="28"/>
          <w:lang w:val="ru-RU"/>
        </w:rPr>
        <w:t>ОБД Мемориал является достойным памятником всем воинам, погибшим и пропавшим без вести при защите нашей Родины и ее интересов, на практике реализуя лозунг "Никто не забыт, ничто не забыто".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информация из сайта «Мемориал».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4217"/>
        <w:gridCol w:w="88"/>
      </w:tblGrid>
      <w:tr w:rsidR="006F268C" w:rsidRPr="00052B05" w:rsidTr="00F46E4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Информация из документов, уточняющих потери</w:t>
            </w: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                                          </w:t>
            </w:r>
            <w:proofErr w:type="spellStart"/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Жалилов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6F268C" w:rsidRPr="00052B05" w:rsidRDefault="006F268C" w:rsidP="006F268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5"/>
        <w:gridCol w:w="5629"/>
        <w:gridCol w:w="81"/>
      </w:tblGrid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Измагил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30.08.1941 Спасский РВК, </w:t>
            </w:r>
            <w:proofErr w:type="gramStart"/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Горьковская</w:t>
            </w:r>
            <w:proofErr w:type="gramEnd"/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обл., Спасский р-н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6F268C" w:rsidRPr="00052B05" w:rsidTr="00F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2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6F268C" w:rsidRPr="00052B05" w:rsidRDefault="006F268C" w:rsidP="00F46E4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1C4C23" w:rsidRPr="00052B05" w:rsidRDefault="001C4C23" w:rsidP="001C4C23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2B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C4C23" w:rsidRPr="009C500D" w:rsidRDefault="001C4C23" w:rsidP="001C4C23">
      <w:pPr>
        <w:rPr>
          <w:color w:val="000000" w:themeColor="text1"/>
          <w:sz w:val="28"/>
          <w:szCs w:val="28"/>
          <w:lang w:val="ru-RU"/>
        </w:rPr>
      </w:pPr>
    </w:p>
    <w:p w:rsidR="001C4C23" w:rsidRPr="003A1E42" w:rsidRDefault="00E2162F" w:rsidP="001C4C23">
      <w:pPr>
        <w:ind w:left="0"/>
        <w:rPr>
          <w:color w:val="000000" w:themeColor="text1"/>
          <w:sz w:val="27"/>
          <w:szCs w:val="27"/>
          <w:lang w:val="ru-RU"/>
        </w:rPr>
      </w:pPr>
      <w:r w:rsidRPr="00E2162F">
        <w:rPr>
          <w:color w:val="000000" w:themeColor="text1"/>
          <w:sz w:val="27"/>
          <w:szCs w:val="27"/>
          <w:lang w:val="ru-RU"/>
        </w:rPr>
        <w:lastRenderedPageBreak/>
        <w:drawing>
          <wp:inline distT="0" distB="0" distL="0" distR="0">
            <wp:extent cx="5940425" cy="4562475"/>
            <wp:effectExtent l="19050" t="0" r="3175" b="0"/>
            <wp:docPr id="2" name="Рисунок 1" descr="http://www.obd-memorial.ru/memorial/fullimage?id=62305046&amp;id1=9a82887358d9477f0d33f8146e80beed&amp;path=Z/006/058-0977520-0492/00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62305046&amp;id1=9a82887358d9477f0d33f8146e80beed&amp;path=Z/006/058-0977520-0492/0000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23" w:rsidRPr="003A1E42" w:rsidRDefault="001C4C23" w:rsidP="001C4C23">
      <w:pPr>
        <w:ind w:left="0"/>
        <w:rPr>
          <w:color w:val="000000" w:themeColor="text1"/>
          <w:sz w:val="27"/>
          <w:szCs w:val="27"/>
          <w:lang w:val="ru-RU"/>
        </w:rPr>
      </w:pPr>
    </w:p>
    <w:sectPr w:rsidR="001C4C23" w:rsidRPr="003A1E42" w:rsidSect="002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23"/>
    <w:rsid w:val="00052B05"/>
    <w:rsid w:val="001C4C23"/>
    <w:rsid w:val="00236D1B"/>
    <w:rsid w:val="003A1E42"/>
    <w:rsid w:val="003D7149"/>
    <w:rsid w:val="00430BFA"/>
    <w:rsid w:val="00467844"/>
    <w:rsid w:val="006F268C"/>
    <w:rsid w:val="008022A5"/>
    <w:rsid w:val="00802A90"/>
    <w:rsid w:val="008D52C3"/>
    <w:rsid w:val="00973FDD"/>
    <w:rsid w:val="009C500D"/>
    <w:rsid w:val="00A14062"/>
    <w:rsid w:val="00A27AE2"/>
    <w:rsid w:val="00BA0D5A"/>
    <w:rsid w:val="00E2162F"/>
    <w:rsid w:val="00E25D3C"/>
    <w:rsid w:val="00E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6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140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0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0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0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0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0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0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140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140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1406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140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140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1406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14062"/>
    <w:rPr>
      <w:b/>
      <w:bCs/>
      <w:spacing w:val="0"/>
    </w:rPr>
  </w:style>
  <w:style w:type="character" w:styleId="a9">
    <w:name w:val="Emphasis"/>
    <w:uiPriority w:val="20"/>
    <w:qFormat/>
    <w:rsid w:val="00A140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1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0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06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40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1406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1406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1406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140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140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140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406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162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2015-03-25T06:06:00Z</dcterms:created>
  <dcterms:modified xsi:type="dcterms:W3CDTF">2015-03-25T18:31:00Z</dcterms:modified>
</cp:coreProperties>
</file>