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3" w:rsidRPr="00AD3DDD" w:rsidRDefault="00047363" w:rsidP="00047363">
      <w:pPr>
        <w:spacing w:after="0"/>
        <w:ind w:firstLine="397"/>
        <w:jc w:val="center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Тема №74. «Этикетные формулы речевого общения».</w:t>
      </w:r>
    </w:p>
    <w:p w:rsidR="00047363" w:rsidRPr="00AD3DDD" w:rsidRDefault="00047363" w:rsidP="00047363">
      <w:pPr>
        <w:shd w:val="clear" w:color="auto" w:fill="FFFFFF"/>
        <w:autoSpaceDE w:val="0"/>
        <w:autoSpaceDN w:val="0"/>
        <w:adjustRightInd w:val="0"/>
        <w:spacing w:after="0"/>
        <w:ind w:firstLine="397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>Кузнецова И.А.</w:t>
      </w:r>
    </w:p>
    <w:p w:rsidR="00047363" w:rsidRPr="00AD3DDD" w:rsidRDefault="00047363" w:rsidP="00047363">
      <w:pPr>
        <w:shd w:val="clear" w:color="auto" w:fill="FFFFFF"/>
        <w:autoSpaceDE w:val="0"/>
        <w:autoSpaceDN w:val="0"/>
        <w:adjustRightInd w:val="0"/>
        <w:spacing w:after="0"/>
        <w:ind w:firstLine="397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AD3DDD">
        <w:rPr>
          <w:rFonts w:ascii="Times New Roman" w:hAnsi="Times New Roman"/>
          <w:i/>
          <w:color w:val="000000"/>
          <w:sz w:val="24"/>
          <w:szCs w:val="24"/>
        </w:rPr>
        <w:t xml:space="preserve">МКОУ </w:t>
      </w:r>
      <w:proofErr w:type="spellStart"/>
      <w:r w:rsidRPr="00AD3DDD">
        <w:rPr>
          <w:rFonts w:ascii="Times New Roman" w:hAnsi="Times New Roman"/>
          <w:i/>
          <w:color w:val="000000"/>
          <w:sz w:val="24"/>
          <w:szCs w:val="24"/>
        </w:rPr>
        <w:t>Уляхинская</w:t>
      </w:r>
      <w:proofErr w:type="spellEnd"/>
      <w:r w:rsidRPr="00AD3DDD">
        <w:rPr>
          <w:rFonts w:ascii="Times New Roman" w:hAnsi="Times New Roman"/>
          <w:i/>
          <w:color w:val="000000"/>
          <w:sz w:val="24"/>
          <w:szCs w:val="24"/>
        </w:rPr>
        <w:t xml:space="preserve"> ООШ Гусь-Хрустального района р-на</w:t>
      </w:r>
    </w:p>
    <w:p w:rsidR="00047363" w:rsidRPr="00AD3DDD" w:rsidRDefault="00047363" w:rsidP="00047363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47363" w:rsidRPr="00AD3DDD" w:rsidRDefault="0061259E" w:rsidP="00612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47363" w:rsidRPr="00AD3DDD">
        <w:rPr>
          <w:rFonts w:ascii="Times New Roman" w:hAnsi="Times New Roman"/>
          <w:bCs/>
          <w:color w:val="000000"/>
          <w:sz w:val="24"/>
          <w:szCs w:val="24"/>
        </w:rPr>
        <w:t xml:space="preserve">ЦЕЛЬ УРОКА: </w:t>
      </w:r>
      <w:r w:rsidR="00047363" w:rsidRPr="00AD3DDD">
        <w:rPr>
          <w:rFonts w:ascii="Times New Roman" w:hAnsi="Times New Roman"/>
          <w:sz w:val="24"/>
          <w:szCs w:val="24"/>
        </w:rPr>
        <w:t xml:space="preserve">сформировать представление учащихся </w:t>
      </w:r>
      <w:r w:rsidR="00AA53E4" w:rsidRPr="00AD3DDD">
        <w:rPr>
          <w:rFonts w:ascii="Times New Roman" w:hAnsi="Times New Roman"/>
          <w:sz w:val="24"/>
          <w:szCs w:val="24"/>
        </w:rPr>
        <w:t>о речевом этикете.</w:t>
      </w:r>
    </w:p>
    <w:p w:rsidR="00AA53E4" w:rsidRPr="00AD3DDD" w:rsidRDefault="00AA53E4" w:rsidP="00047363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47363" w:rsidRPr="00AD3DDD" w:rsidRDefault="0061259E" w:rsidP="00047363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 xml:space="preserve">  </w:t>
      </w:r>
      <w:r w:rsidR="00047363" w:rsidRPr="00AD3DDD">
        <w:rPr>
          <w:rFonts w:ascii="Times New Roman" w:hAnsi="Times New Roman"/>
          <w:sz w:val="24"/>
          <w:szCs w:val="24"/>
        </w:rPr>
        <w:t>ЗАДАЧИ УРОКА: познакомить учащихся с этикетными формулами речевого общения, учить устанавливать зависимость этикетной формы от речевой ситуации; воспитывать в детях культуру речевого общения, уважительного отношения друг к другу.</w:t>
      </w:r>
    </w:p>
    <w:p w:rsidR="00047363" w:rsidRPr="00AD3DDD" w:rsidRDefault="00047363" w:rsidP="00AD3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DDD">
        <w:rPr>
          <w:rFonts w:ascii="Times New Roman" w:hAnsi="Times New Roman"/>
          <w:b/>
          <w:sz w:val="24"/>
          <w:szCs w:val="24"/>
        </w:rPr>
        <w:t>ХОД УРОКА:</w:t>
      </w:r>
    </w:p>
    <w:p w:rsidR="00047363" w:rsidRPr="00AD3DDD" w:rsidRDefault="00047363" w:rsidP="00047363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Вступительное слово учителя.</w:t>
      </w:r>
    </w:p>
    <w:p w:rsidR="00AA53E4" w:rsidRPr="00AD3DDD" w:rsidRDefault="00AA53E4" w:rsidP="00047363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1259E" w:rsidRPr="00AD3DDD" w:rsidRDefault="0051218F" w:rsidP="0061259E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Извиняюсь!</w:t>
      </w:r>
    </w:p>
    <w:p w:rsidR="0061259E" w:rsidRPr="00AD3DDD" w:rsidRDefault="0061259E" w:rsidP="0051218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1218F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сожалению, нам нередко приходится слышать такую форму обращения. </w:t>
      </w:r>
      <w:r w:rsidR="0051218F"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Речевой этикет и культура общения</w:t>
      </w:r>
      <w:r w:rsidR="0051218F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не слишком популярные понятия в современном мире. Один посчитает их чересчур декоративными или старомодными, другой и вовсе затруднится ответить на вопрос, какие формы речевого этикета встречаются в его повседневной жизни.</w:t>
      </w:r>
    </w:p>
    <w:p w:rsidR="0051218F" w:rsidRPr="00AD3DDD" w:rsidRDefault="0061259E" w:rsidP="0051218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1218F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Между тем, этикет речевого общения играет важнейшую роль для успешной деятельности человека в обществе, его личностного и </w:t>
      </w:r>
      <w:hyperlink r:id="rId6" w:tooltip="Статья о деловом речевом этикете" w:history="1">
        <w:r w:rsidR="0051218F" w:rsidRPr="00AD3DDD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профессионального роста</w:t>
        </w:r>
      </w:hyperlink>
      <w:r w:rsidR="0051218F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построения крепких семейных и дружеских отношений.</w:t>
      </w:r>
    </w:p>
    <w:p w:rsidR="00BD0CE7" w:rsidRPr="00AD3DDD" w:rsidRDefault="0061259E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 xml:space="preserve"> </w:t>
      </w:r>
      <w:r w:rsidR="0051218F" w:rsidRPr="00AD3DDD">
        <w:rPr>
          <w:rFonts w:ascii="Times New Roman" w:hAnsi="Times New Roman"/>
          <w:sz w:val="24"/>
          <w:szCs w:val="24"/>
        </w:rPr>
        <w:t>Поэтому мы с</w:t>
      </w:r>
      <w:r w:rsidR="00AA53E4" w:rsidRPr="00AD3DDD">
        <w:rPr>
          <w:rFonts w:ascii="Times New Roman" w:hAnsi="Times New Roman"/>
          <w:sz w:val="24"/>
          <w:szCs w:val="24"/>
        </w:rPr>
        <w:t>егодня  поговорим о речевом общении. Давайте вспомним, что такое речевое общение?</w:t>
      </w:r>
    </w:p>
    <w:p w:rsidR="00AA53E4" w:rsidRPr="00AD3DDD" w:rsidRDefault="00AA53E4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 xml:space="preserve"> (Речевое общение – взаимодействие между людьми с помощью языка).</w:t>
      </w:r>
    </w:p>
    <w:p w:rsidR="00AA53E4" w:rsidRPr="00AD3DDD" w:rsidRDefault="0061259E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 xml:space="preserve"> </w:t>
      </w:r>
      <w:r w:rsidR="00AA53E4" w:rsidRPr="00AD3DDD">
        <w:rPr>
          <w:rFonts w:ascii="Times New Roman" w:hAnsi="Times New Roman"/>
          <w:sz w:val="24"/>
          <w:szCs w:val="24"/>
        </w:rPr>
        <w:t>Американские учёные подсчитали, что общению в жизни человека уделяется 65%. Но каждый по-своему использует эти 65% на протяжении всей своей жизни. Кто-то говорит правильно, выразительно, интересно. А кто-то…, но мы о них не будем говорить.</w:t>
      </w:r>
    </w:p>
    <w:p w:rsidR="00AA53E4" w:rsidRPr="00AD3DDD" w:rsidRDefault="0051218F" w:rsidP="0051218F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 xml:space="preserve"> </w:t>
      </w:r>
      <w:r w:rsidR="00AA53E4" w:rsidRPr="00AD3DDD">
        <w:rPr>
          <w:rFonts w:ascii="Times New Roman" w:hAnsi="Times New Roman"/>
          <w:sz w:val="24"/>
          <w:szCs w:val="24"/>
        </w:rPr>
        <w:t xml:space="preserve">Правила культуры общения между людьми сложилось очень давно. Вековая история этикета предусматривает овладение нормами (правилами) этического поведения, этической культуры, особенно речевой, а это всегда вызывает интерес людей, потребность к самооценке, в сопоставлении себя с другими людьми. </w:t>
      </w:r>
    </w:p>
    <w:p w:rsidR="0051218F" w:rsidRPr="00AD3DDD" w:rsidRDefault="0051218F" w:rsidP="0051218F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-</w:t>
      </w:r>
      <w:r w:rsidR="00BD0CE7" w:rsidRPr="00AD3DDD">
        <w:rPr>
          <w:rFonts w:ascii="Times New Roman" w:hAnsi="Times New Roman"/>
          <w:sz w:val="24"/>
          <w:szCs w:val="24"/>
        </w:rPr>
        <w:t xml:space="preserve"> Ч</w:t>
      </w:r>
      <w:r w:rsidRPr="00AD3DDD">
        <w:rPr>
          <w:rFonts w:ascii="Times New Roman" w:hAnsi="Times New Roman"/>
          <w:sz w:val="24"/>
          <w:szCs w:val="24"/>
        </w:rPr>
        <w:t xml:space="preserve">то </w:t>
      </w:r>
      <w:r w:rsidR="00BD0CE7" w:rsidRPr="00AD3DDD">
        <w:rPr>
          <w:rFonts w:ascii="Times New Roman" w:hAnsi="Times New Roman"/>
          <w:sz w:val="24"/>
          <w:szCs w:val="24"/>
        </w:rPr>
        <w:t xml:space="preserve">же это </w:t>
      </w:r>
      <w:r w:rsidRPr="00AD3DDD">
        <w:rPr>
          <w:rFonts w:ascii="Times New Roman" w:hAnsi="Times New Roman"/>
          <w:sz w:val="24"/>
          <w:szCs w:val="24"/>
        </w:rPr>
        <w:t xml:space="preserve">такое </w:t>
      </w:r>
      <w:r w:rsidR="00BD0CE7" w:rsidRPr="00AD3DDD">
        <w:rPr>
          <w:rFonts w:ascii="Times New Roman" w:hAnsi="Times New Roman"/>
          <w:sz w:val="24"/>
          <w:szCs w:val="24"/>
        </w:rPr>
        <w:t xml:space="preserve">- </w:t>
      </w:r>
      <w:r w:rsidRPr="00AD3DDD">
        <w:rPr>
          <w:rFonts w:ascii="Times New Roman" w:hAnsi="Times New Roman"/>
          <w:sz w:val="24"/>
          <w:szCs w:val="24"/>
        </w:rPr>
        <w:t>речевой этикет?</w:t>
      </w:r>
    </w:p>
    <w:p w:rsidR="0051218F" w:rsidRPr="00AD3DDD" w:rsidRDefault="0051218F" w:rsidP="0051218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Речевым этикетом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называют систему требований (правил, норм), которые разъясняют нам, каким образом следует устанавливать, поддерживать и прерывать конта</w:t>
      </w:r>
      <w:proofErr w:type="gramStart"/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кт с др</w:t>
      </w:r>
      <w:proofErr w:type="gramEnd"/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угим человеком в определённой ситуации. </w:t>
      </w:r>
      <w:r w:rsidRPr="00AD3DD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Нормы речевого этикета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весьма разнообразны, в каждой стране присутствуют свои особенности культуры общения.</w:t>
      </w:r>
    </w:p>
    <w:p w:rsidR="0051218F" w:rsidRPr="00AD3DDD" w:rsidRDefault="0051218F" w:rsidP="0051218F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Может показаться странным, зачем нужно разрабатывать специальные правила общения, а затем придерживаться их или нарушать. И всё же речевой этикет тесно связан с практикой общения, его элементы присутствуют в каждом разговоре. Соблюдение правил речевого этикета поможет грамотно донести свои мысли до собеседника, быстрей достигнуть с ним взаимопонимания.</w:t>
      </w:r>
    </w:p>
    <w:p w:rsidR="00722C53" w:rsidRPr="00AD3DDD" w:rsidRDefault="0051218F" w:rsidP="00722C53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lastRenderedPageBreak/>
        <w:t>А</w:t>
      </w:r>
      <w:r w:rsidR="00AA53E4" w:rsidRPr="00AD3DDD">
        <w:rPr>
          <w:rFonts w:ascii="Times New Roman" w:hAnsi="Times New Roman"/>
          <w:sz w:val="24"/>
          <w:szCs w:val="24"/>
        </w:rPr>
        <w:t xml:space="preserve"> теперь я предлагаю вам поработать с текстом «Ре</w:t>
      </w:r>
      <w:r w:rsidR="00BD0CE7" w:rsidRPr="00AD3DDD">
        <w:rPr>
          <w:rFonts w:ascii="Times New Roman" w:hAnsi="Times New Roman"/>
          <w:sz w:val="24"/>
          <w:szCs w:val="24"/>
        </w:rPr>
        <w:t>чь и этикет».</w:t>
      </w:r>
      <w:r w:rsidR="00AA53E4" w:rsidRPr="00AD3DDD">
        <w:rPr>
          <w:rFonts w:ascii="Times New Roman" w:hAnsi="Times New Roman"/>
          <w:sz w:val="24"/>
          <w:szCs w:val="24"/>
        </w:rPr>
        <w:t xml:space="preserve"> </w:t>
      </w:r>
    </w:p>
    <w:p w:rsidR="00722C53" w:rsidRPr="00AD3DDD" w:rsidRDefault="00722C53" w:rsidP="00722C53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Читать текст вы будете с пометами.  Возьмите простые карандаши и в тексте на полях отметьте:</w:t>
      </w:r>
    </w:p>
    <w:tbl>
      <w:tblPr>
        <w:tblW w:w="0" w:type="auto"/>
        <w:jc w:val="center"/>
        <w:tblInd w:w="1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2057"/>
        <w:gridCol w:w="1642"/>
        <w:gridCol w:w="1830"/>
      </w:tblGrid>
      <w:tr w:rsidR="00722C53" w:rsidRPr="00AD3DDD" w:rsidTr="00241584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3" w:rsidRPr="00AD3DDD" w:rsidRDefault="00722C53" w:rsidP="0024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3" w:rsidRPr="00AD3DDD" w:rsidRDefault="00722C53" w:rsidP="0024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3" w:rsidRPr="00AD3DDD" w:rsidRDefault="00722C53" w:rsidP="0024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3" w:rsidRPr="00AD3DDD" w:rsidRDefault="00722C53" w:rsidP="0024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D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22C53" w:rsidRPr="00AD3DDD" w:rsidTr="00241584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3" w:rsidRPr="00AD3DDD" w:rsidRDefault="00722C53" w:rsidP="0024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DD">
              <w:rPr>
                <w:rFonts w:ascii="Times New Roman" w:hAnsi="Times New Roman"/>
                <w:sz w:val="24"/>
                <w:szCs w:val="24"/>
              </w:rPr>
              <w:t>То, что знаете.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3" w:rsidRPr="00AD3DDD" w:rsidRDefault="00722C53" w:rsidP="0024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DD">
              <w:rPr>
                <w:rFonts w:ascii="Times New Roman" w:hAnsi="Times New Roman"/>
                <w:sz w:val="24"/>
                <w:szCs w:val="24"/>
              </w:rPr>
              <w:t>Противоречит тому, что вы думали, что  знаете.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3" w:rsidRPr="00AD3DDD" w:rsidRDefault="00722C53" w:rsidP="0024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DD">
              <w:rPr>
                <w:rFonts w:ascii="Times New Roman" w:hAnsi="Times New Roman"/>
                <w:sz w:val="24"/>
                <w:szCs w:val="24"/>
              </w:rPr>
              <w:t>Что-то новое.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3" w:rsidRPr="00AD3DDD" w:rsidRDefault="00722C53" w:rsidP="0024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DD">
              <w:rPr>
                <w:rFonts w:ascii="Times New Roman" w:hAnsi="Times New Roman"/>
                <w:sz w:val="24"/>
                <w:szCs w:val="24"/>
              </w:rPr>
              <w:t>То, что не понятно и вызывает вопросы.</w:t>
            </w:r>
          </w:p>
        </w:tc>
      </w:tr>
    </w:tbl>
    <w:p w:rsidR="00722C53" w:rsidRPr="00AD3DDD" w:rsidRDefault="00722C53" w:rsidP="00722C53">
      <w:pPr>
        <w:rPr>
          <w:rFonts w:ascii="Times New Roman" w:hAnsi="Times New Roman"/>
          <w:sz w:val="24"/>
          <w:szCs w:val="24"/>
        </w:rPr>
      </w:pPr>
    </w:p>
    <w:p w:rsidR="00BD0CE7" w:rsidRPr="00AD3DDD" w:rsidRDefault="00BD0CE7" w:rsidP="00AA53E4">
      <w:pPr>
        <w:jc w:val="both"/>
        <w:rPr>
          <w:rFonts w:ascii="Times New Roman" w:hAnsi="Times New Roman"/>
          <w:sz w:val="24"/>
          <w:szCs w:val="24"/>
        </w:rPr>
      </w:pPr>
    </w:p>
    <w:p w:rsidR="00BD0CE7" w:rsidRPr="00AD3DDD" w:rsidRDefault="00BD0CE7" w:rsidP="00BD0CE7">
      <w:pPr>
        <w:tabs>
          <w:tab w:val="left" w:pos="4305"/>
        </w:tabs>
        <w:jc w:val="center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>Речь и этикет.</w:t>
      </w:r>
    </w:p>
    <w:p w:rsidR="00BD0CE7" w:rsidRPr="00AD3DDD" w:rsidRDefault="00BD0CE7" w:rsidP="00BD0CE7">
      <w:pPr>
        <w:tabs>
          <w:tab w:val="left" w:pos="4305"/>
        </w:tabs>
        <w:jc w:val="right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>Верно сказанное слово – половина дела.</w:t>
      </w:r>
    </w:p>
    <w:p w:rsidR="00BD0CE7" w:rsidRPr="00AD3DDD" w:rsidRDefault="00BD0CE7" w:rsidP="00BD0CE7">
      <w:pPr>
        <w:tabs>
          <w:tab w:val="left" w:pos="4305"/>
        </w:tabs>
        <w:jc w:val="right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>Пословица.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    Дорогие друзья, разговор у нас пойдет о речевом этикете.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    Давайте разберемся во всем по порядку.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    Речевой этикет – это свод правил и рекомендаций о грамотном речевом поведении. С детства нас учат</w:t>
      </w:r>
      <w:r w:rsidR="00722C53" w:rsidRPr="00AD3DDD">
        <w:rPr>
          <w:rFonts w:ascii="Times New Roman" w:hAnsi="Times New Roman"/>
          <w:i/>
          <w:sz w:val="24"/>
          <w:szCs w:val="24"/>
        </w:rPr>
        <w:t>,</w:t>
      </w:r>
      <w:r w:rsidRPr="00AD3DDD">
        <w:rPr>
          <w:rFonts w:ascii="Times New Roman" w:hAnsi="Times New Roman"/>
          <w:i/>
          <w:sz w:val="24"/>
          <w:szCs w:val="24"/>
        </w:rPr>
        <w:t xml:space="preserve"> как правильно говорить, как хорошо себя вести, понимая и отличая, что такое «хорошо» и что такое «плохо». Есть даже специальная наука, которая определяет, диктует правила хорошего тона для тех, кто желает быть воспитанным человеком. </w:t>
      </w:r>
      <w:proofErr w:type="gramStart"/>
      <w:r w:rsidRPr="00AD3DDD">
        <w:rPr>
          <w:rFonts w:ascii="Times New Roman" w:hAnsi="Times New Roman"/>
          <w:i/>
          <w:sz w:val="24"/>
          <w:szCs w:val="24"/>
        </w:rPr>
        <w:t>Наука эта называется ЭТИКОЙ (от греч.</w:t>
      </w:r>
      <w:proofErr w:type="gramEnd"/>
      <w:r w:rsidRPr="00AD3DD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D3DDD">
        <w:rPr>
          <w:rFonts w:ascii="Times New Roman" w:hAnsi="Times New Roman"/>
          <w:i/>
          <w:sz w:val="24"/>
          <w:szCs w:val="24"/>
        </w:rPr>
        <w:t xml:space="preserve">ЭТОС – «правильный», «верный»), </w:t>
      </w:r>
      <w:r w:rsidRPr="00AD3DD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D3DDD">
        <w:rPr>
          <w:rFonts w:ascii="Times New Roman" w:hAnsi="Times New Roman"/>
          <w:i/>
          <w:sz w:val="24"/>
          <w:szCs w:val="24"/>
        </w:rPr>
        <w:t xml:space="preserve"> свод правил грамотного поведения называется ЭТИКЕТОМ.</w:t>
      </w:r>
      <w:proofErr w:type="gramEnd"/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    Любому уважающему себя человеку должны быть знакомы правила речевого и этикетного поведения. Они подробно описаны в специальной литературе.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    А есть уникальные издания, рассказывающие, например, о том, каким этикетным правилам должны отвечать речь и поведение «воспитанной девочки-гимназистки», или как «гимназисты средних классов знакомиться и ухаживать за девушками».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    У вас есть уникальная возможность: познакомиться с правилами поведения для российского юношества, которые были изданы в 1717 году по приказу Петра </w:t>
      </w:r>
      <w:r w:rsidRPr="00AD3DD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D3DDD">
        <w:rPr>
          <w:rFonts w:ascii="Times New Roman" w:hAnsi="Times New Roman"/>
          <w:i/>
          <w:sz w:val="24"/>
          <w:szCs w:val="24"/>
        </w:rPr>
        <w:t xml:space="preserve"> для обучения молодых дворян светскому общению и поведению. Пособие получило название:</w:t>
      </w:r>
    </w:p>
    <w:p w:rsidR="00BD0CE7" w:rsidRPr="00AD3DDD" w:rsidRDefault="00BD0CE7" w:rsidP="00BD0CE7">
      <w:pPr>
        <w:tabs>
          <w:tab w:val="left" w:pos="4305"/>
        </w:tabs>
        <w:jc w:val="center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«Юности честное зерцало».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1. Дети не имеют без приказу </w:t>
      </w:r>
      <w:proofErr w:type="gramStart"/>
      <w:r w:rsidRPr="00AD3DDD">
        <w:rPr>
          <w:rFonts w:ascii="Times New Roman" w:hAnsi="Times New Roman"/>
          <w:i/>
          <w:sz w:val="24"/>
          <w:szCs w:val="24"/>
        </w:rPr>
        <w:t>родительского</w:t>
      </w:r>
      <w:proofErr w:type="gramEnd"/>
      <w:r w:rsidRPr="00AD3DDD">
        <w:rPr>
          <w:rFonts w:ascii="Times New Roman" w:hAnsi="Times New Roman"/>
          <w:i/>
          <w:sz w:val="24"/>
          <w:szCs w:val="24"/>
        </w:rPr>
        <w:t xml:space="preserve"> никогда бранить, или поносительными словами </w:t>
      </w:r>
      <w:proofErr w:type="spellStart"/>
      <w:r w:rsidRPr="00AD3DDD">
        <w:rPr>
          <w:rFonts w:ascii="Times New Roman" w:hAnsi="Times New Roman"/>
          <w:i/>
          <w:sz w:val="24"/>
          <w:szCs w:val="24"/>
        </w:rPr>
        <w:t>порекать</w:t>
      </w:r>
      <w:proofErr w:type="spellEnd"/>
      <w:r w:rsidRPr="00AD3DDD">
        <w:rPr>
          <w:rFonts w:ascii="Times New Roman" w:hAnsi="Times New Roman"/>
          <w:i/>
          <w:sz w:val="24"/>
          <w:szCs w:val="24"/>
        </w:rPr>
        <w:t>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>2. У родителей речей перебивать не надлежит и не прекословить, и другим их сверстников в речи не впадать, но ожидать, пока они выговорят.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lastRenderedPageBreak/>
        <w:t>3. Без спросу не говорить, а когда говорить им случится, то должны они благоприятно, а не криком говорить, нужду свою благообразно в приятных и учтивых словах предлагать.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>4. Отрок должен быть весьма учтив и вежлив как в словах, так и в делах.</w:t>
      </w:r>
    </w:p>
    <w:p w:rsidR="00BD0CE7" w:rsidRPr="00AD3DDD" w:rsidRDefault="00BD0CE7" w:rsidP="00BD0CE7">
      <w:pPr>
        <w:tabs>
          <w:tab w:val="left" w:pos="4305"/>
        </w:tabs>
        <w:jc w:val="right"/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Л. Г. Антонова</w:t>
      </w:r>
    </w:p>
    <w:p w:rsidR="00BD0CE7" w:rsidRPr="00AD3DDD" w:rsidRDefault="00BD0CE7" w:rsidP="00BD0CE7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</w:p>
    <w:p w:rsidR="00AA53E4" w:rsidRPr="00AD3DDD" w:rsidRDefault="0061259E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 xml:space="preserve"> </w:t>
      </w:r>
      <w:r w:rsidR="00AA53E4" w:rsidRPr="00AD3DDD">
        <w:rPr>
          <w:rFonts w:ascii="Times New Roman" w:hAnsi="Times New Roman"/>
          <w:sz w:val="24"/>
          <w:szCs w:val="24"/>
        </w:rPr>
        <w:t xml:space="preserve">Чтение </w:t>
      </w:r>
      <w:r w:rsidR="00E36F45" w:rsidRPr="00AD3DDD">
        <w:rPr>
          <w:rFonts w:ascii="Times New Roman" w:hAnsi="Times New Roman"/>
          <w:sz w:val="24"/>
          <w:szCs w:val="24"/>
          <w:lang w:val="kk-KZ"/>
        </w:rPr>
        <w:t>текста.</w:t>
      </w:r>
      <w:r w:rsidR="00BD0CE7" w:rsidRPr="00AD3DDD">
        <w:rPr>
          <w:rFonts w:ascii="Times New Roman" w:hAnsi="Times New Roman"/>
          <w:sz w:val="24"/>
          <w:szCs w:val="24"/>
        </w:rPr>
        <w:t xml:space="preserve"> Обсуждение по вопросам:</w:t>
      </w:r>
    </w:p>
    <w:p w:rsidR="00AA53E4" w:rsidRPr="00AD3DDD" w:rsidRDefault="00AA53E4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- Скажите, какую новую информацию вы получили?</w:t>
      </w:r>
    </w:p>
    <w:p w:rsidR="00AA53E4" w:rsidRPr="00AD3DDD" w:rsidRDefault="00AA53E4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- С чем вы не согласны, и что не соответствует в тексте вашим знаниям?</w:t>
      </w:r>
    </w:p>
    <w:p w:rsidR="00AA53E4" w:rsidRPr="00AD3DDD" w:rsidRDefault="00AA53E4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- Что удивило?</w:t>
      </w:r>
    </w:p>
    <w:p w:rsidR="00AA53E4" w:rsidRPr="00AD3DDD" w:rsidRDefault="00AA53E4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- Какие вопросы возникли?</w:t>
      </w:r>
    </w:p>
    <w:p w:rsidR="00E36F45" w:rsidRPr="00AD3DDD" w:rsidRDefault="00955F3A" w:rsidP="00AA53E4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 xml:space="preserve">-Какие из </w:t>
      </w:r>
      <w:r w:rsidR="00E36F45" w:rsidRPr="00AD3DDD">
        <w:rPr>
          <w:rFonts w:ascii="Times New Roman" w:hAnsi="Times New Roman"/>
          <w:sz w:val="24"/>
          <w:szCs w:val="24"/>
        </w:rPr>
        <w:t xml:space="preserve"> наставлений</w:t>
      </w:r>
      <w:r w:rsidRPr="00AD3DDD">
        <w:rPr>
          <w:rFonts w:ascii="Times New Roman" w:hAnsi="Times New Roman"/>
          <w:sz w:val="24"/>
          <w:szCs w:val="24"/>
        </w:rPr>
        <w:t xml:space="preserve"> Петра </w:t>
      </w:r>
      <w:r w:rsidRPr="00AD3DDD">
        <w:rPr>
          <w:rFonts w:ascii="Times New Roman" w:hAnsi="Times New Roman"/>
          <w:sz w:val="24"/>
          <w:szCs w:val="24"/>
          <w:lang w:val="en-US"/>
        </w:rPr>
        <w:t>I</w:t>
      </w:r>
      <w:r w:rsidR="00E36F45" w:rsidRPr="00AD3DDD">
        <w:rPr>
          <w:rFonts w:ascii="Times New Roman" w:hAnsi="Times New Roman"/>
          <w:sz w:val="24"/>
          <w:szCs w:val="24"/>
        </w:rPr>
        <w:t xml:space="preserve"> подходят к окружающей действительности?</w:t>
      </w:r>
    </w:p>
    <w:p w:rsidR="00BD0CE7" w:rsidRPr="00AD3DDD" w:rsidRDefault="0061259E" w:rsidP="00BD0CE7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0CE7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Овладение </w:t>
      </w:r>
      <w:r w:rsidR="00BD0CE7"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этикетом речевого общения</w:t>
      </w:r>
      <w:r w:rsidR="00BD0CE7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требует получения знаний в области различных гуманитарных дисциплин: лингвистики, психологии, истории культуры и многих других. Для более успешного освоения навыков культуры общения используют такое понятие, как </w:t>
      </w:r>
      <w:r w:rsidR="00BD0CE7" w:rsidRPr="00AD3DD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формулы речевого этикета</w:t>
      </w:r>
      <w:r w:rsidR="00BD0CE7" w:rsidRPr="00AD3DD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BD0CE7" w:rsidRPr="00AD3DDD" w:rsidRDefault="00BD0CE7" w:rsidP="0061259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Формулы речевого этикета</w:t>
      </w:r>
    </w:p>
    <w:p w:rsidR="00BD0CE7" w:rsidRPr="00AD3DDD" w:rsidRDefault="0061259E" w:rsidP="00BD0CE7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0CE7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Базовые формулы речевого этикета усваиваются в раннем возрасте, когда родители учат ребёнка здороваться, говорить спасибо, просить прощения за проделки. С возрастом человек узнаёт всё больше тонкостей в общении, осваивает различные стили речи и поведения. Умение правильно оценить ситуацию, завести и поддержать разговор с незнакомым человеком, грамотно изложить свои мысли, отличает человека высокой культуры, образованного и интеллигентного.</w:t>
      </w:r>
    </w:p>
    <w:p w:rsidR="00BD0CE7" w:rsidRPr="00AD3DDD" w:rsidRDefault="0061259E" w:rsidP="00BD0CE7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BD0CE7"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Формулы речевого этикета</w:t>
      </w:r>
      <w:r w:rsidR="00BD0CE7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это определённые слова, фразы и устойчивые выражения, применяемые для трёх стадий разговора:</w:t>
      </w:r>
    </w:p>
    <w:p w:rsidR="00BD0CE7" w:rsidRPr="00AD3DDD" w:rsidRDefault="00BD0CE7" w:rsidP="00BD0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начало разговора (приветствие/знакомство)</w:t>
      </w:r>
    </w:p>
    <w:p w:rsidR="00BD0CE7" w:rsidRPr="00AD3DDD" w:rsidRDefault="00BD0CE7" w:rsidP="00BD0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часть</w:t>
      </w:r>
    </w:p>
    <w:p w:rsidR="00BD0CE7" w:rsidRPr="00AD3DDD" w:rsidRDefault="00BD0CE7" w:rsidP="00BD0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заключительная часть разговора</w:t>
      </w:r>
      <w:r w:rsidR="00C7645C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7645C" w:rsidRPr="00AD3DDD" w:rsidRDefault="00C7645C" w:rsidP="00C7645C">
      <w:pPr>
        <w:shd w:val="clear" w:color="auto" w:fill="FFFFFF"/>
        <w:spacing w:before="100" w:beforeAutospacing="1" w:after="100" w:afterAutospacing="1" w:line="408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Существует множество формул речевого общения. Конечно, со всеми мы не сможем познакомиться в рамках одного урока, но о некоторых из них поговорим.</w:t>
      </w:r>
    </w:p>
    <w:p w:rsidR="00BD0CE7" w:rsidRPr="00AD3DDD" w:rsidRDefault="00BD0CE7" w:rsidP="00BD0CE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Начало разговора и его завершение</w:t>
      </w:r>
    </w:p>
    <w:p w:rsidR="00C7645C" w:rsidRPr="00AD3DDD" w:rsidRDefault="00BD0CE7" w:rsidP="00C7645C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Любой разговор, как правило, начинается с приветствия, оно может быть вербальным и невербальным. Очередность приветствия также имеет значение, младший первым 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приветствует старшего, мужчина - женщину, молодая девушка - взрослого мужчину, младший по должности - старшего.</w:t>
      </w:r>
      <w:r w:rsidR="00C7645C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этого существуют формулы приветствия.</w:t>
      </w:r>
    </w:p>
    <w:p w:rsidR="00C7645C" w:rsidRPr="00AD3DDD" w:rsidRDefault="00C7645C" w:rsidP="00C7645C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Формулы приветствия. </w:t>
      </w:r>
    </w:p>
    <w:p w:rsidR="00722C53" w:rsidRPr="00AD3DDD" w:rsidRDefault="00C7645C" w:rsidP="00C7645C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чего люди изобрели приветствия? Зачем они приветствуют друг друга? Ведь этими словами они друг другу практически ничего не говорят. Вы сказали встречному: «Здравствуйте!» Много это или мало? С одной стороны, как будто немного: ведь новых сведений передано не было. Но, с другой стороны, каждый знает, как неприятно поражает нас и даже ранит отсутствие приветствия. Язык впитал в </w:t>
      </w:r>
      <w:proofErr w:type="gramStart"/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себя</w:t>
      </w:r>
      <w:proofErr w:type="gramEnd"/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несет все формы доброжелательного отношения к другому человеку. И начинается это с приветствия. Ты открываешь глаза, видишь маму, и первое, что ты слышишь – это «доброе утро!» И в течение всего дня ты то и дело говоришь: « Здравствуйте! Добрый день! Привет!»</w:t>
      </w:r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русском языке существуют десятки способов приветствия: Пламенный привет! Доброго здоровья! Позвольте поприветствовать Вас! Здравству</w:t>
      </w:r>
      <w:proofErr w:type="gramStart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й(</w:t>
      </w:r>
      <w:proofErr w:type="gramEnd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те)! Кого я вижу! Мое почтение! Привет честной компании! </w:t>
      </w:r>
      <w:proofErr w:type="gramStart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Наше</w:t>
      </w:r>
      <w:proofErr w:type="gramEnd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Вам с кисточкой! Сколько лет, сколько зим! С прибытием! Добро пожаловать! Салют! Здорово, </w:t>
      </w:r>
      <w:proofErr w:type="gramStart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браток</w:t>
      </w:r>
      <w:proofErr w:type="gramEnd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! </w:t>
      </w:r>
      <w:proofErr w:type="gramStart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Легок</w:t>
      </w:r>
      <w:proofErr w:type="gramEnd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помине! Привет от старых штиблет! Моё почтение! Хлеб да соль! Рад вас видеть! Доброе утро! Здравия желаю! </w:t>
      </w:r>
      <w:proofErr w:type="spellStart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Хелло</w:t>
      </w:r>
      <w:proofErr w:type="spellEnd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и т.п.</w:t>
      </w:r>
    </w:p>
    <w:p w:rsidR="00C7645C" w:rsidRPr="00AD3DDD" w:rsidRDefault="003A04F9" w:rsidP="00C7645C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Следует обязательно применять проверенный веками набор приветствий. Нельзя применять просторечные приветствия типа: "приветик", "</w:t>
      </w:r>
      <w:proofErr w:type="spellStart"/>
      <w:r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салютик</w:t>
      </w:r>
      <w:proofErr w:type="spellEnd"/>
      <w:r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", "наше вам" и т.п. </w:t>
      </w:r>
    </w:p>
    <w:p w:rsidR="00C7645C" w:rsidRPr="00AD3DDD" w:rsidRDefault="00C7645C" w:rsidP="00C7645C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7645C" w:rsidRPr="00AD3DDD" w:rsidRDefault="00722C53" w:rsidP="00C7645C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теперь д</w:t>
      </w:r>
      <w:r w:rsidR="00C7645C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авайте попроб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уем заполнить таблицу примерами приветствий.</w:t>
      </w:r>
      <w:r w:rsidR="00BD0CE7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45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Формы приветствия в речевом этикете. Примеры приветствий."/>
      </w:tblPr>
      <w:tblGrid>
        <w:gridCol w:w="5258"/>
        <w:gridCol w:w="3216"/>
      </w:tblGrid>
      <w:tr w:rsidR="00C7645C" w:rsidRPr="00AD3DDD" w:rsidTr="007335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0CE7" w:rsidRPr="00C90E19" w:rsidRDefault="00BD0CE7" w:rsidP="00C90E19">
            <w:pPr>
              <w:spacing w:before="300" w:after="30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0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Формы приветствия в речевом этикете</w:t>
            </w:r>
            <w:r w:rsidR="00C90E19" w:rsidRPr="00C90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7645C" w:rsidRPr="00AD3DDD" w:rsidTr="00733561"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приветствия</w:t>
            </w:r>
          </w:p>
        </w:tc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Пример</w:t>
            </w:r>
          </w:p>
        </w:tc>
      </w:tr>
      <w:tr w:rsidR="00C7645C" w:rsidRPr="00AD3DDD" w:rsidTr="00733561"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Пожелание здоровья</w:t>
            </w:r>
          </w:p>
        </w:tc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Здравствуйте!</w:t>
            </w:r>
          </w:p>
        </w:tc>
      </w:tr>
      <w:tr w:rsidR="00C7645C" w:rsidRPr="00AD3DDD" w:rsidTr="00733561"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Указание на время встречи</w:t>
            </w:r>
          </w:p>
        </w:tc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Добрый день!</w:t>
            </w:r>
          </w:p>
        </w:tc>
      </w:tr>
      <w:tr w:rsidR="00C7645C" w:rsidRPr="00AD3DDD" w:rsidTr="00733561"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Эмоциональные пожелания</w:t>
            </w:r>
          </w:p>
        </w:tc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Очень рад!</w:t>
            </w:r>
          </w:p>
        </w:tc>
      </w:tr>
      <w:tr w:rsidR="00C7645C" w:rsidRPr="00AD3DDD" w:rsidTr="00733561"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Уважительная форма</w:t>
            </w:r>
          </w:p>
        </w:tc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Моё почтение!</w:t>
            </w:r>
          </w:p>
        </w:tc>
      </w:tr>
      <w:tr w:rsidR="00C7645C" w:rsidRPr="00AD3DDD" w:rsidTr="00733561"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Специфическая форма</w:t>
            </w:r>
          </w:p>
        </w:tc>
        <w:tc>
          <w:tcPr>
            <w:tcW w:w="0" w:type="auto"/>
            <w:tcBorders>
              <w:top w:val="single" w:sz="6" w:space="0" w:color="D7B700"/>
              <w:left w:val="single" w:sz="6" w:space="0" w:color="D7B700"/>
              <w:bottom w:val="single" w:sz="6" w:space="0" w:color="D7B700"/>
              <w:right w:val="single" w:sz="6" w:space="0" w:color="D7B7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CE7" w:rsidRPr="00AD3DDD" w:rsidRDefault="00BD0CE7" w:rsidP="00733561">
            <w:pPr>
              <w:spacing w:before="300" w:after="30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3DD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Здравия желаю!</w:t>
            </w:r>
          </w:p>
        </w:tc>
      </w:tr>
    </w:tbl>
    <w:p w:rsidR="003A04F9" w:rsidRPr="00AD3DDD" w:rsidRDefault="003A04F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A53E4" w:rsidRPr="00AD3DDD" w:rsidRDefault="003A04F9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Формулы прощания.</w:t>
      </w:r>
    </w:p>
    <w:p w:rsidR="003A04F9" w:rsidRPr="00AD3DDD" w:rsidRDefault="0061259E" w:rsidP="003A04F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 расставании и прощании согласно обычаю существуют тоже своеобразные приветствия. Их называют напутствиями. Они берут свое начало из древности, когда являлись чуть ли не заклинаниями, например, "буераком путь", "ни </w:t>
      </w:r>
      <w:proofErr w:type="gramStart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пуха</w:t>
      </w:r>
      <w:proofErr w:type="gramEnd"/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ни пера" и т.д. Сейчас напутствия упростились: "До свидания", "Всего хорошего", "Прощайте", </w:t>
      </w:r>
      <w:r w:rsidR="00722C53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"Желаю вам хорошей дороги", Будь</w:t>
      </w:r>
      <w:r w:rsidR="003A04F9" w:rsidRPr="00AD3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 здоровы". </w:t>
      </w:r>
    </w:p>
    <w:p w:rsidR="003A04F9" w:rsidRPr="00AD3DDD" w:rsidRDefault="003A04F9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Формулы благодарности.</w:t>
      </w:r>
    </w:p>
    <w:p w:rsidR="003A04F9" w:rsidRPr="00AD3DDD" w:rsidRDefault="0061259E" w:rsidP="003A04F9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Выясняя лексическое значение слов</w:t>
      </w:r>
      <w:r w:rsidR="00722C53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«благодарность», обратимся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словарю С. И. Ожегова. «Благодарность</w:t>
      </w:r>
      <w:r w:rsidR="00722C53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чувство признательности к кому-нибудь за оказанное добро, внимание. А выразить это чувство помогают нам специальные этикетные слова, которые есть в русском языке: б</w:t>
      </w:r>
      <w:r w:rsidR="003A04F9" w:rsidRPr="00AD3DD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ольшое спасибо, благодарю вас, очень признательна. Я вам многим обязана. У меня нет слов, чтобы отблагодарить вас. Как я вам благодарен. Моя благодарность не знает границ. Я хочу поблагодарить вас. Вы очень любезны. Я тронута вашим вниманием. Это очень мило с вашей стороны. Вы меня так выручили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Первоначальный благородный смысл некоторых этикетных слов уже утрачен или утрачивается. Например, одно из самых распространенных в русском языке этикетных слов благодарности «спасибо» родилось из старинного русского пожелания «спаси Бог». Необходимо учиться благодарить, ведь поблагодарить человека в нужную минуту – значит подарить ему капельку радости. Недаром в слове «благодарность» два корня. Благодарить - значит дарить благо, т.е. дарить людям добро.</w:t>
      </w:r>
    </w:p>
    <w:p w:rsidR="003A04F9" w:rsidRPr="00AD3DDD" w:rsidRDefault="003A04F9" w:rsidP="003A04F9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0E1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Задание.</w:t>
      </w:r>
      <w:r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сейчас, используя формулы благодарности, поблагодарите:1) одноклассника за то, </w:t>
      </w:r>
      <w:r w:rsidR="00722C53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 он одолжил вам карандаш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2)</w:t>
      </w:r>
      <w:r w:rsidR="00722C53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маму за то, что она испекла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2C53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ваш любимый пирог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3) незнакомого человека за то, что</w:t>
      </w:r>
      <w:r w:rsidR="00722C53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он подсказал вам, как найти улицу, которую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 ищете.</w:t>
      </w:r>
    </w:p>
    <w:p w:rsidR="003A04F9" w:rsidRPr="00AD3DDD" w:rsidRDefault="003A04F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4F9" w:rsidRPr="00AD3DDD" w:rsidRDefault="003A04F9" w:rsidP="003A04F9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Формулы просьбы-приглашения.</w:t>
      </w: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A04F9" w:rsidRPr="00AD3DDD" w:rsidRDefault="0061259E" w:rsidP="003A04F9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Немаловажную роль в русском речевом этикете играют формулы просьбы и приглашения. Самое употребительное в русском языке слово для выражения просьбы – это «волшеб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ное» </w:t>
      </w:r>
      <w:proofErr w:type="gramStart"/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слово</w:t>
      </w:r>
      <w:proofErr w:type="gramEnd"/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2C53" w:rsidRPr="00AD3DD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</w:t>
      </w:r>
      <w:r w:rsidR="003A04F9" w:rsidRPr="00AD3DD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ожалуйста.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Оно образовано от сочетания слов: </w:t>
      </w:r>
      <w:proofErr w:type="gramStart"/>
      <w:r w:rsidR="003A04F9" w:rsidRPr="00AD3DD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пожалуй</w:t>
      </w:r>
      <w:proofErr w:type="gramEnd"/>
      <w:r w:rsidR="003A04F9" w:rsidRPr="00AD3DD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3A04F9" w:rsidRPr="00AD3DD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ста (пожалуй – 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окажи милость, внимание; </w:t>
      </w:r>
      <w:r w:rsidR="003A04F9" w:rsidRPr="00AD3DD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ста </w:t>
      </w:r>
      <w:r w:rsidR="003A04F9"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по мнению некоторых ученых, сокращение слова </w:t>
      </w:r>
      <w:r w:rsidR="003A04F9" w:rsidRPr="00AD3DD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государь). </w:t>
      </w:r>
    </w:p>
    <w:p w:rsidR="00AA53E4" w:rsidRDefault="003A04F9" w:rsidP="003A04F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русском языке существует несколько грамматических способов, с помощью которых может быть выражена просьба.  Главное, интонация должна соответствовать общему доброжелательному и вежливому тону обращения к собеседнику.</w:t>
      </w:r>
    </w:p>
    <w:p w:rsidR="00C90E19" w:rsidRPr="00AD3DDD" w:rsidRDefault="00C90E19" w:rsidP="00C90E1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Существуют и другие этикетные формулы речевого общения:</w:t>
      </w:r>
    </w:p>
    <w:p w:rsidR="00C90E19" w:rsidRPr="00AD3DDD" w:rsidRDefault="00C90E19" w:rsidP="00C90E19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Формулы вежливого отказа.</w:t>
      </w:r>
    </w:p>
    <w:p w:rsidR="00C90E19" w:rsidRPr="00AD3DDD" w:rsidRDefault="00C90E19" w:rsidP="00C90E19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Комплименты.</w:t>
      </w:r>
    </w:p>
    <w:p w:rsidR="00C90E19" w:rsidRPr="00AD3DDD" w:rsidRDefault="00C90E19" w:rsidP="00C90E19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Ведение спора, дискуссии.</w:t>
      </w:r>
    </w:p>
    <w:p w:rsidR="00C90E19" w:rsidRPr="00AD3DDD" w:rsidRDefault="00C90E19" w:rsidP="003A04F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6F45" w:rsidRPr="00AD3DDD" w:rsidRDefault="006A09FE" w:rsidP="006A09FE">
      <w:pPr>
        <w:rPr>
          <w:rFonts w:ascii="Times New Roman" w:hAnsi="Times New Roman"/>
          <w:i/>
          <w:sz w:val="24"/>
          <w:szCs w:val="24"/>
        </w:rPr>
      </w:pPr>
      <w:r w:rsidRPr="00AD3DDD">
        <w:rPr>
          <w:rFonts w:ascii="Times New Roman" w:hAnsi="Times New Roman"/>
          <w:i/>
          <w:sz w:val="24"/>
          <w:szCs w:val="24"/>
        </w:rPr>
        <w:t xml:space="preserve">    Учащимся могут быть предложены такие</w:t>
      </w:r>
      <w:r w:rsidR="00E36F45" w:rsidRPr="00AD3DDD">
        <w:rPr>
          <w:rFonts w:ascii="Times New Roman" w:hAnsi="Times New Roman"/>
          <w:i/>
          <w:sz w:val="24"/>
          <w:szCs w:val="24"/>
        </w:rPr>
        <w:t xml:space="preserve"> задания:</w:t>
      </w:r>
    </w:p>
    <w:p w:rsidR="00E36F45" w:rsidRPr="00AD3DDD" w:rsidRDefault="00E36F45" w:rsidP="006A09FE">
      <w:pPr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1.Составьте словесный портрет приятного собеседника.</w:t>
      </w:r>
    </w:p>
    <w:p w:rsidR="00E36F45" w:rsidRPr="00AD3DDD" w:rsidRDefault="00E36F45" w:rsidP="006A09FE">
      <w:pPr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lastRenderedPageBreak/>
        <w:t>2.Попробуйте нарисовать или записать в тетради антирекламу качеств, препятствующих приятному общению.</w:t>
      </w:r>
    </w:p>
    <w:p w:rsidR="00E36F45" w:rsidRPr="00AD3DDD" w:rsidRDefault="00E36F45" w:rsidP="006A09FE">
      <w:pPr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3.Запишите в тетрадь те этикетные формулы, которыми вы пользуетесь в жизни.  Подумайте, всегда ли вы правильно их используете (учитывайте речевую ситуацию).</w:t>
      </w:r>
    </w:p>
    <w:p w:rsidR="00955F3A" w:rsidRPr="00AD3DDD" w:rsidRDefault="00955F3A" w:rsidP="006A09FE">
      <w:pPr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4.Вы в незнакомом городе. Вам нужно пройти на улицу Садовую. Как вы обратитесь с просьбой помочь вам  найти нужную улицу  к прохожему?</w:t>
      </w:r>
    </w:p>
    <w:p w:rsidR="00A44F2E" w:rsidRPr="00AD3DDD" w:rsidRDefault="0061259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</w:t>
      </w:r>
      <w:r w:rsidR="00A44F2E" w:rsidRPr="00AD3D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Объясните, почему в этих текстах формулы речевого этикета не соответствуют речевой ситуации.</w:t>
      </w:r>
    </w:p>
    <w:p w:rsidR="00A44F2E" w:rsidRPr="00AD3DDD" w:rsidRDefault="00A44F2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sz w:val="24"/>
          <w:szCs w:val="24"/>
          <w:lang w:eastAsia="ru-RU"/>
        </w:rPr>
        <w:t>I. – Как дела? – спросил я.</w:t>
      </w:r>
    </w:p>
    <w:p w:rsidR="00A44F2E" w:rsidRPr="00AD3DDD" w:rsidRDefault="00A44F2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sz w:val="24"/>
          <w:szCs w:val="24"/>
          <w:lang w:eastAsia="ru-RU"/>
        </w:rPr>
        <w:t>– Как сажа бела.</w:t>
      </w:r>
    </w:p>
    <w:p w:rsidR="00A44F2E" w:rsidRPr="00AD3DDD" w:rsidRDefault="00A44F2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sz w:val="24"/>
          <w:szCs w:val="24"/>
          <w:lang w:eastAsia="ru-RU"/>
        </w:rPr>
        <w:t>Я хотел повернуться и уйти, но Ленька, виновато улыбнувшись, сказал:</w:t>
      </w:r>
    </w:p>
    <w:p w:rsidR="00A44F2E" w:rsidRPr="00AD3DDD" w:rsidRDefault="00A44F2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sz w:val="24"/>
          <w:szCs w:val="24"/>
          <w:lang w:eastAsia="ru-RU"/>
        </w:rPr>
        <w:t>– Не обижайся, это просто так выскочило. Дела мои нормальные.</w:t>
      </w:r>
    </w:p>
    <w:p w:rsidR="00A44F2E" w:rsidRPr="00AD3DDD" w:rsidRDefault="00A44F2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(Ю. </w:t>
      </w:r>
      <w:proofErr w:type="spellStart"/>
      <w:r w:rsidRPr="00AD3D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Додолев</w:t>
      </w:r>
      <w:proofErr w:type="spellEnd"/>
      <w:r w:rsidRPr="00AD3D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A44F2E" w:rsidRPr="00AD3DDD" w:rsidRDefault="00A44F2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sz w:val="24"/>
          <w:szCs w:val="24"/>
          <w:lang w:eastAsia="ru-RU"/>
        </w:rPr>
        <w:t>II. – Ну, Ванюша, прощай! – Я протянул руку мальчику.</w:t>
      </w:r>
    </w:p>
    <w:p w:rsidR="00A44F2E" w:rsidRPr="00AD3DDD" w:rsidRDefault="00A44F2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sz w:val="24"/>
          <w:szCs w:val="24"/>
          <w:lang w:eastAsia="ru-RU"/>
        </w:rPr>
        <w:t>– Не прощай, а до свидания! – строго поправил он, сунув мне крохотную узенькую ладошку и одарив меня взглядом исподлобья.</w:t>
      </w:r>
    </w:p>
    <w:p w:rsidR="00A44F2E" w:rsidRPr="00AD3DDD" w:rsidRDefault="00A44F2E" w:rsidP="00A44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(В. Богомолов)</w:t>
      </w:r>
    </w:p>
    <w:p w:rsidR="006A09FE" w:rsidRDefault="006A09FE" w:rsidP="006A09FE">
      <w:pPr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Использование различных формул речевого этикета делает их речь более точной, выразительной и эмоциональной. А это необходимо для взаимопонимания между людьми.</w:t>
      </w:r>
    </w:p>
    <w:p w:rsidR="00C3304C" w:rsidRPr="00AD3DDD" w:rsidRDefault="00C90E19" w:rsidP="00C330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3304C" w:rsidRPr="00C3304C">
        <w:rPr>
          <w:rFonts w:ascii="Times New Roman" w:hAnsi="Times New Roman"/>
          <w:sz w:val="24"/>
          <w:szCs w:val="24"/>
        </w:rPr>
        <w:t xml:space="preserve"> </w:t>
      </w:r>
      <w:r w:rsidR="00C3304C">
        <w:rPr>
          <w:rFonts w:ascii="Times New Roman" w:hAnsi="Times New Roman"/>
          <w:sz w:val="24"/>
          <w:szCs w:val="24"/>
        </w:rPr>
        <w:t xml:space="preserve">Составьте </w:t>
      </w:r>
      <w:proofErr w:type="spellStart"/>
      <w:r w:rsidR="00C3304C">
        <w:rPr>
          <w:rFonts w:ascii="Times New Roman" w:hAnsi="Times New Roman"/>
          <w:sz w:val="24"/>
          <w:szCs w:val="24"/>
        </w:rPr>
        <w:t>синквейн</w:t>
      </w:r>
      <w:proofErr w:type="spellEnd"/>
      <w:r w:rsidR="00C3304C">
        <w:rPr>
          <w:rFonts w:ascii="Times New Roman" w:hAnsi="Times New Roman"/>
          <w:sz w:val="24"/>
          <w:szCs w:val="24"/>
        </w:rPr>
        <w:t xml:space="preserve"> по теме</w:t>
      </w:r>
      <w:r w:rsidR="00C3304C" w:rsidRPr="00AD3DDD">
        <w:rPr>
          <w:rFonts w:ascii="Times New Roman" w:hAnsi="Times New Roman"/>
          <w:sz w:val="24"/>
          <w:szCs w:val="24"/>
        </w:rPr>
        <w:t xml:space="preserve"> урока</w:t>
      </w:r>
      <w:r w:rsidR="00C3304C">
        <w:rPr>
          <w:rFonts w:ascii="Times New Roman" w:hAnsi="Times New Roman"/>
          <w:sz w:val="24"/>
          <w:szCs w:val="24"/>
        </w:rPr>
        <w:t>.</w:t>
      </w:r>
    </w:p>
    <w:p w:rsidR="00C90E19" w:rsidRPr="00AD3DDD" w:rsidRDefault="00C90E19" w:rsidP="006A09FE">
      <w:pPr>
        <w:rPr>
          <w:rFonts w:ascii="Times New Roman" w:hAnsi="Times New Roman"/>
          <w:sz w:val="24"/>
          <w:szCs w:val="24"/>
        </w:rPr>
      </w:pPr>
    </w:p>
    <w:p w:rsidR="0061259E" w:rsidRPr="00C90E19" w:rsidRDefault="0061259E" w:rsidP="006A09FE">
      <w:pPr>
        <w:rPr>
          <w:rFonts w:ascii="Times New Roman" w:hAnsi="Times New Roman"/>
          <w:i/>
          <w:sz w:val="24"/>
          <w:szCs w:val="24"/>
        </w:rPr>
      </w:pPr>
      <w:r w:rsidRPr="00C90E19">
        <w:rPr>
          <w:rFonts w:ascii="Times New Roman" w:hAnsi="Times New Roman"/>
          <w:i/>
          <w:sz w:val="24"/>
          <w:szCs w:val="24"/>
        </w:rPr>
        <w:t>Итак, давайте подведём итоги урока:</w:t>
      </w:r>
    </w:p>
    <w:p w:rsidR="0061259E" w:rsidRPr="00AD3DDD" w:rsidRDefault="00C3304C" w:rsidP="006125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59E" w:rsidRPr="00AD3DDD">
        <w:rPr>
          <w:rFonts w:ascii="Times New Roman" w:hAnsi="Times New Roman"/>
          <w:sz w:val="24"/>
          <w:szCs w:val="24"/>
        </w:rPr>
        <w:t>Понятна ли была тема урока?</w:t>
      </w:r>
    </w:p>
    <w:p w:rsidR="0061259E" w:rsidRPr="00AD3DDD" w:rsidRDefault="00C3304C" w:rsidP="006125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59E" w:rsidRPr="00AD3DDD">
        <w:rPr>
          <w:rFonts w:ascii="Times New Roman" w:hAnsi="Times New Roman"/>
          <w:sz w:val="24"/>
          <w:szCs w:val="24"/>
        </w:rPr>
        <w:t>Что нового вы узнали?</w:t>
      </w:r>
    </w:p>
    <w:p w:rsidR="0061259E" w:rsidRPr="00AD3DDD" w:rsidRDefault="00C3304C" w:rsidP="006A0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59E" w:rsidRPr="00AD3DDD">
        <w:rPr>
          <w:rFonts w:ascii="Times New Roman" w:hAnsi="Times New Roman"/>
          <w:sz w:val="24"/>
          <w:szCs w:val="24"/>
        </w:rPr>
        <w:t>Пригодится ли вам в жизни то, о чём вы сегодня узнали на уроке?</w:t>
      </w:r>
    </w:p>
    <w:p w:rsidR="0061259E" w:rsidRDefault="00C3304C" w:rsidP="006125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59E" w:rsidRPr="00AD3DDD">
        <w:rPr>
          <w:rFonts w:ascii="Times New Roman" w:hAnsi="Times New Roman"/>
          <w:sz w:val="24"/>
          <w:szCs w:val="24"/>
        </w:rPr>
        <w:t>Как бы  вы оценили свою работу на уроке?</w:t>
      </w:r>
    </w:p>
    <w:p w:rsidR="00C3304C" w:rsidRPr="00AD3DDD" w:rsidRDefault="00C3304C" w:rsidP="0061259E">
      <w:pPr>
        <w:jc w:val="both"/>
        <w:rPr>
          <w:rFonts w:ascii="Times New Roman" w:hAnsi="Times New Roman"/>
          <w:sz w:val="24"/>
          <w:szCs w:val="24"/>
        </w:rPr>
      </w:pPr>
    </w:p>
    <w:p w:rsidR="00C3304C" w:rsidRDefault="00AD3DDD" w:rsidP="00AD3DDD">
      <w:pPr>
        <w:jc w:val="both"/>
        <w:rPr>
          <w:rFonts w:ascii="Times New Roman" w:hAnsi="Times New Roman"/>
          <w:sz w:val="24"/>
          <w:szCs w:val="24"/>
        </w:rPr>
      </w:pPr>
      <w:r w:rsidRPr="00C3304C">
        <w:rPr>
          <w:rFonts w:ascii="Times New Roman" w:hAnsi="Times New Roman"/>
          <w:i/>
          <w:sz w:val="24"/>
          <w:szCs w:val="24"/>
        </w:rPr>
        <w:t>Домашнее задание (на выбор):</w:t>
      </w:r>
      <w:r w:rsidRPr="00AD3DDD">
        <w:rPr>
          <w:rFonts w:ascii="Times New Roman" w:hAnsi="Times New Roman"/>
          <w:sz w:val="24"/>
          <w:szCs w:val="24"/>
        </w:rPr>
        <w:t xml:space="preserve"> </w:t>
      </w:r>
    </w:p>
    <w:p w:rsidR="00AD3DDD" w:rsidRPr="00AD3DDD" w:rsidRDefault="00AD3DDD" w:rsidP="00AD3DDD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1. Попробуйте написать правила речевого общения в стихах.</w:t>
      </w:r>
    </w:p>
    <w:p w:rsidR="00AD3DDD" w:rsidRPr="00AD3DDD" w:rsidRDefault="00AD3DDD" w:rsidP="00AD3DDD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2.Составьте кроссворд по теме урока.</w:t>
      </w:r>
    </w:p>
    <w:p w:rsidR="00AD3DDD" w:rsidRPr="00AD3DDD" w:rsidRDefault="00AD3DDD" w:rsidP="00AD3DDD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lastRenderedPageBreak/>
        <w:t>3.Изобразите на рисунке различные ситуации по теме урока.</w:t>
      </w:r>
    </w:p>
    <w:p w:rsidR="00AD3DDD" w:rsidRPr="00AD3DDD" w:rsidRDefault="00AD3DDD" w:rsidP="00AD3DDD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4.Подберите пословицы по теме нашего урока.</w:t>
      </w:r>
    </w:p>
    <w:p w:rsidR="00AD3DDD" w:rsidRPr="00AD3DDD" w:rsidRDefault="00AD3DDD" w:rsidP="00AD3DDD">
      <w:pPr>
        <w:jc w:val="both"/>
        <w:rPr>
          <w:rFonts w:ascii="Times New Roman" w:hAnsi="Times New Roman"/>
          <w:sz w:val="24"/>
          <w:szCs w:val="24"/>
        </w:rPr>
      </w:pPr>
    </w:p>
    <w:p w:rsidR="00AD3DDD" w:rsidRPr="00AD3DDD" w:rsidRDefault="00AD3DDD" w:rsidP="00AD3DDD">
      <w:pPr>
        <w:jc w:val="both"/>
        <w:rPr>
          <w:rFonts w:ascii="Times New Roman" w:hAnsi="Times New Roman"/>
          <w:sz w:val="24"/>
          <w:szCs w:val="24"/>
        </w:rPr>
      </w:pPr>
      <w:r w:rsidRPr="00AD3DDD">
        <w:rPr>
          <w:rFonts w:ascii="Times New Roman" w:hAnsi="Times New Roman"/>
          <w:sz w:val="24"/>
          <w:szCs w:val="24"/>
        </w:rPr>
        <w:t>- Большое спасибо всем, кто работал со мной на уроке</w:t>
      </w:r>
    </w:p>
    <w:p w:rsidR="007F0AD4" w:rsidRPr="00AD3DDD" w:rsidRDefault="007F0AD4" w:rsidP="007F0AD4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D">
        <w:rPr>
          <w:rFonts w:ascii="Times New Roman" w:eastAsia="Times New Roman" w:hAnsi="Times New Roman"/>
          <w:bCs/>
          <w:sz w:val="24"/>
          <w:szCs w:val="24"/>
          <w:lang w:eastAsia="ru-RU"/>
        </w:rPr>
        <w:t>Как нам добрые слова нужны!</w:t>
      </w:r>
      <w:r w:rsidRPr="00AD3D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Не раз мы в этом убедились сами,</w:t>
      </w:r>
      <w:r w:rsidRPr="00AD3D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 может не слова - дела важны?</w:t>
      </w:r>
      <w:r w:rsidRPr="00AD3D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Дела - делами, а слова - словами.</w:t>
      </w:r>
      <w:r w:rsidRPr="00AD3D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Они живут у каждого из нас,</w:t>
      </w:r>
      <w:r w:rsidRPr="00AD3D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 дне души до времени хранимы,</w:t>
      </w:r>
      <w:r w:rsidRPr="00AD3D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Чтоб их произнести в тот самый час,</w:t>
      </w:r>
      <w:r w:rsidRPr="00AD3D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Когда они другим необходимы.</w:t>
      </w:r>
    </w:p>
    <w:p w:rsidR="007F0AD4" w:rsidRPr="00AD3DDD" w:rsidRDefault="007F0AD4" w:rsidP="003A04F9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F0AD4" w:rsidRPr="00A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986"/>
    <w:multiLevelType w:val="hybridMultilevel"/>
    <w:tmpl w:val="92DC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01F2"/>
    <w:multiLevelType w:val="multilevel"/>
    <w:tmpl w:val="A74A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3040"/>
    <w:multiLevelType w:val="multilevel"/>
    <w:tmpl w:val="9266B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266C"/>
    <w:multiLevelType w:val="multilevel"/>
    <w:tmpl w:val="7CB48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B2AF1"/>
    <w:multiLevelType w:val="hybridMultilevel"/>
    <w:tmpl w:val="E49A7366"/>
    <w:lvl w:ilvl="0" w:tplc="223E27A2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3"/>
    <w:rsid w:val="000444DC"/>
    <w:rsid w:val="0004727E"/>
    <w:rsid w:val="00047363"/>
    <w:rsid w:val="00051C76"/>
    <w:rsid w:val="000556CD"/>
    <w:rsid w:val="0006096B"/>
    <w:rsid w:val="00097079"/>
    <w:rsid w:val="000E6FA6"/>
    <w:rsid w:val="00105053"/>
    <w:rsid w:val="00157FCF"/>
    <w:rsid w:val="001866B3"/>
    <w:rsid w:val="001A0FCE"/>
    <w:rsid w:val="001A5A3A"/>
    <w:rsid w:val="001C016E"/>
    <w:rsid w:val="001D181F"/>
    <w:rsid w:val="001D4560"/>
    <w:rsid w:val="001D6D6F"/>
    <w:rsid w:val="001F19AD"/>
    <w:rsid w:val="002220A8"/>
    <w:rsid w:val="00243404"/>
    <w:rsid w:val="0024795C"/>
    <w:rsid w:val="00263292"/>
    <w:rsid w:val="00277CD3"/>
    <w:rsid w:val="00281E27"/>
    <w:rsid w:val="002D1536"/>
    <w:rsid w:val="002E4055"/>
    <w:rsid w:val="002F5E68"/>
    <w:rsid w:val="0031493D"/>
    <w:rsid w:val="003379D4"/>
    <w:rsid w:val="00344CA5"/>
    <w:rsid w:val="0038353D"/>
    <w:rsid w:val="003A04F9"/>
    <w:rsid w:val="003D5175"/>
    <w:rsid w:val="003E488C"/>
    <w:rsid w:val="003F294C"/>
    <w:rsid w:val="004331B8"/>
    <w:rsid w:val="00440313"/>
    <w:rsid w:val="004447EF"/>
    <w:rsid w:val="00446256"/>
    <w:rsid w:val="0044739C"/>
    <w:rsid w:val="0046653D"/>
    <w:rsid w:val="00474655"/>
    <w:rsid w:val="0049073C"/>
    <w:rsid w:val="004B3B2E"/>
    <w:rsid w:val="004C08B8"/>
    <w:rsid w:val="004C685E"/>
    <w:rsid w:val="00504DEA"/>
    <w:rsid w:val="00511D77"/>
    <w:rsid w:val="0051218F"/>
    <w:rsid w:val="00527D0D"/>
    <w:rsid w:val="0053096E"/>
    <w:rsid w:val="00545AFC"/>
    <w:rsid w:val="005521C5"/>
    <w:rsid w:val="005741F0"/>
    <w:rsid w:val="005A0CA0"/>
    <w:rsid w:val="005A435D"/>
    <w:rsid w:val="005B1FF1"/>
    <w:rsid w:val="005B3B7E"/>
    <w:rsid w:val="005C38BC"/>
    <w:rsid w:val="005F7350"/>
    <w:rsid w:val="0061259E"/>
    <w:rsid w:val="006151A0"/>
    <w:rsid w:val="00620934"/>
    <w:rsid w:val="00622196"/>
    <w:rsid w:val="0065712E"/>
    <w:rsid w:val="006672C4"/>
    <w:rsid w:val="006706FB"/>
    <w:rsid w:val="006708B8"/>
    <w:rsid w:val="0068587F"/>
    <w:rsid w:val="00695929"/>
    <w:rsid w:val="006973C3"/>
    <w:rsid w:val="006A09FE"/>
    <w:rsid w:val="006B6050"/>
    <w:rsid w:val="006B6E75"/>
    <w:rsid w:val="006D0225"/>
    <w:rsid w:val="006E3714"/>
    <w:rsid w:val="006F0057"/>
    <w:rsid w:val="006F1A03"/>
    <w:rsid w:val="007010D2"/>
    <w:rsid w:val="00707011"/>
    <w:rsid w:val="007101DD"/>
    <w:rsid w:val="00722C53"/>
    <w:rsid w:val="00735843"/>
    <w:rsid w:val="00746958"/>
    <w:rsid w:val="007600AB"/>
    <w:rsid w:val="0077487B"/>
    <w:rsid w:val="00790F1E"/>
    <w:rsid w:val="00796722"/>
    <w:rsid w:val="007A33A0"/>
    <w:rsid w:val="007C2E3D"/>
    <w:rsid w:val="007D69F6"/>
    <w:rsid w:val="007F0AD4"/>
    <w:rsid w:val="007F4EC2"/>
    <w:rsid w:val="008014C0"/>
    <w:rsid w:val="00817C69"/>
    <w:rsid w:val="00824640"/>
    <w:rsid w:val="00834130"/>
    <w:rsid w:val="00844C67"/>
    <w:rsid w:val="00854BE2"/>
    <w:rsid w:val="00860561"/>
    <w:rsid w:val="00867506"/>
    <w:rsid w:val="008828FF"/>
    <w:rsid w:val="008A46A0"/>
    <w:rsid w:val="008D4183"/>
    <w:rsid w:val="008F327E"/>
    <w:rsid w:val="008F770E"/>
    <w:rsid w:val="00912113"/>
    <w:rsid w:val="009238E5"/>
    <w:rsid w:val="00955F3A"/>
    <w:rsid w:val="00963EAF"/>
    <w:rsid w:val="00964490"/>
    <w:rsid w:val="0097148A"/>
    <w:rsid w:val="00975638"/>
    <w:rsid w:val="00983574"/>
    <w:rsid w:val="0098428F"/>
    <w:rsid w:val="009A4377"/>
    <w:rsid w:val="009B671D"/>
    <w:rsid w:val="009B7BA3"/>
    <w:rsid w:val="009C1959"/>
    <w:rsid w:val="009C393F"/>
    <w:rsid w:val="009C3C98"/>
    <w:rsid w:val="009C4561"/>
    <w:rsid w:val="009E10F6"/>
    <w:rsid w:val="009E6022"/>
    <w:rsid w:val="00A44F2E"/>
    <w:rsid w:val="00A778F4"/>
    <w:rsid w:val="00A806ED"/>
    <w:rsid w:val="00A95F74"/>
    <w:rsid w:val="00AA53E4"/>
    <w:rsid w:val="00AD0F65"/>
    <w:rsid w:val="00AD3DDD"/>
    <w:rsid w:val="00AD5579"/>
    <w:rsid w:val="00AF19C9"/>
    <w:rsid w:val="00B040C1"/>
    <w:rsid w:val="00B06A4C"/>
    <w:rsid w:val="00B12716"/>
    <w:rsid w:val="00B24ACA"/>
    <w:rsid w:val="00B36F7F"/>
    <w:rsid w:val="00B7043D"/>
    <w:rsid w:val="00B81B00"/>
    <w:rsid w:val="00BA360C"/>
    <w:rsid w:val="00BC0DEA"/>
    <w:rsid w:val="00BC25E9"/>
    <w:rsid w:val="00BD0CE7"/>
    <w:rsid w:val="00BF56D4"/>
    <w:rsid w:val="00C14A0B"/>
    <w:rsid w:val="00C3304C"/>
    <w:rsid w:val="00C434FA"/>
    <w:rsid w:val="00C51A83"/>
    <w:rsid w:val="00C66E02"/>
    <w:rsid w:val="00C7645C"/>
    <w:rsid w:val="00C90E19"/>
    <w:rsid w:val="00CA6505"/>
    <w:rsid w:val="00CC7EE8"/>
    <w:rsid w:val="00CE6B3D"/>
    <w:rsid w:val="00D13C44"/>
    <w:rsid w:val="00D15EA6"/>
    <w:rsid w:val="00D37B33"/>
    <w:rsid w:val="00D45883"/>
    <w:rsid w:val="00D74FC3"/>
    <w:rsid w:val="00D8368B"/>
    <w:rsid w:val="00DC76F0"/>
    <w:rsid w:val="00DD048A"/>
    <w:rsid w:val="00DF1069"/>
    <w:rsid w:val="00DF69D4"/>
    <w:rsid w:val="00E309EB"/>
    <w:rsid w:val="00E36F45"/>
    <w:rsid w:val="00E5633D"/>
    <w:rsid w:val="00E65CE9"/>
    <w:rsid w:val="00E712B8"/>
    <w:rsid w:val="00E9172D"/>
    <w:rsid w:val="00E94A32"/>
    <w:rsid w:val="00E95A1A"/>
    <w:rsid w:val="00EA200E"/>
    <w:rsid w:val="00EB0357"/>
    <w:rsid w:val="00EE5D34"/>
    <w:rsid w:val="00EF26B7"/>
    <w:rsid w:val="00F02D53"/>
    <w:rsid w:val="00F02FE8"/>
    <w:rsid w:val="00F3707D"/>
    <w:rsid w:val="00F521C8"/>
    <w:rsid w:val="00F53537"/>
    <w:rsid w:val="00F53DD9"/>
    <w:rsid w:val="00F5535C"/>
    <w:rsid w:val="00F66F79"/>
    <w:rsid w:val="00F826E0"/>
    <w:rsid w:val="00F92206"/>
    <w:rsid w:val="00F9239B"/>
    <w:rsid w:val="00FC2D34"/>
    <w:rsid w:val="00FC6BC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class.ru/rechevoy-etiket/delovoy-rechevoy-etik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2014-05-23T19:51:00Z</dcterms:created>
  <dcterms:modified xsi:type="dcterms:W3CDTF">2014-05-26T19:47:00Z</dcterms:modified>
</cp:coreProperties>
</file>