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0A" w:rsidRPr="0041790A" w:rsidRDefault="0041790A" w:rsidP="0041790A">
      <w:pPr>
        <w:jc w:val="center"/>
        <w:rPr>
          <w:rFonts w:ascii="Calibri" w:eastAsia="Calibri" w:hAnsi="Calibri" w:cs="Times New Roman"/>
          <w:b/>
          <w:sz w:val="40"/>
          <w:szCs w:val="28"/>
        </w:rPr>
      </w:pPr>
      <w:r w:rsidRPr="0041790A">
        <w:rPr>
          <w:rFonts w:ascii="Calibri" w:eastAsia="Calibri" w:hAnsi="Calibri" w:cs="Times New Roman"/>
          <w:b/>
          <w:sz w:val="40"/>
          <w:szCs w:val="28"/>
        </w:rPr>
        <w:t>Учебно-воспитательный комплекс «школа-лицей»№2</w:t>
      </w:r>
    </w:p>
    <w:p w:rsidR="0041790A" w:rsidRPr="0041790A" w:rsidRDefault="0041790A" w:rsidP="0041790A">
      <w:pPr>
        <w:rPr>
          <w:rFonts w:ascii="Calibri" w:eastAsia="Calibri" w:hAnsi="Calibri" w:cs="Times New Roman"/>
        </w:rPr>
      </w:pPr>
    </w:p>
    <w:p w:rsidR="0041790A" w:rsidRPr="0041790A" w:rsidRDefault="0041790A" w:rsidP="0041790A">
      <w:pPr>
        <w:jc w:val="center"/>
        <w:rPr>
          <w:rFonts w:ascii="Calibri" w:eastAsia="Calibri" w:hAnsi="Calibri" w:cs="Times New Roman"/>
        </w:rPr>
      </w:pPr>
      <w:r w:rsidRPr="0041790A">
        <w:rPr>
          <w:rFonts w:ascii="Calibri" w:eastAsia="Calibri" w:hAnsi="Calibri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pt;height:274pt" fillcolor="#060" strokecolor="#0070c0" strokeweight="1.5pt">
            <v:shadow color="#365f91" opacity=".5" offset="-6pt,-6pt"/>
            <v:textpath style="font-family:&quot;Impact&quot;;v-text-kern:t" trim="t" fitpath="t" string="Организация &#10;и проведение &#10;внутришкольной &#10;психологической &#10;олимпиады"/>
          </v:shape>
        </w:pict>
      </w:r>
    </w:p>
    <w:p w:rsidR="0041790A" w:rsidRPr="0041790A" w:rsidRDefault="0041790A" w:rsidP="0041790A">
      <w:pPr>
        <w:jc w:val="center"/>
        <w:rPr>
          <w:rFonts w:ascii="Calibri" w:eastAsia="Calibri" w:hAnsi="Calibri" w:cs="Times New Roman"/>
        </w:rPr>
      </w:pPr>
    </w:p>
    <w:p w:rsidR="0041790A" w:rsidRPr="0041790A" w:rsidRDefault="0041790A" w:rsidP="0041790A">
      <w:pPr>
        <w:spacing w:after="0"/>
        <w:jc w:val="center"/>
        <w:rPr>
          <w:rFonts w:ascii="Calibri" w:eastAsia="Calibri" w:hAnsi="Calibri" w:cs="Times New Roman"/>
          <w:b/>
          <w:sz w:val="44"/>
          <w:szCs w:val="44"/>
        </w:rPr>
      </w:pPr>
      <w:proofErr w:type="gramStart"/>
      <w:r w:rsidRPr="0041790A">
        <w:rPr>
          <w:rFonts w:ascii="Calibri" w:eastAsia="Calibri" w:hAnsi="Calibri" w:cs="Times New Roman"/>
          <w:b/>
          <w:sz w:val="44"/>
          <w:szCs w:val="44"/>
        </w:rPr>
        <w:t>(из опыта работы практического психолога</w:t>
      </w:r>
      <w:proofErr w:type="gramEnd"/>
    </w:p>
    <w:p w:rsidR="0041790A" w:rsidRPr="0041790A" w:rsidRDefault="0041790A" w:rsidP="0041790A">
      <w:pPr>
        <w:spacing w:after="0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41790A">
        <w:rPr>
          <w:rFonts w:ascii="Calibri" w:eastAsia="Calibri" w:hAnsi="Calibri" w:cs="Times New Roman"/>
          <w:b/>
          <w:sz w:val="44"/>
          <w:szCs w:val="44"/>
        </w:rPr>
        <w:t>Хмелевской В.А.)</w:t>
      </w:r>
    </w:p>
    <w:p w:rsidR="0041790A" w:rsidRPr="0041790A" w:rsidRDefault="0041790A" w:rsidP="0041790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108200" cy="2844800"/>
            <wp:effectExtent l="0" t="0" r="6350" b="0"/>
            <wp:docPr id="16" name="Рисунок 16" descr="sova%20olimp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a%20olimpi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0A" w:rsidRPr="0041790A" w:rsidRDefault="0041790A" w:rsidP="0041790A">
      <w:pPr>
        <w:jc w:val="center"/>
        <w:rPr>
          <w:rFonts w:ascii="Calibri" w:eastAsia="Calibri" w:hAnsi="Calibri" w:cs="Times New Roman"/>
        </w:rPr>
      </w:pPr>
    </w:p>
    <w:p w:rsidR="0041790A" w:rsidRPr="0041790A" w:rsidRDefault="0041790A" w:rsidP="0041790A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proofErr w:type="spellStart"/>
      <w:r w:rsidRPr="0041790A">
        <w:rPr>
          <w:rFonts w:ascii="Calibri" w:eastAsia="Calibri" w:hAnsi="Calibri" w:cs="Times New Roman"/>
          <w:b/>
          <w:sz w:val="36"/>
          <w:szCs w:val="36"/>
        </w:rPr>
        <w:t>пгт</w:t>
      </w:r>
      <w:proofErr w:type="spellEnd"/>
      <w:r w:rsidRPr="0041790A">
        <w:rPr>
          <w:rFonts w:ascii="Calibri" w:eastAsia="Calibri" w:hAnsi="Calibri" w:cs="Times New Roman"/>
          <w:b/>
          <w:sz w:val="36"/>
          <w:szCs w:val="36"/>
        </w:rPr>
        <w:t xml:space="preserve"> Советский</w:t>
      </w:r>
    </w:p>
    <w:p w:rsidR="0041790A" w:rsidRPr="0041790A" w:rsidRDefault="0041790A" w:rsidP="0041790A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41790A">
        <w:rPr>
          <w:rFonts w:ascii="Calibri" w:eastAsia="Calibri" w:hAnsi="Calibri" w:cs="Times New Roman"/>
          <w:b/>
          <w:sz w:val="36"/>
          <w:szCs w:val="36"/>
        </w:rPr>
        <w:t>2014</w:t>
      </w:r>
      <w:bookmarkStart w:id="0" w:name="_GoBack"/>
      <w:bookmarkEnd w:id="0"/>
    </w:p>
    <w:p w:rsidR="00350D01" w:rsidRPr="004A4B9F" w:rsidRDefault="00350D01" w:rsidP="002007C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A4B9F">
        <w:rPr>
          <w:rFonts w:ascii="Times New Roman" w:hAnsi="Times New Roman" w:cs="Times New Roman"/>
          <w:b/>
          <w:sz w:val="32"/>
          <w:szCs w:val="24"/>
        </w:rPr>
        <w:lastRenderedPageBreak/>
        <w:t>1. Особенности олимпиады как формы интеллектуального соревнования.</w:t>
      </w:r>
    </w:p>
    <w:p w:rsidR="00350D01" w:rsidRPr="002007C8" w:rsidRDefault="00350D01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40C68" w:rsidRPr="002007C8" w:rsidRDefault="00A40C68" w:rsidP="002007C8">
      <w:pPr>
        <w:spacing w:after="0"/>
        <w:jc w:val="both"/>
        <w:rPr>
          <w:rFonts w:ascii="Times New Roman" w:hAnsi="Times New Roman" w:cs="Times New Roman"/>
          <w:sz w:val="28"/>
        </w:rPr>
      </w:pPr>
      <w:r w:rsidRPr="002007C8">
        <w:rPr>
          <w:rFonts w:ascii="Times New Roman" w:hAnsi="Times New Roman" w:cs="Times New Roman"/>
          <w:sz w:val="28"/>
          <w:szCs w:val="24"/>
        </w:rPr>
        <w:t xml:space="preserve">Как известно ежегодно проводятся школьные олимпиады общегосударственного масштаба. </w:t>
      </w:r>
      <w:proofErr w:type="gramStart"/>
      <w:r w:rsidRPr="002007C8">
        <w:rPr>
          <w:rFonts w:ascii="Times New Roman" w:hAnsi="Times New Roman" w:cs="Times New Roman"/>
          <w:sz w:val="28"/>
          <w:szCs w:val="24"/>
        </w:rPr>
        <w:t>Так,</w:t>
      </w:r>
      <w:r w:rsidR="00356DA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C5390">
        <w:rPr>
          <w:rFonts w:ascii="Times New Roman" w:hAnsi="Times New Roman" w:cs="Times New Roman"/>
          <w:sz w:val="28"/>
        </w:rPr>
        <w:t>обычная предметная</w:t>
      </w:r>
      <w:r w:rsidRPr="002007C8">
        <w:rPr>
          <w:rFonts w:ascii="Times New Roman" w:hAnsi="Times New Roman" w:cs="Times New Roman"/>
          <w:sz w:val="28"/>
        </w:rPr>
        <w:t xml:space="preserve"> олимпиада, например, состоит из четырех этапов: школьного, </w:t>
      </w:r>
      <w:r w:rsidR="006C5390">
        <w:rPr>
          <w:rFonts w:ascii="Times New Roman" w:hAnsi="Times New Roman" w:cs="Times New Roman"/>
          <w:sz w:val="28"/>
        </w:rPr>
        <w:t>районного или городского</w:t>
      </w:r>
      <w:r w:rsidRPr="002007C8">
        <w:rPr>
          <w:rFonts w:ascii="Times New Roman" w:hAnsi="Times New Roman" w:cs="Times New Roman"/>
          <w:sz w:val="28"/>
        </w:rPr>
        <w:t xml:space="preserve">, </w:t>
      </w:r>
      <w:r w:rsidR="006C5390">
        <w:rPr>
          <w:rFonts w:ascii="Times New Roman" w:hAnsi="Times New Roman" w:cs="Times New Roman"/>
          <w:sz w:val="28"/>
        </w:rPr>
        <w:t>областного (республиканского) и заключительного.</w:t>
      </w:r>
      <w:proofErr w:type="gramEnd"/>
      <w:r w:rsidR="006C5390">
        <w:rPr>
          <w:rFonts w:ascii="Times New Roman" w:hAnsi="Times New Roman" w:cs="Times New Roman"/>
          <w:sz w:val="28"/>
        </w:rPr>
        <w:t xml:space="preserve"> Проводятся государственные олимпиады почти по двум десяткам предметов</w:t>
      </w:r>
      <w:proofErr w:type="gramStart"/>
      <w:r w:rsidR="006C5390">
        <w:rPr>
          <w:rFonts w:ascii="Times New Roman" w:hAnsi="Times New Roman" w:cs="Times New Roman"/>
          <w:sz w:val="28"/>
        </w:rPr>
        <w:t xml:space="preserve"> </w:t>
      </w:r>
      <w:r w:rsidRPr="002007C8">
        <w:rPr>
          <w:rFonts w:ascii="Times New Roman" w:hAnsi="Times New Roman" w:cs="Times New Roman"/>
          <w:sz w:val="28"/>
        </w:rPr>
        <w:t>.</w:t>
      </w:r>
      <w:proofErr w:type="gramEnd"/>
    </w:p>
    <w:p w:rsidR="006C5390" w:rsidRDefault="00A40C68" w:rsidP="002007C8">
      <w:pPr>
        <w:spacing w:after="0"/>
        <w:jc w:val="both"/>
        <w:rPr>
          <w:rFonts w:ascii="Times New Roman" w:hAnsi="Times New Roman" w:cs="Times New Roman"/>
          <w:sz w:val="28"/>
        </w:rPr>
      </w:pPr>
      <w:r w:rsidRPr="002007C8">
        <w:rPr>
          <w:rFonts w:ascii="Times New Roman" w:hAnsi="Times New Roman" w:cs="Times New Roman"/>
          <w:sz w:val="28"/>
        </w:rPr>
        <w:t>Организаторами этапов Олимпиады являются: школьного этапа</w:t>
      </w:r>
      <w:proofErr w:type="gramStart"/>
      <w:r w:rsidRPr="002007C8">
        <w:rPr>
          <w:rFonts w:ascii="Times New Roman" w:hAnsi="Times New Roman" w:cs="Times New Roman"/>
          <w:sz w:val="28"/>
        </w:rPr>
        <w:t xml:space="preserve"> - ; </w:t>
      </w:r>
      <w:proofErr w:type="gramEnd"/>
      <w:r w:rsidR="006C5390">
        <w:rPr>
          <w:rFonts w:ascii="Times New Roman" w:hAnsi="Times New Roman" w:cs="Times New Roman"/>
          <w:sz w:val="28"/>
        </w:rPr>
        <w:t>районного или городского этапа – местные отделы</w:t>
      </w:r>
      <w:r w:rsidRPr="002007C8">
        <w:rPr>
          <w:rFonts w:ascii="Times New Roman" w:hAnsi="Times New Roman" w:cs="Times New Roman"/>
          <w:sz w:val="28"/>
        </w:rPr>
        <w:t xml:space="preserve"> образования</w:t>
      </w:r>
      <w:r w:rsidR="006C5390">
        <w:rPr>
          <w:rFonts w:ascii="Times New Roman" w:hAnsi="Times New Roman" w:cs="Times New Roman"/>
          <w:sz w:val="28"/>
        </w:rPr>
        <w:t xml:space="preserve"> и так далее.</w:t>
      </w:r>
    </w:p>
    <w:p w:rsidR="009B686F" w:rsidRPr="002007C8" w:rsidRDefault="00A40C68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 xml:space="preserve">Встречаются и другие олимпиады, организаторы которых различные организации, фонды и так далее. </w:t>
      </w:r>
    </w:p>
    <w:p w:rsidR="00A40C68" w:rsidRPr="002007C8" w:rsidRDefault="00A40C68" w:rsidP="002007C8">
      <w:pPr>
        <w:spacing w:after="0"/>
        <w:jc w:val="both"/>
        <w:rPr>
          <w:rFonts w:ascii="Times New Roman" w:hAnsi="Times New Roman" w:cs="Times New Roman"/>
          <w:sz w:val="28"/>
        </w:rPr>
      </w:pPr>
      <w:r w:rsidRPr="002007C8">
        <w:rPr>
          <w:rFonts w:ascii="Times New Roman" w:hAnsi="Times New Roman" w:cs="Times New Roman"/>
          <w:sz w:val="28"/>
        </w:rPr>
        <w:t xml:space="preserve">Согласно положению о школьных предметных олимпиадах, </w:t>
      </w:r>
      <w:r w:rsidRPr="002007C8">
        <w:rPr>
          <w:rFonts w:ascii="Times New Roman" w:hAnsi="Times New Roman" w:cs="Times New Roman"/>
          <w:sz w:val="28"/>
          <w:u w:val="single"/>
        </w:rPr>
        <w:t>предметная олимпиада - это форма интеллектуального соревнования учащихся в определенной научной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</w:t>
      </w:r>
    </w:p>
    <w:p w:rsidR="00A40C68" w:rsidRPr="002007C8" w:rsidRDefault="00A40C68" w:rsidP="002007C8">
      <w:pPr>
        <w:spacing w:after="0"/>
        <w:jc w:val="both"/>
        <w:rPr>
          <w:rFonts w:ascii="Times New Roman" w:hAnsi="Times New Roman" w:cs="Times New Roman"/>
          <w:sz w:val="28"/>
        </w:rPr>
      </w:pPr>
      <w:r w:rsidRPr="002007C8">
        <w:rPr>
          <w:rFonts w:ascii="Times New Roman" w:hAnsi="Times New Roman" w:cs="Times New Roman"/>
          <w:sz w:val="28"/>
        </w:rPr>
        <w:t>Эти олимпиады проводятся с целью выявления наиболее талантливых учащихся в различных областях науки, предоставления возможностей всем желающим учащимся проверить свои знания в определенной научной области в условиях соревнования, привлечения учащихся к научно-исследовательской работе.</w:t>
      </w:r>
    </w:p>
    <w:p w:rsidR="00A40C68" w:rsidRPr="002007C8" w:rsidRDefault="002007C8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 xml:space="preserve">Как правило, олимпиады или конкурсы </w:t>
      </w:r>
      <w:r w:rsidR="00086547" w:rsidRPr="002007C8">
        <w:rPr>
          <w:rFonts w:ascii="Times New Roman" w:hAnsi="Times New Roman" w:cs="Times New Roman"/>
          <w:sz w:val="28"/>
          <w:szCs w:val="24"/>
        </w:rPr>
        <w:t>пре</w:t>
      </w:r>
      <w:r w:rsidRPr="002007C8">
        <w:rPr>
          <w:rFonts w:ascii="Times New Roman" w:hAnsi="Times New Roman" w:cs="Times New Roman"/>
          <w:sz w:val="28"/>
          <w:szCs w:val="24"/>
        </w:rPr>
        <w:t>дполагаю</w:t>
      </w:r>
      <w:r w:rsidR="00086547" w:rsidRPr="002007C8">
        <w:rPr>
          <w:rFonts w:ascii="Times New Roman" w:hAnsi="Times New Roman" w:cs="Times New Roman"/>
          <w:sz w:val="28"/>
          <w:szCs w:val="24"/>
        </w:rPr>
        <w:t xml:space="preserve">т проверку знаний в какой-либо одной области знаний, однако встречаются </w:t>
      </w:r>
      <w:r w:rsidR="00607B32" w:rsidRPr="002007C8">
        <w:rPr>
          <w:rFonts w:ascii="Times New Roman" w:hAnsi="Times New Roman" w:cs="Times New Roman"/>
          <w:sz w:val="28"/>
          <w:szCs w:val="24"/>
        </w:rPr>
        <w:t>и комбинированные, такие как, на</w:t>
      </w:r>
      <w:r w:rsidRPr="002007C8">
        <w:rPr>
          <w:rFonts w:ascii="Times New Roman" w:hAnsi="Times New Roman" w:cs="Times New Roman"/>
          <w:sz w:val="28"/>
          <w:szCs w:val="24"/>
        </w:rPr>
        <w:t>пример, «Лимон</w:t>
      </w:r>
      <w:r w:rsidR="00086547" w:rsidRPr="002007C8">
        <w:rPr>
          <w:rFonts w:ascii="Times New Roman" w:hAnsi="Times New Roman" w:cs="Times New Roman"/>
          <w:sz w:val="28"/>
          <w:szCs w:val="24"/>
        </w:rPr>
        <w:t xml:space="preserve">» </w:t>
      </w:r>
      <w:proofErr w:type="gramStart"/>
      <w:r w:rsidR="00086547" w:rsidRPr="002007C8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2007C8">
        <w:rPr>
          <w:rFonts w:ascii="Times New Roman" w:hAnsi="Times New Roman" w:cs="Times New Roman"/>
          <w:sz w:val="28"/>
          <w:szCs w:val="24"/>
        </w:rPr>
        <w:t>лингвистика, информатика, математика</w:t>
      </w:r>
      <w:r w:rsidR="00086547" w:rsidRPr="002007C8">
        <w:rPr>
          <w:rFonts w:ascii="Times New Roman" w:hAnsi="Times New Roman" w:cs="Times New Roman"/>
          <w:sz w:val="28"/>
          <w:szCs w:val="24"/>
        </w:rPr>
        <w:t xml:space="preserve"> ).</w:t>
      </w:r>
    </w:p>
    <w:p w:rsidR="0057699B" w:rsidRPr="00356DAF" w:rsidRDefault="00607B32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Следует отметить, что иногда даже способные по предмету учащиеся могут при выполнении олимпиадных заданий растеряться, переволноваться от непривычности ситуации и  из-за страха несоответствия ожиданиям окружающих и показать результат намного ниже, чем то, на что они способны. Именно поэтому одно из направлений работы практических психологов в школе – это психологическая подготовка учащихся-</w:t>
      </w:r>
      <w:proofErr w:type="spellStart"/>
      <w:r w:rsidRPr="002007C8">
        <w:rPr>
          <w:rFonts w:ascii="Times New Roman" w:hAnsi="Times New Roman" w:cs="Times New Roman"/>
          <w:sz w:val="28"/>
          <w:szCs w:val="24"/>
        </w:rPr>
        <w:t>олимпиадников</w:t>
      </w:r>
      <w:proofErr w:type="spellEnd"/>
      <w:r w:rsidRPr="002007C8">
        <w:rPr>
          <w:rFonts w:ascii="Times New Roman" w:hAnsi="Times New Roman" w:cs="Times New Roman"/>
          <w:sz w:val="28"/>
          <w:szCs w:val="24"/>
        </w:rPr>
        <w:t xml:space="preserve"> к выполнению конкурсных заданий. </w:t>
      </w:r>
    </w:p>
    <w:p w:rsidR="00607B32" w:rsidRPr="002007C8" w:rsidRDefault="00607B32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В УВК «школа-лицей»№2 данный вид работы привел к появлению</w:t>
      </w:r>
      <w:r w:rsidRPr="002007C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007C8">
        <w:rPr>
          <w:rFonts w:ascii="Times New Roman" w:hAnsi="Times New Roman" w:cs="Times New Roman"/>
          <w:b/>
          <w:sz w:val="28"/>
          <w:szCs w:val="24"/>
        </w:rPr>
        <w:t>Внутришкольной</w:t>
      </w:r>
      <w:proofErr w:type="spellEnd"/>
      <w:r w:rsidRPr="002007C8">
        <w:rPr>
          <w:rFonts w:ascii="Times New Roman" w:hAnsi="Times New Roman" w:cs="Times New Roman"/>
          <w:b/>
          <w:sz w:val="28"/>
          <w:szCs w:val="24"/>
        </w:rPr>
        <w:t xml:space="preserve"> психологической олимпиады</w:t>
      </w:r>
      <w:r w:rsidRPr="002007C8">
        <w:rPr>
          <w:rFonts w:ascii="Times New Roman" w:hAnsi="Times New Roman" w:cs="Times New Roman"/>
          <w:sz w:val="28"/>
          <w:szCs w:val="24"/>
        </w:rPr>
        <w:t xml:space="preserve">. Её </w:t>
      </w:r>
      <w:r w:rsidRPr="002007C8">
        <w:rPr>
          <w:rFonts w:ascii="Times New Roman" w:hAnsi="Times New Roman" w:cs="Times New Roman"/>
          <w:sz w:val="28"/>
          <w:szCs w:val="24"/>
          <w:u w:val="single"/>
        </w:rPr>
        <w:t>особенности</w:t>
      </w:r>
      <w:r w:rsidRPr="002007C8">
        <w:rPr>
          <w:rFonts w:ascii="Times New Roman" w:hAnsi="Times New Roman" w:cs="Times New Roman"/>
          <w:sz w:val="28"/>
          <w:szCs w:val="24"/>
        </w:rPr>
        <w:t>:</w:t>
      </w:r>
    </w:p>
    <w:p w:rsidR="00607B32" w:rsidRPr="002007C8" w:rsidRDefault="00607B32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 xml:space="preserve">- задания олимпиады рассчитаны на выявление логических способностей и творческого мышления, а не на проверку знаний </w:t>
      </w:r>
      <w:r w:rsidR="00B262B1" w:rsidRPr="002007C8">
        <w:rPr>
          <w:rFonts w:ascii="Times New Roman" w:hAnsi="Times New Roman" w:cs="Times New Roman"/>
          <w:sz w:val="28"/>
          <w:szCs w:val="24"/>
        </w:rPr>
        <w:t>какого-либо определенного предмета;</w:t>
      </w:r>
    </w:p>
    <w:p w:rsidR="00B262B1" w:rsidRPr="002007C8" w:rsidRDefault="00B262B1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- участвовать могут все желающие, в том числе, ребята, имеющие низкие показатели школьной успеваемости, и требующие повышенного педагогического внимания;</w:t>
      </w:r>
    </w:p>
    <w:p w:rsidR="00B262B1" w:rsidRPr="002007C8" w:rsidRDefault="00B262B1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lastRenderedPageBreak/>
        <w:t>- олимпиада скорее похожа на игру-соревнование, что является своеобразным мини-тренингом для участия в официальных государственных и международных олимпиадах и конкурсах.</w:t>
      </w:r>
    </w:p>
    <w:p w:rsidR="003C45C6" w:rsidRPr="004A4B9F" w:rsidRDefault="003C45C6" w:rsidP="002007C8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DC4BF9" w:rsidRPr="004A4B9F" w:rsidRDefault="00350D01" w:rsidP="002007C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A4B9F">
        <w:rPr>
          <w:rFonts w:ascii="Times New Roman" w:hAnsi="Times New Roman" w:cs="Times New Roman"/>
          <w:b/>
          <w:bCs/>
          <w:sz w:val="32"/>
          <w:szCs w:val="24"/>
        </w:rPr>
        <w:t xml:space="preserve">2. </w:t>
      </w:r>
      <w:r w:rsidR="00DC4BF9" w:rsidRPr="004A4B9F">
        <w:rPr>
          <w:rFonts w:ascii="Times New Roman" w:hAnsi="Times New Roman" w:cs="Times New Roman"/>
          <w:b/>
          <w:bCs/>
          <w:sz w:val="32"/>
          <w:szCs w:val="24"/>
        </w:rPr>
        <w:t>Положение</w:t>
      </w:r>
    </w:p>
    <w:p w:rsidR="00DC4BF9" w:rsidRDefault="00DC4BF9" w:rsidP="002007C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4A4B9F">
        <w:rPr>
          <w:rFonts w:ascii="Times New Roman" w:hAnsi="Times New Roman" w:cs="Times New Roman"/>
          <w:b/>
          <w:bCs/>
          <w:sz w:val="32"/>
          <w:szCs w:val="24"/>
        </w:rPr>
        <w:t xml:space="preserve">о </w:t>
      </w:r>
      <w:proofErr w:type="spellStart"/>
      <w:r w:rsidRPr="004A4B9F">
        <w:rPr>
          <w:rFonts w:ascii="Times New Roman" w:hAnsi="Times New Roman" w:cs="Times New Roman"/>
          <w:b/>
          <w:bCs/>
          <w:sz w:val="32"/>
          <w:szCs w:val="24"/>
        </w:rPr>
        <w:t>внутришкольной</w:t>
      </w:r>
      <w:proofErr w:type="spellEnd"/>
      <w:r w:rsidRPr="004A4B9F">
        <w:rPr>
          <w:rFonts w:ascii="Times New Roman" w:hAnsi="Times New Roman" w:cs="Times New Roman"/>
          <w:b/>
          <w:bCs/>
          <w:sz w:val="32"/>
          <w:szCs w:val="24"/>
        </w:rPr>
        <w:t xml:space="preserve"> психологической олимпиаде</w:t>
      </w:r>
    </w:p>
    <w:p w:rsidR="006C5390" w:rsidRPr="004A4B9F" w:rsidRDefault="006C5390" w:rsidP="002007C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3C45C6" w:rsidRDefault="006C5390" w:rsidP="002007C8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психологической олимпиады регламентировано специальным положением, представленным далее.</w:t>
      </w:r>
    </w:p>
    <w:p w:rsidR="006C5390" w:rsidRPr="006C5390" w:rsidRDefault="006C5390" w:rsidP="002007C8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1. Общие положения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1.1.Настоящее Положение определяет статус, цели и задачи </w:t>
      </w:r>
      <w:proofErr w:type="spellStart"/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внутришкольной</w:t>
      </w:r>
      <w:proofErr w:type="spellEnd"/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психологической олимпиады, порядок ее проведения и финансирования.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1.2. </w:t>
      </w:r>
      <w:proofErr w:type="spellStart"/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Внутришкольная</w:t>
      </w:r>
      <w:proofErr w:type="spellEnd"/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психологическая олимпиада ежегодно проводятся школьной социально-психологической службой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2. Цели и задачи </w:t>
      </w:r>
      <w:proofErr w:type="spellStart"/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внутришкольной</w:t>
      </w:r>
      <w:proofErr w:type="spellEnd"/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 психологической олимпиады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2.1. Выявить наиболее интеллектуальных и творческих учащихся, имеющих особые способности и умеющих мыслить логически и нешаблонно.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2.2.</w:t>
      </w: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 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Развивать у учащихся школы интерес к совершенствованию творческих мыслительных способностей;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2.3. Показать учащимся связь творческого мышления и учебных предметов, поддержать и развить познавательные интересы учеников: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а) как основу их возможного профессионального интереса;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б) как условие активизации всех форм внеклассной и внешкольной работы по этим предметам.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2.4.</w:t>
      </w: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 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Создать необходимые условия для выявления одаренных детей;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2.5</w:t>
      </w: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. 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Активизировать работу факультативов, спецкурсов, предметных кружков.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2. Порядок проведения </w:t>
      </w:r>
      <w:proofErr w:type="spellStart"/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внутришкольной</w:t>
      </w:r>
      <w:proofErr w:type="spellEnd"/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 психологической олимпиады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2.1. </w:t>
      </w:r>
      <w:proofErr w:type="spellStart"/>
      <w:r w:rsidRPr="006C5390">
        <w:rPr>
          <w:rFonts w:ascii="Times New Roman" w:hAnsi="Times New Roman" w:cs="Times New Roman"/>
          <w:bCs/>
          <w:color w:val="0F243E" w:themeColor="text2" w:themeShade="80"/>
          <w:sz w:val="28"/>
          <w:szCs w:val="24"/>
        </w:rPr>
        <w:t>Внутришкольная</w:t>
      </w:r>
      <w:proofErr w:type="spellEnd"/>
      <w:r w:rsidRPr="006C5390">
        <w:rPr>
          <w:rFonts w:ascii="Times New Roman" w:hAnsi="Times New Roman" w:cs="Times New Roman"/>
          <w:bCs/>
          <w:color w:val="0F243E" w:themeColor="text2" w:themeShade="80"/>
          <w:sz w:val="28"/>
          <w:szCs w:val="24"/>
        </w:rPr>
        <w:t xml:space="preserve"> психологическая олимпиада проводится в один этап (если иное не предусмотрено</w:t>
      </w:r>
      <w:r w:rsidR="004606D0" w:rsidRPr="006C5390">
        <w:rPr>
          <w:rFonts w:ascii="Times New Roman" w:hAnsi="Times New Roman" w:cs="Times New Roman"/>
          <w:bCs/>
          <w:color w:val="0F243E" w:themeColor="text2" w:themeShade="80"/>
          <w:sz w:val="28"/>
          <w:szCs w:val="24"/>
        </w:rPr>
        <w:t xml:space="preserve"> дополнительно) по следующим возрастным категориям школьников: младшая возрастная группа (5-7кл.), средняя (8-9кл.), старшая (10-11кл.)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2.3. Оргкомитет по проведению </w:t>
      </w:r>
      <w:proofErr w:type="spellStart"/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внутришкольной</w:t>
      </w:r>
      <w:proofErr w:type="spellEnd"/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психологической 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олимпиад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ы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составляет программу проведен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ия олимпиады, утверждает состав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жюри 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и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предсе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дателя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.</w:t>
      </w:r>
    </w:p>
    <w:p w:rsidR="00B261D7" w:rsidRPr="006C5390" w:rsidRDefault="00B261D7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2.4. Победителями считаются учащиеся, занявшие I, II, III места в каждой возрастной группе.</w:t>
      </w:r>
    </w:p>
    <w:p w:rsidR="00DC4BF9" w:rsidRPr="006C5390" w:rsidRDefault="00B261D7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2.5</w:t>
      </w:r>
      <w:r w:rsidR="00DC4BF9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. Победители </w:t>
      </w:r>
      <w:proofErr w:type="spellStart"/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внутришкольной</w:t>
      </w:r>
      <w:proofErr w:type="spellEnd"/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психологической </w:t>
      </w:r>
      <w:r w:rsidR="00DC4BF9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олимпиады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</w:t>
      </w:r>
      <w:r w:rsidR="00DC4BF9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награждаются грамотами по представлению оргкомитета на основании приказа руководителя школы.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lastRenderedPageBreak/>
        <w:t xml:space="preserve">3. Участники </w:t>
      </w:r>
      <w:proofErr w:type="spellStart"/>
      <w:r w:rsidR="004606D0"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внутри</w:t>
      </w: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школьной</w:t>
      </w:r>
      <w:proofErr w:type="spellEnd"/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 </w:t>
      </w:r>
      <w:r w:rsidR="004606D0"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психологической </w:t>
      </w: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олимпиады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К участию в олимпиадах допускаются все желающие учащиеся.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4. Руководство школьной олимпиадой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4.1. За организацию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и методическое обеспечение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</w:t>
      </w:r>
      <w:proofErr w:type="spellStart"/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внутришкольной</w:t>
      </w:r>
      <w:proofErr w:type="spellEnd"/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психологической олимпиады 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отвечает оргкомитет школьной олимпиады в составе </w:t>
      </w:r>
      <w:r w:rsidR="004606D0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практического психолога, классных руководителей и учащихся-активистов школьного самоуправления (если иное не предусмотрено дополнительно)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. 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4.2.Оргкомитет: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· определяет и контролирует регламент проведения олимпиады (конкретные сроки проведения, порядок проведения и проверки работ);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· осуществляет непосредственное руководство подготовкой и проведением олимпиады;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· утверждает состав жюри </w:t>
      </w:r>
      <w:proofErr w:type="spellStart"/>
      <w:r w:rsidR="00350D01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внутришкольной</w:t>
      </w:r>
      <w:proofErr w:type="spellEnd"/>
      <w:r w:rsidR="00350D01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психологической олимпиады</w:t>
      </w:r>
      <w:proofErr w:type="gramStart"/>
      <w:r w:rsidR="00350D01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;</w:t>
      </w:r>
      <w:proofErr w:type="gramEnd"/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· обобщает и анализирует итоги олимпиады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· </w:t>
      </w:r>
      <w:proofErr w:type="gramStart"/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Предоставляет статистический отчет</w:t>
      </w:r>
      <w:proofErr w:type="gramEnd"/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по итогам </w:t>
      </w:r>
      <w:proofErr w:type="spellStart"/>
      <w:r w:rsidR="00350D01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внутришкольной</w:t>
      </w:r>
      <w:proofErr w:type="spellEnd"/>
      <w:r w:rsidR="00350D01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психологической олимпиады администрации школы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в сроки, указанные в приказе вышеупомянутой организации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5. Подведение итогов школьных олимпиад и награждение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5.1. Оценка работ участников олимпиады проводится по критериям, разработанным жюри.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5.3. В течение недели после проведения олимпиады ее участник имеет право</w:t>
      </w:r>
      <w:r w:rsidR="00350D01"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ознакомиться с оцениванием работы и</w:t>
      </w: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подать апелляцию.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6. Финансирование </w:t>
      </w:r>
      <w:proofErr w:type="spellStart"/>
      <w:r w:rsidR="00350D01"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внутришкольной</w:t>
      </w:r>
      <w:proofErr w:type="spellEnd"/>
      <w:r w:rsidR="00350D01"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 психологической</w:t>
      </w:r>
      <w:r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 xml:space="preserve"> олимпиад</w:t>
      </w:r>
      <w:r w:rsidR="00350D01" w:rsidRPr="006C539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4"/>
        </w:rPr>
        <w:t>ы</w:t>
      </w:r>
    </w:p>
    <w:p w:rsidR="00DC4BF9" w:rsidRPr="006C5390" w:rsidRDefault="00DC4BF9" w:rsidP="002007C8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6C5390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Все расходы, связанные с подготовкой и проведением школьных олимпиад финансируются из бюджета школы.</w:t>
      </w:r>
    </w:p>
    <w:p w:rsidR="00B262B1" w:rsidRPr="002007C8" w:rsidRDefault="00B262B1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50D01" w:rsidRPr="004A4B9F" w:rsidRDefault="00D6189D" w:rsidP="002007C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A4B9F">
        <w:rPr>
          <w:rFonts w:ascii="Times New Roman" w:hAnsi="Times New Roman" w:cs="Times New Roman"/>
          <w:b/>
          <w:sz w:val="32"/>
          <w:szCs w:val="24"/>
        </w:rPr>
        <w:t>3. Выбор заданий</w:t>
      </w:r>
      <w:r w:rsidR="00350D01" w:rsidRPr="004A4B9F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50D01" w:rsidRPr="004A4B9F">
        <w:rPr>
          <w:rFonts w:ascii="Times New Roman" w:hAnsi="Times New Roman" w:cs="Times New Roman"/>
          <w:b/>
          <w:sz w:val="32"/>
          <w:szCs w:val="24"/>
        </w:rPr>
        <w:t>внутришкольной</w:t>
      </w:r>
      <w:proofErr w:type="spellEnd"/>
      <w:r w:rsidR="00350D01" w:rsidRPr="004A4B9F">
        <w:rPr>
          <w:rFonts w:ascii="Times New Roman" w:hAnsi="Times New Roman" w:cs="Times New Roman"/>
          <w:b/>
          <w:sz w:val="32"/>
          <w:szCs w:val="24"/>
        </w:rPr>
        <w:t xml:space="preserve"> психологической олимпиады.</w:t>
      </w:r>
    </w:p>
    <w:p w:rsidR="00D6189D" w:rsidRPr="002007C8" w:rsidRDefault="00D6189D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262B1" w:rsidRPr="002007C8" w:rsidRDefault="0084784F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 xml:space="preserve">Задания </w:t>
      </w:r>
      <w:proofErr w:type="spellStart"/>
      <w:r w:rsidRPr="002007C8">
        <w:rPr>
          <w:rFonts w:ascii="Times New Roman" w:hAnsi="Times New Roman" w:cs="Times New Roman"/>
          <w:sz w:val="28"/>
          <w:szCs w:val="24"/>
        </w:rPr>
        <w:t>внутришкольной</w:t>
      </w:r>
      <w:proofErr w:type="spellEnd"/>
      <w:r w:rsidRPr="002007C8">
        <w:rPr>
          <w:rFonts w:ascii="Times New Roman" w:hAnsi="Times New Roman" w:cs="Times New Roman"/>
          <w:sz w:val="28"/>
          <w:szCs w:val="24"/>
        </w:rPr>
        <w:t xml:space="preserve"> психологической олимпиады ежегодно подбираются по следующей схеме:</w:t>
      </w:r>
    </w:p>
    <w:p w:rsidR="0084784F" w:rsidRPr="002007C8" w:rsidRDefault="00914877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БЛОК 1. Общие интеллектуальные задания</w:t>
      </w:r>
      <w:r w:rsidR="00D6189D" w:rsidRPr="002007C8">
        <w:rPr>
          <w:rFonts w:ascii="Times New Roman" w:hAnsi="Times New Roman" w:cs="Times New Roman"/>
          <w:sz w:val="28"/>
          <w:szCs w:val="24"/>
        </w:rPr>
        <w:t xml:space="preserve"> для оценки таких показателей как мышление (обобщение, анализ, гибкость, инертность, переключаемость), восприятие (скорость, точность, отвлекаемость), внимание (распределение, переключаемость), речь (употребление языка, грамотность), воображение (пространственное)</w:t>
      </w:r>
      <w:proofErr w:type="gramStart"/>
      <w:r w:rsidR="00D6189D" w:rsidRPr="002007C8">
        <w:rPr>
          <w:rFonts w:ascii="Times New Roman" w:hAnsi="Times New Roman" w:cs="Times New Roman"/>
          <w:sz w:val="28"/>
          <w:szCs w:val="24"/>
        </w:rPr>
        <w:t xml:space="preserve"> </w:t>
      </w:r>
      <w:r w:rsidRPr="002007C8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EE0522" w:rsidRPr="002007C8" w:rsidRDefault="00914877" w:rsidP="002007C8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Используются задания тестов на интеллект (</w:t>
      </w:r>
      <w:r w:rsidR="00EE0522" w:rsidRPr="002007C8">
        <w:rPr>
          <w:rFonts w:ascii="Times New Roman" w:hAnsi="Times New Roman" w:cs="Times New Roman"/>
          <w:sz w:val="28"/>
          <w:szCs w:val="24"/>
        </w:rPr>
        <w:t xml:space="preserve">тесты </w:t>
      </w:r>
      <w:proofErr w:type="spellStart"/>
      <w:r w:rsidR="00EE0522" w:rsidRPr="002007C8">
        <w:rPr>
          <w:rFonts w:ascii="Times New Roman" w:hAnsi="Times New Roman" w:cs="Times New Roman"/>
          <w:sz w:val="28"/>
          <w:szCs w:val="24"/>
        </w:rPr>
        <w:t>Айзенка</w:t>
      </w:r>
      <w:proofErr w:type="spellEnd"/>
      <w:r w:rsidR="00EE0522" w:rsidRPr="002007C8">
        <w:rPr>
          <w:rFonts w:ascii="Times New Roman" w:hAnsi="Times New Roman" w:cs="Times New Roman"/>
          <w:sz w:val="28"/>
          <w:szCs w:val="24"/>
        </w:rPr>
        <w:t xml:space="preserve">, краткий отборочный тест </w:t>
      </w:r>
      <w:proofErr w:type="spellStart"/>
      <w:r w:rsidR="00EE0522" w:rsidRPr="002007C8">
        <w:rPr>
          <w:rFonts w:ascii="Times New Roman" w:hAnsi="Times New Roman" w:cs="Times New Roman"/>
          <w:bCs/>
          <w:sz w:val="28"/>
          <w:szCs w:val="24"/>
        </w:rPr>
        <w:t>В.Н.Бузина</w:t>
      </w:r>
      <w:proofErr w:type="spellEnd"/>
      <w:r w:rsidR="00EE0522" w:rsidRPr="002007C8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="00EE0522" w:rsidRPr="002007C8">
        <w:rPr>
          <w:rFonts w:ascii="Times New Roman" w:hAnsi="Times New Roman" w:cs="Times New Roman"/>
          <w:bCs/>
          <w:sz w:val="28"/>
          <w:szCs w:val="24"/>
        </w:rPr>
        <w:t>Э.Ф.Вандерлика</w:t>
      </w:r>
      <w:proofErr w:type="spellEnd"/>
      <w:r w:rsidR="00EE0522" w:rsidRPr="002007C8">
        <w:rPr>
          <w:rFonts w:ascii="Times New Roman" w:hAnsi="Times New Roman" w:cs="Times New Roman"/>
          <w:bCs/>
          <w:sz w:val="28"/>
          <w:szCs w:val="24"/>
        </w:rPr>
        <w:t xml:space="preserve"> и др.), в </w:t>
      </w:r>
      <w:proofErr w:type="spellStart"/>
      <w:r w:rsidR="00EE0522" w:rsidRPr="002007C8">
        <w:rPr>
          <w:rFonts w:ascii="Times New Roman" w:hAnsi="Times New Roman" w:cs="Times New Roman"/>
          <w:bCs/>
          <w:sz w:val="28"/>
          <w:szCs w:val="24"/>
        </w:rPr>
        <w:t>т.ч</w:t>
      </w:r>
      <w:proofErr w:type="spellEnd"/>
      <w:r w:rsidR="00EE0522" w:rsidRPr="002007C8">
        <w:rPr>
          <w:rFonts w:ascii="Times New Roman" w:hAnsi="Times New Roman" w:cs="Times New Roman"/>
          <w:bCs/>
          <w:sz w:val="28"/>
          <w:szCs w:val="24"/>
        </w:rPr>
        <w:t xml:space="preserve">. возможно проведение тестирования на компьютере. </w:t>
      </w:r>
    </w:p>
    <w:p w:rsidR="00EE0522" w:rsidRPr="002007C8" w:rsidRDefault="00EE0522" w:rsidP="002007C8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007C8">
        <w:rPr>
          <w:rFonts w:ascii="Times New Roman" w:hAnsi="Times New Roman" w:cs="Times New Roman"/>
          <w:bCs/>
          <w:sz w:val="28"/>
          <w:szCs w:val="24"/>
        </w:rPr>
        <w:lastRenderedPageBreak/>
        <w:t>Ма</w:t>
      </w:r>
      <w:r w:rsidR="006C237A" w:rsidRPr="002007C8">
        <w:rPr>
          <w:rFonts w:ascii="Times New Roman" w:hAnsi="Times New Roman" w:cs="Times New Roman"/>
          <w:bCs/>
          <w:sz w:val="28"/>
          <w:szCs w:val="24"/>
        </w:rPr>
        <w:t>ксимальное время выполнения – 25</w:t>
      </w:r>
      <w:r w:rsidR="00D6189D" w:rsidRPr="002007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007C8">
        <w:rPr>
          <w:rFonts w:ascii="Times New Roman" w:hAnsi="Times New Roman" w:cs="Times New Roman"/>
          <w:bCs/>
          <w:sz w:val="28"/>
          <w:szCs w:val="24"/>
        </w:rPr>
        <w:t>м</w:t>
      </w:r>
      <w:r w:rsidR="00D6189D" w:rsidRPr="002007C8">
        <w:rPr>
          <w:rFonts w:ascii="Times New Roman" w:hAnsi="Times New Roman" w:cs="Times New Roman"/>
          <w:bCs/>
          <w:sz w:val="28"/>
          <w:szCs w:val="24"/>
        </w:rPr>
        <w:t>инут или регламентируется инструкцией теста.</w:t>
      </w:r>
    </w:p>
    <w:p w:rsidR="00914877" w:rsidRPr="004A4B9F" w:rsidRDefault="00EE0522" w:rsidP="002007C8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007C8">
        <w:rPr>
          <w:rFonts w:ascii="Times New Roman" w:hAnsi="Times New Roman" w:cs="Times New Roman"/>
          <w:bCs/>
          <w:sz w:val="28"/>
          <w:szCs w:val="24"/>
        </w:rPr>
        <w:t>БЛОК 2. Задания на проявление творческого мышления</w:t>
      </w:r>
      <w:r w:rsidR="00D6189D" w:rsidRPr="002007C8">
        <w:rPr>
          <w:rFonts w:ascii="Times New Roman" w:hAnsi="Times New Roman" w:cs="Times New Roman"/>
          <w:bCs/>
          <w:sz w:val="28"/>
          <w:szCs w:val="24"/>
        </w:rPr>
        <w:t>, для оценки по таким показателям как «беглость», «оригинальность», «разработанность», «</w:t>
      </w:r>
      <w:r w:rsidR="006C237A" w:rsidRPr="002007C8">
        <w:rPr>
          <w:rFonts w:ascii="Times New Roman" w:hAnsi="Times New Roman" w:cs="Times New Roman"/>
          <w:bCs/>
          <w:sz w:val="28"/>
          <w:szCs w:val="24"/>
        </w:rPr>
        <w:t>точность</w:t>
      </w:r>
      <w:r w:rsidR="00D6189D" w:rsidRPr="002007C8">
        <w:rPr>
          <w:rFonts w:ascii="Times New Roman" w:hAnsi="Times New Roman" w:cs="Times New Roman"/>
          <w:bCs/>
          <w:sz w:val="28"/>
          <w:szCs w:val="24"/>
        </w:rPr>
        <w:t xml:space="preserve">» и </w:t>
      </w:r>
      <w:r w:rsidR="006C237A" w:rsidRPr="002007C8">
        <w:rPr>
          <w:rFonts w:ascii="Times New Roman" w:hAnsi="Times New Roman" w:cs="Times New Roman"/>
          <w:bCs/>
          <w:sz w:val="28"/>
          <w:szCs w:val="24"/>
        </w:rPr>
        <w:t>др</w:t>
      </w:r>
      <w:r w:rsidR="00D6189D" w:rsidRPr="002007C8">
        <w:rPr>
          <w:rFonts w:ascii="Times New Roman" w:hAnsi="Times New Roman" w:cs="Times New Roman"/>
          <w:bCs/>
          <w:sz w:val="28"/>
          <w:szCs w:val="24"/>
        </w:rPr>
        <w:t xml:space="preserve">.  </w:t>
      </w:r>
      <w:r w:rsidRPr="002007C8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2007C8">
        <w:rPr>
          <w:rFonts w:ascii="Times New Roman" w:hAnsi="Times New Roman" w:cs="Times New Roman"/>
          <w:bCs/>
          <w:sz w:val="28"/>
          <w:szCs w:val="24"/>
        </w:rPr>
        <w:t>субтесты</w:t>
      </w:r>
      <w:proofErr w:type="spellEnd"/>
      <w:r w:rsidRPr="002007C8">
        <w:rPr>
          <w:rFonts w:ascii="Times New Roman" w:hAnsi="Times New Roman" w:cs="Times New Roman"/>
          <w:bCs/>
          <w:sz w:val="28"/>
          <w:szCs w:val="24"/>
        </w:rPr>
        <w:t xml:space="preserve"> тестов </w:t>
      </w:r>
      <w:proofErr w:type="spellStart"/>
      <w:r w:rsidRPr="002007C8">
        <w:rPr>
          <w:rFonts w:ascii="Times New Roman" w:hAnsi="Times New Roman" w:cs="Times New Roman"/>
          <w:bCs/>
          <w:sz w:val="28"/>
          <w:szCs w:val="24"/>
        </w:rPr>
        <w:t>Торренса</w:t>
      </w:r>
      <w:proofErr w:type="spellEnd"/>
      <w:r w:rsidRPr="002007C8">
        <w:rPr>
          <w:rFonts w:ascii="Times New Roman" w:hAnsi="Times New Roman" w:cs="Times New Roman"/>
          <w:bCs/>
          <w:sz w:val="28"/>
          <w:szCs w:val="24"/>
        </w:rPr>
        <w:t>,</w:t>
      </w:r>
      <w:r w:rsidR="006C237A" w:rsidRPr="002007C8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6C237A" w:rsidRPr="002007C8">
        <w:rPr>
          <w:rFonts w:ascii="Times New Roman" w:hAnsi="Times New Roman" w:cs="Times New Roman"/>
          <w:bCs/>
          <w:sz w:val="28"/>
          <w:szCs w:val="24"/>
        </w:rPr>
        <w:t>Гилфорда</w:t>
      </w:r>
      <w:proofErr w:type="spellEnd"/>
      <w:r w:rsidR="006C237A" w:rsidRPr="002007C8">
        <w:rPr>
          <w:rFonts w:ascii="Times New Roman" w:hAnsi="Times New Roman" w:cs="Times New Roman"/>
          <w:bCs/>
          <w:sz w:val="28"/>
          <w:szCs w:val="24"/>
        </w:rPr>
        <w:t>,</w:t>
      </w:r>
      <w:r w:rsidRPr="002007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6189D" w:rsidRPr="002007C8">
        <w:rPr>
          <w:rFonts w:ascii="Times New Roman" w:hAnsi="Times New Roman" w:cs="Times New Roman"/>
          <w:bCs/>
          <w:sz w:val="28"/>
          <w:szCs w:val="24"/>
        </w:rPr>
        <w:t xml:space="preserve">игры и </w:t>
      </w:r>
      <w:r w:rsidR="00861D24" w:rsidRPr="002007C8">
        <w:rPr>
          <w:rFonts w:ascii="Times New Roman" w:hAnsi="Times New Roman" w:cs="Times New Roman"/>
          <w:bCs/>
          <w:sz w:val="28"/>
          <w:szCs w:val="24"/>
        </w:rPr>
        <w:t>задания на развитие мышления, такие как поиск аналогов, способы применения предмета, исключение лишнего по разным признакам, составление предложений из имеющихся слов и т.п.</w:t>
      </w:r>
      <w:proofErr w:type="gramStart"/>
      <w:r w:rsidR="00861D24" w:rsidRPr="002007C8">
        <w:rPr>
          <w:rFonts w:ascii="Times New Roman" w:hAnsi="Times New Roman" w:cs="Times New Roman"/>
          <w:bCs/>
          <w:sz w:val="28"/>
          <w:szCs w:val="24"/>
        </w:rPr>
        <w:t>)</w:t>
      </w:r>
      <w:r w:rsidR="006C237A" w:rsidRPr="002007C8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="006C237A" w:rsidRPr="002007C8">
        <w:rPr>
          <w:rFonts w:ascii="Times New Roman" w:hAnsi="Times New Roman" w:cs="Times New Roman"/>
          <w:sz w:val="28"/>
          <w:szCs w:val="24"/>
        </w:rPr>
        <w:t>аксимальное время выполнения – до 10 минут.</w:t>
      </w:r>
    </w:p>
    <w:p w:rsidR="006C237A" w:rsidRPr="002007C8" w:rsidRDefault="006C237A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ВАЖНО: стимульный материал заданий используется не для диагностики уровня интеллекта личности. Оценивается лишь само выполнение задания учащимся, в соответствии с установленными критериями оценивания.</w:t>
      </w:r>
    </w:p>
    <w:p w:rsidR="005F3DE8" w:rsidRPr="002007C8" w:rsidRDefault="005F3DE8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Примерный вариант заданий дан в Приложении 1.</w:t>
      </w:r>
    </w:p>
    <w:p w:rsidR="005F3DE8" w:rsidRPr="002007C8" w:rsidRDefault="005F3DE8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F3DE8" w:rsidRPr="004A4B9F" w:rsidRDefault="005F3DE8" w:rsidP="002007C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A4B9F">
        <w:rPr>
          <w:rFonts w:ascii="Times New Roman" w:hAnsi="Times New Roman" w:cs="Times New Roman"/>
          <w:b/>
          <w:sz w:val="32"/>
          <w:szCs w:val="24"/>
        </w:rPr>
        <w:t xml:space="preserve">4. Проведение </w:t>
      </w:r>
      <w:proofErr w:type="spellStart"/>
      <w:r w:rsidRPr="004A4B9F">
        <w:rPr>
          <w:rFonts w:ascii="Times New Roman" w:hAnsi="Times New Roman" w:cs="Times New Roman"/>
          <w:b/>
          <w:sz w:val="32"/>
          <w:szCs w:val="24"/>
        </w:rPr>
        <w:t>внутришкольной</w:t>
      </w:r>
      <w:proofErr w:type="spellEnd"/>
      <w:r w:rsidRPr="004A4B9F">
        <w:rPr>
          <w:rFonts w:ascii="Times New Roman" w:hAnsi="Times New Roman" w:cs="Times New Roman"/>
          <w:b/>
          <w:sz w:val="32"/>
          <w:szCs w:val="24"/>
        </w:rPr>
        <w:t xml:space="preserve"> психологической олимпиады.</w:t>
      </w:r>
    </w:p>
    <w:p w:rsidR="006F1ED2" w:rsidRPr="002007C8" w:rsidRDefault="006F1ED2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F3DE8" w:rsidRPr="002007C8" w:rsidRDefault="00B261D7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Подготовка к выполнению заданий олимпиады проводится на часах психолога, мероприятиях по развитию творческих способностей, да и самими учащимися самостоятельно, поскольку тут не требуется знаний в какой-либо узкой предметной области.</w:t>
      </w:r>
    </w:p>
    <w:p w:rsidR="00B261D7" w:rsidRPr="002007C8" w:rsidRDefault="005F3DE8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Первый этап</w:t>
      </w:r>
      <w:r w:rsidR="00B261D7" w:rsidRPr="002007C8">
        <w:rPr>
          <w:rFonts w:ascii="Times New Roman" w:hAnsi="Times New Roman" w:cs="Times New Roman"/>
          <w:sz w:val="28"/>
          <w:szCs w:val="24"/>
        </w:rPr>
        <w:t xml:space="preserve"> проведения олимпиады</w:t>
      </w:r>
      <w:r w:rsidRPr="002007C8">
        <w:rPr>
          <w:rFonts w:ascii="Times New Roman" w:hAnsi="Times New Roman" w:cs="Times New Roman"/>
          <w:sz w:val="28"/>
          <w:szCs w:val="24"/>
        </w:rPr>
        <w:t xml:space="preserve"> – организационный. Необходимо определиться с составом жюри, временем проведения, заданиями олимпиады. Особое внимание уделяется информационному фактору: объявление о начале, целях проведения олимпиады на школьном радио, на информационном стенде, а также личная разъяснительная работа психолога в классах. </w:t>
      </w:r>
    </w:p>
    <w:p w:rsidR="005F3DE8" w:rsidRPr="002007C8" w:rsidRDefault="00B261D7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Второй этап – практический.</w:t>
      </w:r>
      <w:r w:rsidR="005F3DE8" w:rsidRPr="002007C8">
        <w:rPr>
          <w:rFonts w:ascii="Times New Roman" w:hAnsi="Times New Roman" w:cs="Times New Roman"/>
          <w:sz w:val="28"/>
          <w:szCs w:val="24"/>
        </w:rPr>
        <w:t xml:space="preserve">  В нашей школе хорошо зарекомендовала себя практика выполнения учащимися конкурсных заданий по параллелям. </w:t>
      </w:r>
      <w:r w:rsidRPr="002007C8">
        <w:rPr>
          <w:rFonts w:ascii="Times New Roman" w:hAnsi="Times New Roman" w:cs="Times New Roman"/>
          <w:sz w:val="28"/>
          <w:szCs w:val="24"/>
        </w:rPr>
        <w:t>Результаты работ заносятся в специальную таблицу по мере выполнения и проверки, а дубликат данной таблицы в конце дня – на информационный стенд, для ознакомления участников со своими результатами</w:t>
      </w:r>
      <w:r w:rsidR="006F1ED2" w:rsidRPr="002007C8">
        <w:rPr>
          <w:rFonts w:ascii="Times New Roman" w:hAnsi="Times New Roman" w:cs="Times New Roman"/>
          <w:sz w:val="28"/>
          <w:szCs w:val="24"/>
        </w:rPr>
        <w:t xml:space="preserve"> и возможностью подать апелляцию.</w:t>
      </w:r>
    </w:p>
    <w:p w:rsidR="006F1ED2" w:rsidRPr="002007C8" w:rsidRDefault="006F1ED2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Третий этап – заключительный. Жюри определяет победителей в каждой возрастной категории. Согласно приказу по школе происходит награждение победителей памятными грамотами.</w:t>
      </w:r>
    </w:p>
    <w:p w:rsidR="004A4B9F" w:rsidRPr="004A4B9F" w:rsidRDefault="006F1ED2" w:rsidP="002007C8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007C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F1ED2" w:rsidRPr="004A4B9F" w:rsidRDefault="006F1ED2" w:rsidP="002007C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A4B9F">
        <w:rPr>
          <w:rFonts w:ascii="Times New Roman" w:hAnsi="Times New Roman" w:cs="Times New Roman"/>
          <w:b/>
          <w:sz w:val="32"/>
          <w:szCs w:val="24"/>
        </w:rPr>
        <w:t xml:space="preserve">5. Статистика участия конкурсантов во </w:t>
      </w:r>
      <w:proofErr w:type="spellStart"/>
      <w:r w:rsidRPr="004A4B9F">
        <w:rPr>
          <w:rFonts w:ascii="Times New Roman" w:hAnsi="Times New Roman" w:cs="Times New Roman"/>
          <w:b/>
          <w:sz w:val="32"/>
          <w:szCs w:val="24"/>
        </w:rPr>
        <w:t>внутришкольной</w:t>
      </w:r>
      <w:proofErr w:type="spellEnd"/>
      <w:r w:rsidRPr="004A4B9F">
        <w:rPr>
          <w:rFonts w:ascii="Times New Roman" w:hAnsi="Times New Roman" w:cs="Times New Roman"/>
          <w:b/>
          <w:sz w:val="32"/>
          <w:szCs w:val="24"/>
        </w:rPr>
        <w:t xml:space="preserve"> психологической олимпиаде (УВК «школа-лицей»№2)</w:t>
      </w:r>
    </w:p>
    <w:p w:rsidR="006F1ED2" w:rsidRPr="002007C8" w:rsidRDefault="006F1ED2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21A17" w:rsidRPr="002007C8" w:rsidRDefault="006F1ED2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 xml:space="preserve">Идея проведения данной олимпиады возникла в 2006г. Школа работала над проблемой содействия развитию творческих способностей учащихся. Поэтому назрела необходимость поиска новых форм и методов в решении данного </w:t>
      </w:r>
      <w:r w:rsidRPr="002007C8">
        <w:rPr>
          <w:rFonts w:ascii="Times New Roman" w:hAnsi="Times New Roman" w:cs="Times New Roman"/>
          <w:sz w:val="28"/>
          <w:szCs w:val="24"/>
        </w:rPr>
        <w:lastRenderedPageBreak/>
        <w:t xml:space="preserve">вопроса. Первоначально олимпиада являлась общешкольной, т.к. в ней участвовали </w:t>
      </w:r>
      <w:r w:rsidR="00221A17" w:rsidRPr="002007C8">
        <w:rPr>
          <w:rFonts w:ascii="Times New Roman" w:hAnsi="Times New Roman" w:cs="Times New Roman"/>
          <w:sz w:val="28"/>
          <w:szCs w:val="24"/>
        </w:rPr>
        <w:t>и учащиеся 1-4-х классов, что подразумевало более гибкое деление на возрастные категории. Впоследствии формат проведения несколько изменился и с 2010 года в олимпиаде стали участвовать 5-11 классы.</w:t>
      </w:r>
    </w:p>
    <w:p w:rsidR="007D5E9C" w:rsidRPr="002007C8" w:rsidRDefault="007D5E9C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C45C6" w:rsidRPr="002007C8" w:rsidRDefault="003C45C6" w:rsidP="004A4B9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32E23EE" wp14:editId="6C251323">
            <wp:extent cx="5313406" cy="3237471"/>
            <wp:effectExtent l="0" t="0" r="20955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45C6" w:rsidRPr="002007C8" w:rsidRDefault="003C45C6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C45C6" w:rsidRPr="002007C8" w:rsidRDefault="003C45C6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007C8">
        <w:rPr>
          <w:rFonts w:ascii="Times New Roman" w:hAnsi="Times New Roman" w:cs="Times New Roman"/>
          <w:sz w:val="28"/>
          <w:szCs w:val="24"/>
        </w:rPr>
        <w:t>Ежегодно растет количество желающих поучаствовать в олимпиаде, хотя есть и такие школьники, которые просят дать им ознакомиться с заданиями просто для себя, вне конкурса. Как показывают опросы, рейтинг данной олимпиады достаточно велик, и ребята относятся к данному конкурсу достаточно серьезно, с нетерпением ждут начала. Для многих это возможность проверить свои силы, проявить себя, а для так называемых «трудных» учащихся это ещё и повод повысить самооценку, поскольку они зачастую показывают результаты на уровне остальных участников, что может служить стимулом для оптимистического подхода к выполнению обычных школьных заданий.</w:t>
      </w:r>
    </w:p>
    <w:p w:rsidR="00F96DEB" w:rsidRPr="002007C8" w:rsidRDefault="00F96DEB" w:rsidP="002007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96DEB" w:rsidRPr="004A4B9F" w:rsidRDefault="00F96DEB" w:rsidP="002007C8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A4B9F">
        <w:rPr>
          <w:rFonts w:ascii="Times New Roman" w:hAnsi="Times New Roman" w:cs="Times New Roman"/>
          <w:b/>
          <w:sz w:val="32"/>
          <w:szCs w:val="24"/>
        </w:rPr>
        <w:t xml:space="preserve">6. Фотогалерея </w:t>
      </w:r>
    </w:p>
    <w:p w:rsidR="0057699B" w:rsidRDefault="0057699B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56DAF" w:rsidRPr="00356DAF" w:rsidRDefault="00356DAF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  <w:sectPr w:rsidR="00356DAF" w:rsidRPr="00356DAF" w:rsidSect="004A4B9F">
          <w:headerReference w:type="default" r:id="rId10"/>
          <w:footerReference w:type="default" r:id="rId11"/>
          <w:pgSz w:w="11906" w:h="16838"/>
          <w:pgMar w:top="851" w:right="991" w:bottom="851" w:left="1134" w:header="57" w:footer="0" w:gutter="0"/>
          <w:cols w:space="708"/>
          <w:docGrid w:linePitch="360"/>
        </w:sectPr>
      </w:pPr>
    </w:p>
    <w:p w:rsidR="00F96DEB" w:rsidRDefault="0057699B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 wp14:anchorId="2739ED30" wp14:editId="744D14EA">
            <wp:extent cx="2581275" cy="1785359"/>
            <wp:effectExtent l="0" t="0" r="0" b="5715"/>
            <wp:docPr id="6" name="Рисунок 6" descr="F:\для конкурса\licey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конкурса\licey2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68" cy="178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83" w:rsidRPr="00C51383" w:rsidRDefault="00C51383" w:rsidP="00C51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УВК «школа-лицей»№2</w:t>
      </w:r>
    </w:p>
    <w:p w:rsidR="0057699B" w:rsidRDefault="0057699B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 wp14:anchorId="4C2843FA" wp14:editId="3FC4A81C">
            <wp:extent cx="2324100" cy="1741884"/>
            <wp:effectExtent l="0" t="0" r="0" b="0"/>
            <wp:docPr id="8" name="Рисунок 8" descr="F:\для конкурса\объя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конкурса\объявле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81" cy="17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83" w:rsidRPr="00C51383" w:rsidRDefault="00C51383" w:rsidP="00200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Объявления о начале олимпиады</w:t>
      </w:r>
    </w:p>
    <w:p w:rsidR="00356DAF" w:rsidRDefault="00356DAF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C51383" w:rsidRDefault="00C51383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95575" cy="2016758"/>
            <wp:effectExtent l="0" t="0" r="0" b="3175"/>
            <wp:docPr id="14" name="Рисунок 14" descr="Фото0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02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45" cy="201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83" w:rsidRDefault="00C51383" w:rsidP="00200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В процессе выполнения заданий…</w:t>
      </w:r>
    </w:p>
    <w:p w:rsidR="00356DAF" w:rsidRPr="00356DAF" w:rsidRDefault="00356DAF" w:rsidP="00200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1383" w:rsidRPr="00C51383" w:rsidRDefault="00C51383" w:rsidP="00200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99B" w:rsidRDefault="0057699B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6720F4A" wp14:editId="10C170EA">
            <wp:extent cx="2656372" cy="1990725"/>
            <wp:effectExtent l="0" t="0" r="0" b="0"/>
            <wp:docPr id="9" name="Рисунок 9" descr="F:\для конкурса\Фото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конкурса\Фото12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15" cy="199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83" w:rsidRDefault="00C51383" w:rsidP="00200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после олимпиады</w:t>
      </w:r>
    </w:p>
    <w:p w:rsidR="00356DAF" w:rsidRPr="00356DAF" w:rsidRDefault="00356DAF" w:rsidP="00200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1383" w:rsidRPr="00C51383" w:rsidRDefault="00C51383" w:rsidP="00200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383" w:rsidRDefault="00C51383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707E9E61" wp14:editId="362945FA">
            <wp:extent cx="2657475" cy="2019300"/>
            <wp:effectExtent l="0" t="0" r="9525" b="0"/>
            <wp:docPr id="12" name="Рисунок 12" descr="F:\для конкурса\фото-поздравл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F:\для конкурса\фото-поздравления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83" w:rsidRPr="00C51383" w:rsidRDefault="00C51383" w:rsidP="00200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Официальное подведение итогов</w:t>
      </w:r>
    </w:p>
    <w:p w:rsidR="0057699B" w:rsidRDefault="00C51383" w:rsidP="00C5138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 wp14:anchorId="1D3EC2E8" wp14:editId="0BC80C23">
            <wp:extent cx="1233363" cy="1723293"/>
            <wp:effectExtent l="0" t="0" r="5080" b="0"/>
            <wp:docPr id="11" name="Рисунок 11" descr="F:\для конкурса\2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ля конкурса\2грамот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89" cy="171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8E1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257764" cy="1779373"/>
            <wp:effectExtent l="0" t="0" r="0" b="0"/>
            <wp:docPr id="15" name="Рисунок 15" descr="F:\мои разработки\для распечатки в портфолио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разработки\для распечатки в портфолио\грамот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85" cy="177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8E1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1C24410" wp14:editId="24B9F574">
            <wp:extent cx="1572688" cy="2224216"/>
            <wp:effectExtent l="0" t="0" r="8890" b="5080"/>
            <wp:docPr id="10" name="Рисунок 10" descr="F:\для конкурса\победительницы-олимп,-8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конкурса\победительницы-олимп,-8кл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12" cy="224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83" w:rsidRPr="00C51383" w:rsidRDefault="00C51383" w:rsidP="00C51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</w:t>
      </w:r>
      <w:r w:rsidR="00B50452">
        <w:rPr>
          <w:rFonts w:ascii="Times New Roman" w:hAnsi="Times New Roman" w:cs="Times New Roman"/>
          <w:b/>
          <w:sz w:val="24"/>
          <w:szCs w:val="24"/>
        </w:rPr>
        <w:t>оты победителям 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быть</w:t>
      </w:r>
      <w:r w:rsidR="00B50452">
        <w:rPr>
          <w:rFonts w:ascii="Times New Roman" w:hAnsi="Times New Roman" w:cs="Times New Roman"/>
          <w:b/>
          <w:sz w:val="24"/>
          <w:szCs w:val="24"/>
        </w:rPr>
        <w:t xml:space="preserve"> самыми разнообразными!</w:t>
      </w:r>
    </w:p>
    <w:p w:rsidR="0057699B" w:rsidRDefault="0057699B" w:rsidP="0057699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7699B" w:rsidRDefault="0057699B" w:rsidP="0057699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7699B" w:rsidRDefault="0057699B" w:rsidP="0057699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AEF1533" wp14:editId="410D3D1D">
            <wp:extent cx="2298357" cy="3067351"/>
            <wp:effectExtent l="0" t="0" r="6985" b="0"/>
            <wp:docPr id="13" name="Рисунок 13" descr="F:\для конкурса\2014-03-26 09.52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ля конкурса\2014-03-26 09.52.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86" cy="307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9B" w:rsidRPr="00B50452" w:rsidRDefault="00B50452" w:rsidP="00B50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победителей младшей возрастной группы</w:t>
      </w:r>
    </w:p>
    <w:p w:rsidR="00B50452" w:rsidRDefault="00B50452" w:rsidP="00B5045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  <w:sectPr w:rsidR="00B50452" w:rsidSect="0057699B">
          <w:type w:val="continuous"/>
          <w:pgSz w:w="11906" w:h="16838"/>
          <w:pgMar w:top="851" w:right="991" w:bottom="993" w:left="1134" w:header="57" w:footer="0" w:gutter="0"/>
          <w:cols w:num="2" w:space="708"/>
          <w:docGrid w:linePitch="360"/>
        </w:sectPr>
      </w:pPr>
    </w:p>
    <w:p w:rsidR="0057699B" w:rsidRDefault="0057699B" w:rsidP="0057699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7699B" w:rsidRDefault="0057699B" w:rsidP="0057699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50452" w:rsidRDefault="00B50452" w:rsidP="0057699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50452" w:rsidRDefault="00B50452" w:rsidP="00F328E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96DEB" w:rsidRPr="002007C8" w:rsidRDefault="00B50452" w:rsidP="00B50452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 1.</w:t>
      </w:r>
    </w:p>
    <w:p w:rsidR="00F96DEB" w:rsidRPr="002007C8" w:rsidRDefault="00F96DEB" w:rsidP="0057699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7C8">
        <w:rPr>
          <w:rFonts w:ascii="Times New Roman" w:hAnsi="Times New Roman" w:cs="Times New Roman"/>
          <w:b/>
          <w:sz w:val="28"/>
          <w:szCs w:val="24"/>
        </w:rPr>
        <w:t>Примерные задания олимпиады</w:t>
      </w:r>
    </w:p>
    <w:p w:rsidR="00F96DEB" w:rsidRPr="002007C8" w:rsidRDefault="00F96DEB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96DEB" w:rsidRPr="002007C8" w:rsidRDefault="00F96DEB" w:rsidP="002007C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007C8">
        <w:rPr>
          <w:rFonts w:ascii="Times New Roman" w:hAnsi="Times New Roman" w:cs="Times New Roman"/>
          <w:b/>
          <w:sz w:val="28"/>
          <w:szCs w:val="24"/>
        </w:rPr>
        <w:t xml:space="preserve">Блок 1. </w:t>
      </w:r>
    </w:p>
    <w:p w:rsidR="00F96DEB" w:rsidRPr="002007C8" w:rsidRDefault="00F96DEB" w:rsidP="002007C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007C8">
        <w:rPr>
          <w:rFonts w:ascii="Times New Roman" w:hAnsi="Times New Roman" w:cs="Times New Roman"/>
          <w:b/>
          <w:bCs/>
          <w:sz w:val="28"/>
          <w:szCs w:val="24"/>
        </w:rPr>
        <w:t xml:space="preserve">Краткий Ориентировочный Тест (Краткий Отборочный Тест, Тест КОТ </w:t>
      </w:r>
      <w:proofErr w:type="spellStart"/>
      <w:r w:rsidRPr="002007C8">
        <w:rPr>
          <w:rFonts w:ascii="Times New Roman" w:hAnsi="Times New Roman" w:cs="Times New Roman"/>
          <w:b/>
          <w:bCs/>
          <w:sz w:val="28"/>
          <w:szCs w:val="24"/>
        </w:rPr>
        <w:t>В.Н.Бузина</w:t>
      </w:r>
      <w:proofErr w:type="spellEnd"/>
      <w:r w:rsidRPr="002007C8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proofErr w:type="spellStart"/>
      <w:r w:rsidRPr="002007C8">
        <w:rPr>
          <w:rFonts w:ascii="Times New Roman" w:hAnsi="Times New Roman" w:cs="Times New Roman"/>
          <w:b/>
          <w:bCs/>
          <w:sz w:val="28"/>
          <w:szCs w:val="24"/>
        </w:rPr>
        <w:t>Э.Ф.Вандерлика</w:t>
      </w:r>
      <w:proofErr w:type="spellEnd"/>
      <w:r w:rsidRPr="002007C8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b/>
          <w:szCs w:val="24"/>
        </w:rPr>
      </w:pPr>
      <w:r w:rsidRPr="00B50452">
        <w:rPr>
          <w:rFonts w:ascii="Times New Roman" w:hAnsi="Times New Roman" w:cs="Times New Roman"/>
          <w:b/>
          <w:szCs w:val="24"/>
        </w:rPr>
        <w:t xml:space="preserve">Инструкция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Вам предлагается несколько простых заданий. Прочтите внимательно эту страницу и без команды не переворачивайте ее. Познакомьтесь с образцами заданий и правильными ответами на них: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>1.</w:t>
      </w:r>
      <w:r w:rsidRPr="00B50452">
        <w:rPr>
          <w:rFonts w:ascii="Times New Roman" w:hAnsi="Times New Roman" w:cs="Times New Roman"/>
          <w:szCs w:val="24"/>
        </w:rPr>
        <w:tab/>
        <w:t xml:space="preserve">"Быстрый" является противоположным по смыслу слову: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1 – тяжелый, 2 – упругий, 3 – скрытный, 4 – легкий, 5 – медленный.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>Правильный ответ: 5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>2.</w:t>
      </w:r>
      <w:r w:rsidRPr="00B50452">
        <w:rPr>
          <w:rFonts w:ascii="Times New Roman" w:hAnsi="Times New Roman" w:cs="Times New Roman"/>
          <w:szCs w:val="24"/>
        </w:rPr>
        <w:tab/>
        <w:t xml:space="preserve">Бензин стоит 44 цента за литр. Сколько стоит 2,5 литра?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>Правильный ответ: 110 центов или 1,1 доллар.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>3.</w:t>
      </w:r>
      <w:r w:rsidRPr="00B50452">
        <w:rPr>
          <w:rFonts w:ascii="Times New Roman" w:hAnsi="Times New Roman" w:cs="Times New Roman"/>
          <w:szCs w:val="24"/>
        </w:rPr>
        <w:tab/>
        <w:t xml:space="preserve">Минер-минор. Эти два слова являются: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1 – </w:t>
      </w:r>
      <w:proofErr w:type="gramStart"/>
      <w:r w:rsidRPr="00B50452">
        <w:rPr>
          <w:rFonts w:ascii="Times New Roman" w:hAnsi="Times New Roman" w:cs="Times New Roman"/>
          <w:szCs w:val="24"/>
        </w:rPr>
        <w:t>сходными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, 2 – противоположными, 3 – ни сходными, ни противоположными по значению.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>Правильный ответ: 3.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Вам предложено 50 вопросов. На выполнение дается 15 минут. Ответьте на столько вопросов, </w:t>
      </w:r>
      <w:proofErr w:type="gramStart"/>
      <w:r w:rsidRPr="00B50452">
        <w:rPr>
          <w:rFonts w:ascii="Times New Roman" w:hAnsi="Times New Roman" w:cs="Times New Roman"/>
          <w:szCs w:val="24"/>
        </w:rPr>
        <w:t>на сколько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 сможете, и не тратьте много времени на один вопрос. Если необходимо – пользуйтесь бумагой для записи. О том, что Вам не понятно, спросите сейчас. Во время выполнения </w:t>
      </w:r>
      <w:r w:rsidR="00755110" w:rsidRPr="00B50452">
        <w:rPr>
          <w:rFonts w:ascii="Times New Roman" w:hAnsi="Times New Roman" w:cs="Times New Roman"/>
          <w:szCs w:val="24"/>
        </w:rPr>
        <w:t>задания</w:t>
      </w:r>
      <w:r w:rsidRPr="00B50452">
        <w:rPr>
          <w:rFonts w:ascii="Times New Roman" w:hAnsi="Times New Roman" w:cs="Times New Roman"/>
          <w:szCs w:val="24"/>
        </w:rPr>
        <w:t xml:space="preserve"> ответы на ваши вопросы даваться не будут.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После команды «Начали!» переверните страницу и начинайте работать. </w:t>
      </w:r>
    </w:p>
    <w:p w:rsidR="00F96DEB" w:rsidRPr="00B50452" w:rsidRDefault="00F96DEB" w:rsidP="00F96DEB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Через 15 минут, по команде, сразу же прекратите выполнение заданий, переверните страницу и отложите ручку. </w:t>
      </w:r>
    </w:p>
    <w:p w:rsidR="00F96DEB" w:rsidRDefault="00F96DEB" w:rsidP="00F96D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DEB">
        <w:rPr>
          <w:rFonts w:ascii="Times New Roman" w:hAnsi="Times New Roman" w:cs="Times New Roman"/>
          <w:sz w:val="24"/>
          <w:szCs w:val="24"/>
        </w:rPr>
        <w:t>Сосредоточьтесь. Положите ручку справа от себя. Ждите команды. Начали!</w:t>
      </w:r>
    </w:p>
    <w:p w:rsidR="00F96DEB" w:rsidRDefault="00F96DEB" w:rsidP="00F96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110" w:rsidRPr="00B50452" w:rsidRDefault="00755110" w:rsidP="00755110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Одиннадцатый месяц года – это: </w:t>
      </w:r>
      <w:r w:rsidRPr="00B50452">
        <w:rPr>
          <w:rFonts w:ascii="Times New Roman" w:hAnsi="Times New Roman" w:cs="Times New Roman"/>
          <w:szCs w:val="24"/>
        </w:rPr>
        <w:br/>
        <w:t xml:space="preserve">1 – октябрь, 2 – май, 3 – ноябрь, 4 – февраль. </w:t>
      </w:r>
    </w:p>
    <w:p w:rsidR="00755110" w:rsidRPr="00B50452" w:rsidRDefault="00755110" w:rsidP="00755110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i/>
          <w:iCs/>
          <w:szCs w:val="24"/>
        </w:rPr>
        <w:t>"</w:t>
      </w:r>
      <w:proofErr w:type="gramStart"/>
      <w:r w:rsidRPr="00B50452">
        <w:rPr>
          <w:rFonts w:ascii="Times New Roman" w:hAnsi="Times New Roman" w:cs="Times New Roman"/>
          <w:i/>
          <w:iCs/>
          <w:szCs w:val="24"/>
        </w:rPr>
        <w:t>Суровый</w:t>
      </w:r>
      <w:proofErr w:type="gramEnd"/>
      <w:r w:rsidRPr="00B50452">
        <w:rPr>
          <w:rFonts w:ascii="Times New Roman" w:hAnsi="Times New Roman" w:cs="Times New Roman"/>
          <w:i/>
          <w:iCs/>
          <w:szCs w:val="24"/>
        </w:rPr>
        <w:t>"</w:t>
      </w:r>
      <w:r w:rsidRPr="00B50452">
        <w:rPr>
          <w:rFonts w:ascii="Times New Roman" w:hAnsi="Times New Roman" w:cs="Times New Roman"/>
          <w:szCs w:val="24"/>
        </w:rPr>
        <w:t xml:space="preserve"> является противоположным по значению слову: </w:t>
      </w:r>
      <w:r w:rsidRPr="00B50452">
        <w:rPr>
          <w:rFonts w:ascii="Times New Roman" w:hAnsi="Times New Roman" w:cs="Times New Roman"/>
          <w:szCs w:val="24"/>
        </w:rPr>
        <w:br/>
        <w:t xml:space="preserve">1 – резкий, 2 – строгий, 3 – мягкий, 4 – жесткий, 5 – неподатливый. </w:t>
      </w:r>
    </w:p>
    <w:p w:rsidR="00755110" w:rsidRPr="00B50452" w:rsidRDefault="00755110" w:rsidP="00755110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Какое из приведенных ниже слов отлично от других: </w:t>
      </w:r>
      <w:r w:rsidRPr="00B50452">
        <w:rPr>
          <w:rFonts w:ascii="Times New Roman" w:hAnsi="Times New Roman" w:cs="Times New Roman"/>
          <w:szCs w:val="24"/>
        </w:rPr>
        <w:br/>
        <w:t xml:space="preserve">1 – </w:t>
      </w:r>
      <w:proofErr w:type="gramStart"/>
      <w:r w:rsidRPr="00B50452">
        <w:rPr>
          <w:rFonts w:ascii="Times New Roman" w:hAnsi="Times New Roman" w:cs="Times New Roman"/>
          <w:szCs w:val="24"/>
        </w:rPr>
        <w:t>определенный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, 2 – сомнительный, 3 – уверенный, 4 – доверие, 5 – верный. </w:t>
      </w:r>
    </w:p>
    <w:p w:rsidR="00755110" w:rsidRPr="00B50452" w:rsidRDefault="00755110" w:rsidP="00755110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>Ответьте</w:t>
      </w:r>
      <w:proofErr w:type="gramStart"/>
      <w:r w:rsidRPr="00B50452">
        <w:rPr>
          <w:rFonts w:ascii="Times New Roman" w:hAnsi="Times New Roman" w:cs="Times New Roman"/>
          <w:szCs w:val="24"/>
        </w:rPr>
        <w:t xml:space="preserve"> </w:t>
      </w:r>
      <w:r w:rsidRPr="00B50452">
        <w:rPr>
          <w:rFonts w:ascii="Times New Roman" w:hAnsi="Times New Roman" w:cs="Times New Roman"/>
          <w:i/>
          <w:iCs/>
          <w:szCs w:val="24"/>
        </w:rPr>
        <w:t>Д</w:t>
      </w:r>
      <w:proofErr w:type="gramEnd"/>
      <w:r w:rsidRPr="00B50452">
        <w:rPr>
          <w:rFonts w:ascii="Times New Roman" w:hAnsi="Times New Roman" w:cs="Times New Roman"/>
          <w:i/>
          <w:iCs/>
          <w:szCs w:val="24"/>
        </w:rPr>
        <w:t>а</w:t>
      </w:r>
      <w:r w:rsidRPr="00B50452">
        <w:rPr>
          <w:rFonts w:ascii="Times New Roman" w:hAnsi="Times New Roman" w:cs="Times New Roman"/>
          <w:szCs w:val="24"/>
        </w:rPr>
        <w:t xml:space="preserve"> или </w:t>
      </w:r>
      <w:r w:rsidRPr="00B50452">
        <w:rPr>
          <w:rFonts w:ascii="Times New Roman" w:hAnsi="Times New Roman" w:cs="Times New Roman"/>
          <w:i/>
          <w:iCs/>
          <w:szCs w:val="24"/>
        </w:rPr>
        <w:t>Нет.</w:t>
      </w:r>
      <w:r w:rsidRPr="00B50452">
        <w:rPr>
          <w:rFonts w:ascii="Times New Roman" w:hAnsi="Times New Roman" w:cs="Times New Roman"/>
          <w:szCs w:val="24"/>
        </w:rPr>
        <w:t xml:space="preserve"> </w:t>
      </w:r>
      <w:r w:rsidRPr="00B50452">
        <w:rPr>
          <w:rFonts w:ascii="Times New Roman" w:hAnsi="Times New Roman" w:cs="Times New Roman"/>
          <w:szCs w:val="24"/>
        </w:rPr>
        <w:br/>
        <w:t xml:space="preserve">Сокращение "н.э." означает: "нашей эры" (новой эры)? </w:t>
      </w:r>
    </w:p>
    <w:p w:rsidR="00755110" w:rsidRPr="00B50452" w:rsidRDefault="00755110" w:rsidP="00755110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Какое из следующих слов отлично от других: </w:t>
      </w:r>
      <w:r w:rsidRPr="00B50452">
        <w:rPr>
          <w:rFonts w:ascii="Times New Roman" w:hAnsi="Times New Roman" w:cs="Times New Roman"/>
          <w:szCs w:val="24"/>
        </w:rPr>
        <w:br/>
        <w:t xml:space="preserve">1 – петь, 2 – звонить, 3 – болтать, 4 – слушать, 5 – говорить. </w:t>
      </w:r>
    </w:p>
    <w:p w:rsidR="00755110" w:rsidRPr="00B50452" w:rsidRDefault="00755110" w:rsidP="00755110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Слово </w:t>
      </w:r>
      <w:r w:rsidRPr="00B50452">
        <w:rPr>
          <w:rFonts w:ascii="Times New Roman" w:hAnsi="Times New Roman" w:cs="Times New Roman"/>
          <w:i/>
          <w:iCs/>
          <w:szCs w:val="24"/>
        </w:rPr>
        <w:t>"</w:t>
      </w:r>
      <w:proofErr w:type="gramStart"/>
      <w:r w:rsidRPr="00B50452">
        <w:rPr>
          <w:rFonts w:ascii="Times New Roman" w:hAnsi="Times New Roman" w:cs="Times New Roman"/>
          <w:i/>
          <w:iCs/>
          <w:szCs w:val="24"/>
        </w:rPr>
        <w:t>безукоризненный</w:t>
      </w:r>
      <w:proofErr w:type="gramEnd"/>
      <w:r w:rsidRPr="00B50452">
        <w:rPr>
          <w:rFonts w:ascii="Times New Roman" w:hAnsi="Times New Roman" w:cs="Times New Roman"/>
          <w:i/>
          <w:iCs/>
          <w:szCs w:val="24"/>
        </w:rPr>
        <w:t>"</w:t>
      </w:r>
      <w:r w:rsidRPr="00B50452">
        <w:rPr>
          <w:rFonts w:ascii="Times New Roman" w:hAnsi="Times New Roman" w:cs="Times New Roman"/>
          <w:szCs w:val="24"/>
        </w:rPr>
        <w:t xml:space="preserve"> является противоположным по своему значению слову: </w:t>
      </w:r>
      <w:r w:rsidRPr="00B50452">
        <w:rPr>
          <w:rFonts w:ascii="Times New Roman" w:hAnsi="Times New Roman" w:cs="Times New Roman"/>
          <w:szCs w:val="24"/>
        </w:rPr>
        <w:br/>
        <w:t xml:space="preserve">1 – незапятнанный, 2 – непристойный, 3 – неподкупный, 4 – невинный, 5 – классический. </w:t>
      </w:r>
    </w:p>
    <w:p w:rsidR="00755110" w:rsidRPr="00B50452" w:rsidRDefault="00755110" w:rsidP="00755110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Какое из приведенных ниже слов относится к слову </w:t>
      </w:r>
      <w:r w:rsidRPr="00B50452">
        <w:rPr>
          <w:rFonts w:ascii="Times New Roman" w:hAnsi="Times New Roman" w:cs="Times New Roman"/>
          <w:i/>
          <w:iCs/>
          <w:szCs w:val="24"/>
        </w:rPr>
        <w:t>"жевать"</w:t>
      </w:r>
      <w:r w:rsidRPr="00B50452">
        <w:rPr>
          <w:rFonts w:ascii="Times New Roman" w:hAnsi="Times New Roman" w:cs="Times New Roman"/>
          <w:szCs w:val="24"/>
        </w:rPr>
        <w:t xml:space="preserve"> как </w:t>
      </w:r>
      <w:r w:rsidRPr="00B50452">
        <w:rPr>
          <w:rFonts w:ascii="Times New Roman" w:hAnsi="Times New Roman" w:cs="Times New Roman"/>
          <w:i/>
          <w:iCs/>
          <w:szCs w:val="24"/>
        </w:rPr>
        <w:t>обоняние</w:t>
      </w:r>
      <w:r w:rsidRPr="00B50452">
        <w:rPr>
          <w:rFonts w:ascii="Times New Roman" w:hAnsi="Times New Roman" w:cs="Times New Roman"/>
          <w:szCs w:val="24"/>
        </w:rPr>
        <w:t xml:space="preserve"> и </w:t>
      </w:r>
      <w:r w:rsidRPr="00B50452">
        <w:rPr>
          <w:rFonts w:ascii="Times New Roman" w:hAnsi="Times New Roman" w:cs="Times New Roman"/>
          <w:i/>
          <w:iCs/>
          <w:szCs w:val="24"/>
        </w:rPr>
        <w:t>нос:</w:t>
      </w:r>
      <w:r w:rsidRPr="00B50452">
        <w:rPr>
          <w:rFonts w:ascii="Times New Roman" w:hAnsi="Times New Roman" w:cs="Times New Roman"/>
          <w:szCs w:val="24"/>
        </w:rPr>
        <w:t xml:space="preserve"> </w:t>
      </w:r>
      <w:r w:rsidRPr="00B50452">
        <w:rPr>
          <w:rFonts w:ascii="Times New Roman" w:hAnsi="Times New Roman" w:cs="Times New Roman"/>
          <w:szCs w:val="24"/>
        </w:rPr>
        <w:br/>
        <w:t xml:space="preserve">1 – сладкий, 2 – язык, 3 – запах, 4 – зубы, 5 – чистый </w:t>
      </w:r>
    </w:p>
    <w:p w:rsidR="00755110" w:rsidRPr="00B50452" w:rsidRDefault="00755110" w:rsidP="00755110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Сколько из приведенных ниже пар слов являются полностью идентичными?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  <w:lang w:val="en-US"/>
        </w:rPr>
        <w:t xml:space="preserve">Sharp M.C. Sharp M.C. </w:t>
      </w:r>
      <w:r w:rsidRPr="00B50452">
        <w:rPr>
          <w:rFonts w:ascii="Times New Roman" w:hAnsi="Times New Roman" w:cs="Times New Roman"/>
          <w:szCs w:val="24"/>
          <w:lang w:val="en-US"/>
        </w:rPr>
        <w:br/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Filder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E.H.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Filder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E.N. </w:t>
      </w:r>
      <w:r w:rsidRPr="00B50452">
        <w:rPr>
          <w:rFonts w:ascii="Times New Roman" w:hAnsi="Times New Roman" w:cs="Times New Roman"/>
          <w:szCs w:val="24"/>
          <w:lang w:val="en-US"/>
        </w:rPr>
        <w:br/>
        <w:t xml:space="preserve">Connor M.G. Conner M.G. </w:t>
      </w:r>
      <w:r w:rsidRPr="00B50452">
        <w:rPr>
          <w:rFonts w:ascii="Times New Roman" w:hAnsi="Times New Roman" w:cs="Times New Roman"/>
          <w:szCs w:val="24"/>
          <w:lang w:val="en-US"/>
        </w:rPr>
        <w:br/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Woesner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O.W.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Woerner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O.W. </w:t>
      </w:r>
      <w:r w:rsidRPr="00B50452">
        <w:rPr>
          <w:rFonts w:ascii="Times New Roman" w:hAnsi="Times New Roman" w:cs="Times New Roman"/>
          <w:szCs w:val="24"/>
          <w:lang w:val="en-US"/>
        </w:rPr>
        <w:br/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Soderquist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P.E.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Soderquist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B.E.</w:t>
      </w:r>
    </w:p>
    <w:p w:rsidR="00755110" w:rsidRPr="00B50452" w:rsidRDefault="00755110" w:rsidP="00755110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i/>
          <w:iCs/>
          <w:szCs w:val="24"/>
        </w:rPr>
        <w:t>"</w:t>
      </w:r>
      <w:proofErr w:type="gramStart"/>
      <w:r w:rsidRPr="00B50452">
        <w:rPr>
          <w:rFonts w:ascii="Times New Roman" w:hAnsi="Times New Roman" w:cs="Times New Roman"/>
          <w:i/>
          <w:iCs/>
          <w:szCs w:val="24"/>
        </w:rPr>
        <w:t>Ясный</w:t>
      </w:r>
      <w:proofErr w:type="gramEnd"/>
      <w:r w:rsidRPr="00B50452">
        <w:rPr>
          <w:rFonts w:ascii="Times New Roman" w:hAnsi="Times New Roman" w:cs="Times New Roman"/>
          <w:i/>
          <w:iCs/>
          <w:szCs w:val="24"/>
        </w:rPr>
        <w:t>"</w:t>
      </w:r>
      <w:r w:rsidRPr="00B50452">
        <w:rPr>
          <w:rFonts w:ascii="Times New Roman" w:hAnsi="Times New Roman" w:cs="Times New Roman"/>
          <w:szCs w:val="24"/>
        </w:rPr>
        <w:t xml:space="preserve"> является противоположным по смыслу слову: </w:t>
      </w:r>
      <w:r w:rsidRPr="00B50452">
        <w:rPr>
          <w:rFonts w:ascii="Times New Roman" w:hAnsi="Times New Roman" w:cs="Times New Roman"/>
          <w:szCs w:val="24"/>
        </w:rPr>
        <w:br/>
        <w:t xml:space="preserve">1 – очевидный, 2 – явный, 3 – недвусмысленный, 4 – отчетливый, 5 – тусклый. </w:t>
      </w:r>
    </w:p>
    <w:p w:rsidR="00755110" w:rsidRPr="00B50452" w:rsidRDefault="00755110" w:rsidP="00755110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</w:rPr>
        <w:lastRenderedPageBreak/>
        <w:t xml:space="preserve">Предприниматель купил несколько подержанных автомобилей за 3500 долларов, а </w:t>
      </w:r>
      <w:proofErr w:type="gramStart"/>
      <w:r w:rsidRPr="00B50452">
        <w:rPr>
          <w:rFonts w:ascii="Times New Roman" w:hAnsi="Times New Roman" w:cs="Times New Roman"/>
          <w:szCs w:val="24"/>
        </w:rPr>
        <w:t>продал их за 5500 долларов заработав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 при этом 50 долларов за автомобиль.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Сколько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автомобилей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он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продал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? </w:t>
      </w:r>
    </w:p>
    <w:p w:rsidR="00755110" w:rsidRPr="00B50452" w:rsidRDefault="00755110" w:rsidP="00755110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proofErr w:type="gramStart"/>
      <w:r w:rsidRPr="00B50452">
        <w:rPr>
          <w:rFonts w:ascii="Times New Roman" w:hAnsi="Times New Roman" w:cs="Times New Roman"/>
          <w:szCs w:val="24"/>
        </w:rPr>
        <w:t xml:space="preserve">Слова </w:t>
      </w:r>
      <w:r w:rsidRPr="00B50452">
        <w:rPr>
          <w:rFonts w:ascii="Times New Roman" w:hAnsi="Times New Roman" w:cs="Times New Roman"/>
          <w:i/>
          <w:iCs/>
          <w:szCs w:val="24"/>
        </w:rPr>
        <w:t>"стук"</w:t>
      </w:r>
      <w:r w:rsidRPr="00B50452">
        <w:rPr>
          <w:rFonts w:ascii="Times New Roman" w:hAnsi="Times New Roman" w:cs="Times New Roman"/>
          <w:szCs w:val="24"/>
        </w:rPr>
        <w:t xml:space="preserve"> и </w:t>
      </w:r>
      <w:r w:rsidRPr="00B50452">
        <w:rPr>
          <w:rFonts w:ascii="Times New Roman" w:hAnsi="Times New Roman" w:cs="Times New Roman"/>
          <w:i/>
          <w:iCs/>
          <w:szCs w:val="24"/>
        </w:rPr>
        <w:t>"сток"</w:t>
      </w:r>
      <w:r w:rsidRPr="00B50452">
        <w:rPr>
          <w:rFonts w:ascii="Times New Roman" w:hAnsi="Times New Roman" w:cs="Times New Roman"/>
          <w:szCs w:val="24"/>
        </w:rPr>
        <w:t xml:space="preserve"> имеют: </w:t>
      </w:r>
      <w:r w:rsidRPr="00B50452">
        <w:rPr>
          <w:rFonts w:ascii="Times New Roman" w:hAnsi="Times New Roman" w:cs="Times New Roman"/>
          <w:szCs w:val="24"/>
        </w:rPr>
        <w:br/>
        <w:t xml:space="preserve">1 – сходное значение, 2 – противоположное, 3 – ни сходное, ни противоположное. </w:t>
      </w:r>
      <w:proofErr w:type="gramEnd"/>
    </w:p>
    <w:p w:rsidR="00755110" w:rsidRPr="00B50452" w:rsidRDefault="00755110" w:rsidP="00755110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Три лимона стоят 45 центов. Сколько стоит 1,5 дюжины. </w:t>
      </w:r>
    </w:p>
    <w:p w:rsidR="00755110" w:rsidRPr="00B50452" w:rsidRDefault="00755110" w:rsidP="00755110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Сколько из этих 6 пар чисел являются полностью одинаковыми?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  <w:lang w:val="en-US"/>
        </w:rPr>
        <w:t xml:space="preserve">5296 5296 </w:t>
      </w:r>
      <w:r w:rsidRPr="00B50452">
        <w:rPr>
          <w:rFonts w:ascii="Times New Roman" w:hAnsi="Times New Roman" w:cs="Times New Roman"/>
          <w:szCs w:val="24"/>
          <w:lang w:val="en-US"/>
        </w:rPr>
        <w:br/>
        <w:t xml:space="preserve">66986 69686 </w:t>
      </w:r>
      <w:r w:rsidRPr="00B50452">
        <w:rPr>
          <w:rFonts w:ascii="Times New Roman" w:hAnsi="Times New Roman" w:cs="Times New Roman"/>
          <w:szCs w:val="24"/>
          <w:lang w:val="en-US"/>
        </w:rPr>
        <w:br/>
        <w:t xml:space="preserve">834426 834426 </w:t>
      </w:r>
      <w:r w:rsidRPr="00B50452">
        <w:rPr>
          <w:rFonts w:ascii="Times New Roman" w:hAnsi="Times New Roman" w:cs="Times New Roman"/>
          <w:szCs w:val="24"/>
          <w:lang w:val="en-US"/>
        </w:rPr>
        <w:br/>
        <w:t xml:space="preserve">7354256 7354256 </w:t>
      </w:r>
      <w:r w:rsidRPr="00B50452">
        <w:rPr>
          <w:rFonts w:ascii="Times New Roman" w:hAnsi="Times New Roman" w:cs="Times New Roman"/>
          <w:szCs w:val="24"/>
          <w:lang w:val="en-US"/>
        </w:rPr>
        <w:br/>
        <w:t xml:space="preserve">61197172 61197172 </w:t>
      </w:r>
      <w:r w:rsidRPr="00B50452">
        <w:rPr>
          <w:rFonts w:ascii="Times New Roman" w:hAnsi="Times New Roman" w:cs="Times New Roman"/>
          <w:szCs w:val="24"/>
          <w:lang w:val="en-US"/>
        </w:rPr>
        <w:br/>
        <w:t xml:space="preserve">83238224 83238234 </w:t>
      </w:r>
    </w:p>
    <w:p w:rsidR="00755110" w:rsidRPr="00B50452" w:rsidRDefault="00755110" w:rsidP="00755110">
      <w:pPr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i/>
          <w:iCs/>
          <w:szCs w:val="24"/>
        </w:rPr>
        <w:t>"Близкий"</w:t>
      </w:r>
      <w:r w:rsidRPr="00B50452">
        <w:rPr>
          <w:rFonts w:ascii="Times New Roman" w:hAnsi="Times New Roman" w:cs="Times New Roman"/>
          <w:szCs w:val="24"/>
        </w:rPr>
        <w:t xml:space="preserve"> является противоположным слову: </w:t>
      </w:r>
      <w:r w:rsidRPr="00B50452">
        <w:rPr>
          <w:rFonts w:ascii="Times New Roman" w:hAnsi="Times New Roman" w:cs="Times New Roman"/>
          <w:szCs w:val="24"/>
        </w:rPr>
        <w:br/>
        <w:t xml:space="preserve">1 – дружеский, 2 – приятельский, 3 – чужой, 4 – родной, 5 – иной. </w:t>
      </w:r>
    </w:p>
    <w:p w:rsidR="00755110" w:rsidRPr="00B50452" w:rsidRDefault="00755110" w:rsidP="00755110">
      <w:pPr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  <w:lang w:val="en"/>
        </w:rPr>
      </w:pP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Какое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число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является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наименьшим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: </w:t>
      </w:r>
      <w:r w:rsidRPr="00B50452">
        <w:rPr>
          <w:rFonts w:ascii="Times New Roman" w:hAnsi="Times New Roman" w:cs="Times New Roman"/>
          <w:szCs w:val="24"/>
          <w:lang w:val="en-US"/>
        </w:rPr>
        <w:br/>
        <w:t xml:space="preserve">6  0,7  9  36  0,31  5 ? </w:t>
      </w:r>
    </w:p>
    <w:p w:rsidR="00755110" w:rsidRPr="00B50452" w:rsidRDefault="00755110" w:rsidP="00755110">
      <w:pPr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</w:rPr>
        <w:t xml:space="preserve">Расставьте предлагаемые ниже слова в таком порядке, чтобы получилось правильное предложение. </w:t>
      </w:r>
      <w:r w:rsidRPr="00B50452">
        <w:rPr>
          <w:rFonts w:ascii="Times New Roman" w:hAnsi="Times New Roman" w:cs="Times New Roman"/>
          <w:szCs w:val="24"/>
          <w:lang w:val="en-US"/>
        </w:rPr>
        <w:t xml:space="preserve">В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качестве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ответа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запишите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две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последние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буквы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последнего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слова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одни ухода они гостей </w:t>
      </w:r>
      <w:proofErr w:type="gramStart"/>
      <w:r w:rsidRPr="00B50452">
        <w:rPr>
          <w:rFonts w:ascii="Times New Roman" w:hAnsi="Times New Roman" w:cs="Times New Roman"/>
          <w:szCs w:val="24"/>
        </w:rPr>
        <w:t>после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 наконец остались</w:t>
      </w:r>
    </w:p>
    <w:p w:rsidR="00755110" w:rsidRPr="00B50452" w:rsidRDefault="00755110" w:rsidP="00755110">
      <w:pPr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Какой из приведенных ниже пяти рисунков наиболее отличен от других?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  <w:lang w:val="en"/>
        </w:rPr>
        <w:t>        </w:t>
      </w:r>
      <w:r w:rsidRPr="00B50452">
        <w:rPr>
          <w:rFonts w:ascii="Times New Roman" w:hAnsi="Times New Roman" w:cs="Times New Roman"/>
          <w:szCs w:val="24"/>
        </w:rPr>
        <w:t xml:space="preserve"> </w:t>
      </w:r>
      <w:r w:rsidRPr="00B50452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11833D7A" wp14:editId="72DA217F">
            <wp:extent cx="2071370" cy="605790"/>
            <wp:effectExtent l="0" t="0" r="5080" b="3810"/>
            <wp:docPr id="5" name="Рисунок 5" descr="img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10" w:rsidRPr="00B50452" w:rsidRDefault="00755110" w:rsidP="00755110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</w:rPr>
        <w:t xml:space="preserve">Два рыбака поймали 36 рыб. Первый поймал в 8 раз больше, чем второй.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Сколько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поймал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второй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? </w:t>
      </w:r>
      <w:r w:rsidRPr="00B50452">
        <w:rPr>
          <w:rFonts w:ascii="Times New Roman" w:hAnsi="Times New Roman" w:cs="Times New Roman"/>
          <w:i/>
          <w:iCs/>
          <w:szCs w:val="24"/>
          <w:lang w:val="en-US"/>
        </w:rPr>
        <w:t> </w:t>
      </w:r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755110" w:rsidRPr="00B50452" w:rsidRDefault="00755110" w:rsidP="00755110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proofErr w:type="gramStart"/>
      <w:r w:rsidRPr="00B50452">
        <w:rPr>
          <w:rFonts w:ascii="Times New Roman" w:hAnsi="Times New Roman" w:cs="Times New Roman"/>
          <w:i/>
          <w:iCs/>
          <w:szCs w:val="24"/>
        </w:rPr>
        <w:t>"Восходить"</w:t>
      </w:r>
      <w:r w:rsidRPr="00B50452">
        <w:rPr>
          <w:rFonts w:ascii="Times New Roman" w:hAnsi="Times New Roman" w:cs="Times New Roman"/>
          <w:szCs w:val="24"/>
        </w:rPr>
        <w:t xml:space="preserve"> и </w:t>
      </w:r>
      <w:r w:rsidRPr="00B50452">
        <w:rPr>
          <w:rFonts w:ascii="Times New Roman" w:hAnsi="Times New Roman" w:cs="Times New Roman"/>
          <w:i/>
          <w:iCs/>
          <w:szCs w:val="24"/>
        </w:rPr>
        <w:t>"возродить"</w:t>
      </w:r>
      <w:r w:rsidRPr="00B50452">
        <w:rPr>
          <w:rFonts w:ascii="Times New Roman" w:hAnsi="Times New Roman" w:cs="Times New Roman"/>
          <w:szCs w:val="24"/>
        </w:rPr>
        <w:t xml:space="preserve"> имеют: </w:t>
      </w:r>
      <w:r w:rsidRPr="00B50452">
        <w:rPr>
          <w:rFonts w:ascii="Times New Roman" w:hAnsi="Times New Roman" w:cs="Times New Roman"/>
          <w:szCs w:val="24"/>
        </w:rPr>
        <w:br/>
        <w:t xml:space="preserve">1 – сходное значение, 2 – противоположное, 3 – ни сходное, ни противоположное. </w:t>
      </w:r>
      <w:proofErr w:type="gramEnd"/>
    </w:p>
    <w:p w:rsidR="00755110" w:rsidRPr="00B50452" w:rsidRDefault="00755110" w:rsidP="00755110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Расставьте предлагаемые ниже слова в таком порядке, чтобы получилось утверждение. Если оно правильно, то ответ будет </w:t>
      </w:r>
      <w:proofErr w:type="gramStart"/>
      <w:r w:rsidRPr="00B50452">
        <w:rPr>
          <w:rFonts w:ascii="Times New Roman" w:hAnsi="Times New Roman" w:cs="Times New Roman"/>
          <w:szCs w:val="24"/>
        </w:rPr>
        <w:t>П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, если неправильно – Н.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>Мхом обороты камень набирает заросший.</w:t>
      </w:r>
    </w:p>
    <w:p w:rsidR="00755110" w:rsidRPr="00B50452" w:rsidRDefault="00755110" w:rsidP="00755110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Две из приведенных ниже фраз имеют одинаковый смысл, найдите их: </w:t>
      </w:r>
      <w:r w:rsidRPr="00B50452">
        <w:rPr>
          <w:rFonts w:ascii="Times New Roman" w:hAnsi="Times New Roman" w:cs="Times New Roman"/>
          <w:szCs w:val="24"/>
        </w:rPr>
        <w:br/>
        <w:t xml:space="preserve">1. Держать нос по ветру. </w:t>
      </w:r>
      <w:r w:rsidRPr="00B50452">
        <w:rPr>
          <w:rFonts w:ascii="Times New Roman" w:hAnsi="Times New Roman" w:cs="Times New Roman"/>
          <w:szCs w:val="24"/>
        </w:rPr>
        <w:br/>
        <w:t xml:space="preserve">2. Пустой мешок не стоит. </w:t>
      </w:r>
      <w:r w:rsidRPr="00B50452">
        <w:rPr>
          <w:rFonts w:ascii="Times New Roman" w:hAnsi="Times New Roman" w:cs="Times New Roman"/>
          <w:szCs w:val="24"/>
        </w:rPr>
        <w:br/>
        <w:t xml:space="preserve">3. Трое докторов не лучше одного. </w:t>
      </w:r>
      <w:r w:rsidRPr="00B50452">
        <w:rPr>
          <w:rFonts w:ascii="Times New Roman" w:hAnsi="Times New Roman" w:cs="Times New Roman"/>
          <w:szCs w:val="24"/>
        </w:rPr>
        <w:br/>
        <w:t xml:space="preserve">4. Не все то золото, что блестит. </w:t>
      </w:r>
      <w:r w:rsidRPr="00B50452">
        <w:rPr>
          <w:rFonts w:ascii="Times New Roman" w:hAnsi="Times New Roman" w:cs="Times New Roman"/>
          <w:szCs w:val="24"/>
        </w:rPr>
        <w:br/>
        <w:t xml:space="preserve">5. У семи нянек дитя без глаза. </w:t>
      </w:r>
    </w:p>
    <w:p w:rsidR="00755110" w:rsidRPr="00B50452" w:rsidRDefault="00755110" w:rsidP="00755110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Какое число должно стоять вместо знака «?»: </w:t>
      </w:r>
      <w:r w:rsidRPr="00B50452">
        <w:rPr>
          <w:rFonts w:ascii="Times New Roman" w:hAnsi="Times New Roman" w:cs="Times New Roman"/>
          <w:szCs w:val="24"/>
        </w:rPr>
        <w:br/>
        <w:t>73 66 59 52 45 38</w:t>
      </w:r>
      <w:proofErr w:type="gramStart"/>
      <w:r w:rsidRPr="00B50452">
        <w:rPr>
          <w:rFonts w:ascii="Times New Roman" w:hAnsi="Times New Roman" w:cs="Times New Roman"/>
          <w:szCs w:val="24"/>
        </w:rPr>
        <w:t xml:space="preserve"> ?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 </w:t>
      </w:r>
    </w:p>
    <w:p w:rsidR="00755110" w:rsidRPr="00B50452" w:rsidRDefault="00755110" w:rsidP="00755110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Длительность дня и ночи в сентябре почти такая же, как и в: </w:t>
      </w:r>
      <w:r w:rsidRPr="00B50452">
        <w:rPr>
          <w:rFonts w:ascii="Times New Roman" w:hAnsi="Times New Roman" w:cs="Times New Roman"/>
          <w:szCs w:val="24"/>
        </w:rPr>
        <w:br/>
        <w:t xml:space="preserve">1 – июне, 2 – марте, 3 – мае, 4 – ноябре. </w:t>
      </w:r>
    </w:p>
    <w:p w:rsidR="00755110" w:rsidRPr="00B50452" w:rsidRDefault="00755110" w:rsidP="00755110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Предположим, что первые два утверждения верны. Тогда заключительное будет: </w:t>
      </w:r>
      <w:r w:rsidRPr="00B50452">
        <w:rPr>
          <w:rFonts w:ascii="Times New Roman" w:hAnsi="Times New Roman" w:cs="Times New Roman"/>
          <w:szCs w:val="24"/>
        </w:rPr>
        <w:br/>
        <w:t xml:space="preserve">1 – верно, 2 – неверно, 3 – неопределенно.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</w:rPr>
        <w:t xml:space="preserve">Все передовые люди – члены партии. </w:t>
      </w:r>
      <w:r w:rsidRPr="00B50452">
        <w:rPr>
          <w:rFonts w:ascii="Times New Roman" w:hAnsi="Times New Roman" w:cs="Times New Roman"/>
          <w:szCs w:val="24"/>
        </w:rPr>
        <w:br/>
        <w:t xml:space="preserve">Все передовые люди занимают крупные посты. </w:t>
      </w:r>
      <w:r w:rsidRPr="00B50452">
        <w:rPr>
          <w:rFonts w:ascii="Times New Roman" w:hAnsi="Times New Roman" w:cs="Times New Roman"/>
          <w:szCs w:val="24"/>
        </w:rPr>
        <w:br/>
      </w:r>
      <w:proofErr w:type="spellStart"/>
      <w:proofErr w:type="gramStart"/>
      <w:r w:rsidRPr="00B50452">
        <w:rPr>
          <w:rFonts w:ascii="Times New Roman" w:hAnsi="Times New Roman" w:cs="Times New Roman"/>
          <w:szCs w:val="24"/>
          <w:lang w:val="en-US"/>
        </w:rPr>
        <w:t>Некоторые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члены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партии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занимают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крупные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посты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>.</w:t>
      </w:r>
      <w:proofErr w:type="gramEnd"/>
    </w:p>
    <w:p w:rsidR="00755110" w:rsidRPr="00B50452" w:rsidRDefault="00755110" w:rsidP="00755110">
      <w:pPr>
        <w:numPr>
          <w:ilvl w:val="0"/>
          <w:numId w:val="7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Поезд проходит 75 см за 1/4 с. Если он будет ехать с той же скоростью, </w:t>
      </w:r>
      <w:proofErr w:type="gramStart"/>
      <w:r w:rsidRPr="00B50452">
        <w:rPr>
          <w:rFonts w:ascii="Times New Roman" w:hAnsi="Times New Roman" w:cs="Times New Roman"/>
          <w:szCs w:val="24"/>
        </w:rPr>
        <w:t>то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 какое расстояние он пройдет за 5 с? </w:t>
      </w:r>
    </w:p>
    <w:p w:rsidR="00755110" w:rsidRPr="00B50452" w:rsidRDefault="00755110" w:rsidP="00755110">
      <w:pPr>
        <w:numPr>
          <w:ilvl w:val="0"/>
          <w:numId w:val="7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Если предположить, что два первых утверждения верны, то последнее: </w:t>
      </w:r>
      <w:r w:rsidRPr="00B50452">
        <w:rPr>
          <w:rFonts w:ascii="Times New Roman" w:hAnsi="Times New Roman" w:cs="Times New Roman"/>
          <w:szCs w:val="24"/>
        </w:rPr>
        <w:br/>
        <w:t xml:space="preserve">1 – верно, 2 – неверно, 3 – неопределенно.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lastRenderedPageBreak/>
        <w:t xml:space="preserve">Боре столько же лет, сколько Маше. </w:t>
      </w:r>
      <w:r w:rsidRPr="00B50452">
        <w:rPr>
          <w:rFonts w:ascii="Times New Roman" w:hAnsi="Times New Roman" w:cs="Times New Roman"/>
          <w:szCs w:val="24"/>
        </w:rPr>
        <w:br/>
        <w:t xml:space="preserve">Маша моложе Жени. </w:t>
      </w:r>
      <w:r w:rsidRPr="00B50452">
        <w:rPr>
          <w:rFonts w:ascii="Times New Roman" w:hAnsi="Times New Roman" w:cs="Times New Roman"/>
          <w:szCs w:val="24"/>
        </w:rPr>
        <w:br/>
        <w:t>Боря моложе Жени.</w:t>
      </w:r>
    </w:p>
    <w:p w:rsidR="00755110" w:rsidRPr="00B50452" w:rsidRDefault="00755110" w:rsidP="00755110">
      <w:pPr>
        <w:numPr>
          <w:ilvl w:val="0"/>
          <w:numId w:val="8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Пять полукилограммовых пачек мясного фарша стоят 2 доллара. Сколько килограмм фарша можно купить за 80 центов? </w:t>
      </w:r>
    </w:p>
    <w:p w:rsidR="00755110" w:rsidRPr="00B50452" w:rsidRDefault="00755110" w:rsidP="00755110">
      <w:pPr>
        <w:numPr>
          <w:ilvl w:val="0"/>
          <w:numId w:val="8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i/>
          <w:iCs/>
          <w:szCs w:val="24"/>
        </w:rPr>
        <w:t>Расстилать</w:t>
      </w:r>
      <w:r w:rsidRPr="00B50452">
        <w:rPr>
          <w:rFonts w:ascii="Times New Roman" w:hAnsi="Times New Roman" w:cs="Times New Roman"/>
          <w:szCs w:val="24"/>
        </w:rPr>
        <w:t xml:space="preserve"> и </w:t>
      </w:r>
      <w:r w:rsidRPr="00B50452">
        <w:rPr>
          <w:rFonts w:ascii="Times New Roman" w:hAnsi="Times New Roman" w:cs="Times New Roman"/>
          <w:i/>
          <w:iCs/>
          <w:szCs w:val="24"/>
        </w:rPr>
        <w:t>растянуть.</w:t>
      </w:r>
      <w:r w:rsidRPr="00B50452">
        <w:rPr>
          <w:rFonts w:ascii="Times New Roman" w:hAnsi="Times New Roman" w:cs="Times New Roman"/>
          <w:szCs w:val="24"/>
        </w:rPr>
        <w:t xml:space="preserve"> Эти слова: </w:t>
      </w:r>
      <w:r w:rsidRPr="00B50452">
        <w:rPr>
          <w:rFonts w:ascii="Times New Roman" w:hAnsi="Times New Roman" w:cs="Times New Roman"/>
          <w:szCs w:val="24"/>
        </w:rPr>
        <w:br/>
        <w:t xml:space="preserve">1 – схожи по смыслу, 2 – противоположны, 3 – ни схожи, ни противоположны. </w:t>
      </w:r>
    </w:p>
    <w:p w:rsidR="00755110" w:rsidRPr="00B50452" w:rsidRDefault="00755110" w:rsidP="00755110">
      <w:pPr>
        <w:numPr>
          <w:ilvl w:val="0"/>
          <w:numId w:val="8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Разделите эту геометрическую фигуру прямой линией на две части так, чтобы, сложив их вместе, можно было получить квадрат: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  <w:lang w:val="en"/>
        </w:rPr>
        <w:t>        </w:t>
      </w:r>
      <w:r w:rsidRPr="00B50452">
        <w:rPr>
          <w:rFonts w:ascii="Times New Roman" w:hAnsi="Times New Roman" w:cs="Times New Roman"/>
          <w:szCs w:val="24"/>
        </w:rPr>
        <w:t xml:space="preserve"> </w:t>
      </w:r>
      <w:r w:rsidRPr="00B50452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1341F144" wp14:editId="63D1754D">
            <wp:extent cx="1325880" cy="1035282"/>
            <wp:effectExtent l="0" t="0" r="7620" b="0"/>
            <wp:docPr id="4" name="Рисунок 4" descr="img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20" cy="104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10" w:rsidRPr="00B50452" w:rsidRDefault="00755110" w:rsidP="00755110">
      <w:pPr>
        <w:numPr>
          <w:ilvl w:val="0"/>
          <w:numId w:val="9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Предположим, что первые два утверждения верны. Тогда последнее будет: </w:t>
      </w:r>
      <w:r w:rsidRPr="00B50452">
        <w:rPr>
          <w:rFonts w:ascii="Times New Roman" w:hAnsi="Times New Roman" w:cs="Times New Roman"/>
          <w:szCs w:val="24"/>
        </w:rPr>
        <w:br/>
        <w:t xml:space="preserve">1 – верно, 2 – неверно, 3 – неопределенно.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Саша поздоровался с Машей. </w:t>
      </w:r>
      <w:r w:rsidRPr="00B50452">
        <w:rPr>
          <w:rFonts w:ascii="Times New Roman" w:hAnsi="Times New Roman" w:cs="Times New Roman"/>
          <w:szCs w:val="24"/>
        </w:rPr>
        <w:br/>
        <w:t xml:space="preserve">Маша поздоровалась с Дашей. </w:t>
      </w:r>
      <w:r w:rsidRPr="00B50452">
        <w:rPr>
          <w:rFonts w:ascii="Times New Roman" w:hAnsi="Times New Roman" w:cs="Times New Roman"/>
          <w:szCs w:val="24"/>
        </w:rPr>
        <w:br/>
        <w:t>Саша не поздоровался с Дашей.</w:t>
      </w:r>
    </w:p>
    <w:p w:rsidR="00755110" w:rsidRPr="00B50452" w:rsidRDefault="00755110" w:rsidP="00755110">
      <w:pPr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</w:rPr>
        <w:t xml:space="preserve">Автомобиль стоимостью 2400 долларов был уценен во время сезонной распродажи на 33 1/3%.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Сколько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стоил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автомобиль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во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время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распродажи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? </w:t>
      </w:r>
    </w:p>
    <w:p w:rsidR="00755110" w:rsidRPr="00B50452" w:rsidRDefault="00755110" w:rsidP="00755110">
      <w:pPr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Три из пяти фигур нужно соединить таким образом, чтобы получилась равнобедренная трапеция: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  <w:lang w:val="en"/>
        </w:rPr>
        <w:t>        </w:t>
      </w:r>
      <w:r w:rsidRPr="00B50452">
        <w:rPr>
          <w:rFonts w:ascii="Times New Roman" w:hAnsi="Times New Roman" w:cs="Times New Roman"/>
          <w:szCs w:val="24"/>
        </w:rPr>
        <w:t xml:space="preserve"> </w:t>
      </w:r>
      <w:r w:rsidRPr="00B50452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2DE1B621" wp14:editId="4714EDF3">
            <wp:extent cx="2059940" cy="584200"/>
            <wp:effectExtent l="0" t="0" r="0" b="6350"/>
            <wp:docPr id="3" name="Рисунок 3" descr="img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10" w:rsidRPr="00B50452" w:rsidRDefault="00755110" w:rsidP="00755110">
      <w:pPr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На платье требуется 2 1/3м. ткани. Сколько платьев можно сшить из 42 м? </w:t>
      </w:r>
    </w:p>
    <w:p w:rsidR="00755110" w:rsidRPr="00B50452" w:rsidRDefault="00755110" w:rsidP="00755110">
      <w:pPr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Значения следующих двух предложений: </w:t>
      </w:r>
      <w:r w:rsidRPr="00B50452">
        <w:rPr>
          <w:rFonts w:ascii="Times New Roman" w:hAnsi="Times New Roman" w:cs="Times New Roman"/>
          <w:szCs w:val="24"/>
        </w:rPr>
        <w:br/>
        <w:t xml:space="preserve">1 – сходны, 2 – противоположны, 3 – ни сходны, ни противоположны.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Трое докторов не лучше одного. </w:t>
      </w:r>
      <w:r w:rsidRPr="00B50452">
        <w:rPr>
          <w:rFonts w:ascii="Times New Roman" w:hAnsi="Times New Roman" w:cs="Times New Roman"/>
          <w:szCs w:val="24"/>
        </w:rPr>
        <w:br/>
        <w:t xml:space="preserve">Чем больше докторов, тем больше болезней. </w:t>
      </w:r>
    </w:p>
    <w:p w:rsidR="00755110" w:rsidRPr="00B50452" w:rsidRDefault="00755110" w:rsidP="00755110">
      <w:pPr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i/>
          <w:iCs/>
          <w:szCs w:val="24"/>
        </w:rPr>
        <w:t>Увеличивать</w:t>
      </w:r>
      <w:r w:rsidRPr="00B50452">
        <w:rPr>
          <w:rFonts w:ascii="Times New Roman" w:hAnsi="Times New Roman" w:cs="Times New Roman"/>
          <w:szCs w:val="24"/>
        </w:rPr>
        <w:t xml:space="preserve"> и </w:t>
      </w:r>
      <w:r w:rsidRPr="00B50452">
        <w:rPr>
          <w:rFonts w:ascii="Times New Roman" w:hAnsi="Times New Roman" w:cs="Times New Roman"/>
          <w:i/>
          <w:iCs/>
          <w:szCs w:val="24"/>
        </w:rPr>
        <w:t>расширять.</w:t>
      </w:r>
      <w:r w:rsidRPr="00B50452">
        <w:rPr>
          <w:rFonts w:ascii="Times New Roman" w:hAnsi="Times New Roman" w:cs="Times New Roman"/>
          <w:szCs w:val="24"/>
        </w:rPr>
        <w:t xml:space="preserve"> Эти слова: </w:t>
      </w:r>
      <w:r w:rsidRPr="00B50452">
        <w:rPr>
          <w:rFonts w:ascii="Times New Roman" w:hAnsi="Times New Roman" w:cs="Times New Roman"/>
          <w:szCs w:val="24"/>
        </w:rPr>
        <w:br/>
        <w:t xml:space="preserve">1 – сходны, – противоположны, 3 – ни сходны, ни противоположны. </w:t>
      </w:r>
    </w:p>
    <w:p w:rsidR="00755110" w:rsidRPr="00B50452" w:rsidRDefault="00755110" w:rsidP="00755110">
      <w:pPr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Смысл двух английских пословиц: </w:t>
      </w:r>
      <w:r w:rsidRPr="00B50452">
        <w:rPr>
          <w:rFonts w:ascii="Times New Roman" w:hAnsi="Times New Roman" w:cs="Times New Roman"/>
          <w:szCs w:val="24"/>
        </w:rPr>
        <w:br/>
        <w:t xml:space="preserve">1 – схож, 2 – противоположен, 2 – ни схож, ни противоположен.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Швартоваться лучше двумя якорями. </w:t>
      </w:r>
      <w:r w:rsidRPr="00B50452">
        <w:rPr>
          <w:rFonts w:ascii="Times New Roman" w:hAnsi="Times New Roman" w:cs="Times New Roman"/>
          <w:szCs w:val="24"/>
        </w:rPr>
        <w:br/>
        <w:t>Не клади все яйца в одну корзину.</w:t>
      </w:r>
    </w:p>
    <w:p w:rsidR="00755110" w:rsidRPr="00B50452" w:rsidRDefault="00755110" w:rsidP="00755110">
      <w:pPr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Бакалейщик купил ящик с апельсинами за 3,6 долларов. В ящике их было 12 дюжин. Он знает, что 2 дюжины испортятся еще до того, как он продаст все апельсины. По какой цене ему нужно продавать апельсины, чтобы получить прибыль в 1/3 закупочной цены? </w:t>
      </w:r>
    </w:p>
    <w:p w:rsidR="00755110" w:rsidRPr="00B50452" w:rsidRDefault="00755110" w:rsidP="00755110">
      <w:pPr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i/>
          <w:iCs/>
          <w:szCs w:val="24"/>
        </w:rPr>
        <w:t>Претензия</w:t>
      </w:r>
      <w:r w:rsidRPr="00B50452">
        <w:rPr>
          <w:rFonts w:ascii="Times New Roman" w:hAnsi="Times New Roman" w:cs="Times New Roman"/>
          <w:szCs w:val="24"/>
        </w:rPr>
        <w:t xml:space="preserve"> и </w:t>
      </w:r>
      <w:proofErr w:type="gramStart"/>
      <w:r w:rsidRPr="00B50452">
        <w:rPr>
          <w:rFonts w:ascii="Times New Roman" w:hAnsi="Times New Roman" w:cs="Times New Roman"/>
          <w:i/>
          <w:iCs/>
          <w:szCs w:val="24"/>
        </w:rPr>
        <w:t>претенциозный</w:t>
      </w:r>
      <w:proofErr w:type="gramEnd"/>
      <w:r w:rsidRPr="00B50452">
        <w:rPr>
          <w:rFonts w:ascii="Times New Roman" w:hAnsi="Times New Roman" w:cs="Times New Roman"/>
          <w:i/>
          <w:iCs/>
          <w:szCs w:val="24"/>
        </w:rPr>
        <w:t>.</w:t>
      </w:r>
      <w:r w:rsidRPr="00B50452">
        <w:rPr>
          <w:rFonts w:ascii="Times New Roman" w:hAnsi="Times New Roman" w:cs="Times New Roman"/>
          <w:szCs w:val="24"/>
        </w:rPr>
        <w:t xml:space="preserve"> Эти слова по своему значению: </w:t>
      </w:r>
      <w:r w:rsidRPr="00B50452">
        <w:rPr>
          <w:rFonts w:ascii="Times New Roman" w:hAnsi="Times New Roman" w:cs="Times New Roman"/>
          <w:szCs w:val="24"/>
        </w:rPr>
        <w:br/>
        <w:t xml:space="preserve">1 – схожи, 2 – противоположны, 3 – ни сходны, ни противоположны. </w:t>
      </w:r>
    </w:p>
    <w:p w:rsidR="00755110" w:rsidRPr="00B50452" w:rsidRDefault="00755110" w:rsidP="00755110">
      <w:pPr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Если бы полкило картошки стоило 0,0125 доллара, </w:t>
      </w:r>
      <w:proofErr w:type="gramStart"/>
      <w:r w:rsidRPr="00B50452">
        <w:rPr>
          <w:rFonts w:ascii="Times New Roman" w:hAnsi="Times New Roman" w:cs="Times New Roman"/>
          <w:szCs w:val="24"/>
        </w:rPr>
        <w:t>то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 сколько килограмм можно было бы купить за 50 центов? </w:t>
      </w:r>
    </w:p>
    <w:p w:rsidR="00755110" w:rsidRPr="00B50452" w:rsidRDefault="00755110" w:rsidP="00755110">
      <w:pPr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Один из членов ряда не подходит к другим. Каким числом Вы бы его заменили: </w:t>
      </w:r>
      <w:r w:rsidRPr="00B50452">
        <w:rPr>
          <w:rFonts w:ascii="Times New Roman" w:hAnsi="Times New Roman" w:cs="Times New Roman"/>
          <w:szCs w:val="24"/>
        </w:rPr>
        <w:br/>
        <w:t xml:space="preserve">1/4 1/8 1/8 1/4 1/8 1/8 1/4 1/8 1/6. </w:t>
      </w:r>
    </w:p>
    <w:p w:rsidR="00755110" w:rsidRPr="00B50452" w:rsidRDefault="00755110" w:rsidP="00755110">
      <w:pPr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i/>
          <w:iCs/>
          <w:szCs w:val="24"/>
        </w:rPr>
        <w:t>Отражаемый</w:t>
      </w:r>
      <w:r w:rsidRPr="00B50452">
        <w:rPr>
          <w:rFonts w:ascii="Times New Roman" w:hAnsi="Times New Roman" w:cs="Times New Roman"/>
          <w:szCs w:val="24"/>
        </w:rPr>
        <w:t xml:space="preserve"> и </w:t>
      </w:r>
      <w:r w:rsidRPr="00B50452">
        <w:rPr>
          <w:rFonts w:ascii="Times New Roman" w:hAnsi="Times New Roman" w:cs="Times New Roman"/>
          <w:i/>
          <w:iCs/>
          <w:szCs w:val="24"/>
        </w:rPr>
        <w:t>воображаемый.</w:t>
      </w:r>
      <w:r w:rsidRPr="00B50452">
        <w:rPr>
          <w:rFonts w:ascii="Times New Roman" w:hAnsi="Times New Roman" w:cs="Times New Roman"/>
          <w:szCs w:val="24"/>
        </w:rPr>
        <w:t xml:space="preserve"> Эти слова являются: </w:t>
      </w:r>
      <w:r w:rsidRPr="00B50452">
        <w:rPr>
          <w:rFonts w:ascii="Times New Roman" w:hAnsi="Times New Roman" w:cs="Times New Roman"/>
          <w:szCs w:val="24"/>
        </w:rPr>
        <w:br/>
        <w:t>1 – сходными, 2 – противоположными, 3 – ни сходными</w:t>
      </w:r>
      <w:proofErr w:type="gramStart"/>
      <w:r w:rsidRPr="00B50452">
        <w:rPr>
          <w:rFonts w:ascii="Times New Roman" w:hAnsi="Times New Roman" w:cs="Times New Roman"/>
          <w:szCs w:val="24"/>
        </w:rPr>
        <w:t>.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50452">
        <w:rPr>
          <w:rFonts w:ascii="Times New Roman" w:hAnsi="Times New Roman" w:cs="Times New Roman"/>
          <w:szCs w:val="24"/>
        </w:rPr>
        <w:t>н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и противоположными. </w:t>
      </w:r>
    </w:p>
    <w:p w:rsidR="00755110" w:rsidRPr="00B50452" w:rsidRDefault="00755110" w:rsidP="00755110">
      <w:pPr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Сколько соток составляет участок длиною 70 м и шириной 20 м? </w:t>
      </w:r>
    </w:p>
    <w:p w:rsidR="00755110" w:rsidRPr="00B50452" w:rsidRDefault="00755110" w:rsidP="00755110">
      <w:pPr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lastRenderedPageBreak/>
        <w:t xml:space="preserve">Следующие две фразы по значению: </w:t>
      </w:r>
      <w:r w:rsidRPr="00B50452">
        <w:rPr>
          <w:rFonts w:ascii="Times New Roman" w:hAnsi="Times New Roman" w:cs="Times New Roman"/>
          <w:szCs w:val="24"/>
        </w:rPr>
        <w:br/>
        <w:t xml:space="preserve">1 – сходны, 2 – противоположны, 3 – ни сходны, ни противоположны.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Хорошие вещи дешевы, плохие дороги. </w:t>
      </w:r>
      <w:r w:rsidRPr="00B50452">
        <w:rPr>
          <w:rFonts w:ascii="Times New Roman" w:hAnsi="Times New Roman" w:cs="Times New Roman"/>
          <w:szCs w:val="24"/>
        </w:rPr>
        <w:br/>
        <w:t xml:space="preserve">Хорошее качество обеспечивается простотой, плохое – сложностью. </w:t>
      </w:r>
    </w:p>
    <w:p w:rsidR="00755110" w:rsidRPr="00B50452" w:rsidRDefault="00755110" w:rsidP="00755110">
      <w:pPr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Солдат, стреляя в цель, поразил ее в 12.5% случаев. Сколько раз солдат должен выстрелить, чтобы поразить се сто раз? </w:t>
      </w:r>
    </w:p>
    <w:p w:rsidR="00755110" w:rsidRPr="00B50452" w:rsidRDefault="00755110" w:rsidP="00755110">
      <w:pPr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Один из членов ряда не подходит к другим. Какое число Вы бы поставили на его место: </w:t>
      </w:r>
      <w:r w:rsidRPr="00B50452">
        <w:rPr>
          <w:rFonts w:ascii="Times New Roman" w:hAnsi="Times New Roman" w:cs="Times New Roman"/>
          <w:szCs w:val="24"/>
        </w:rPr>
        <w:br/>
        <w:t xml:space="preserve">1/4 1/6 1/8 1/9 1/12 1/14? </w:t>
      </w:r>
    </w:p>
    <w:p w:rsidR="00755110" w:rsidRPr="00B50452" w:rsidRDefault="00755110" w:rsidP="00755110">
      <w:pPr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Три партнера по акционерному обществу (АО) решили поделить прибыль поровну. Т. вложил в дело 4500 долларов, К. – 3500 долларов, П. – 2000 долларов. Если прибыль составит 2400 долларов, то насколько меньше прибыль получит Т. по сравнению с тем, как если бы прибыль была разделена пропорционально вкладам? </w:t>
      </w:r>
    </w:p>
    <w:p w:rsidR="00755110" w:rsidRPr="00B50452" w:rsidRDefault="00755110" w:rsidP="00755110">
      <w:pPr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</w:rPr>
        <w:t xml:space="preserve">Какие две из приведенных ниже пословиц имеют сходный смысл: </w:t>
      </w:r>
      <w:r w:rsidRPr="00B50452">
        <w:rPr>
          <w:rFonts w:ascii="Times New Roman" w:hAnsi="Times New Roman" w:cs="Times New Roman"/>
          <w:szCs w:val="24"/>
        </w:rPr>
        <w:br/>
        <w:t>1. Куй железо, пока горячо.</w:t>
      </w:r>
      <w:r w:rsidRPr="00B50452">
        <w:rPr>
          <w:rFonts w:ascii="Times New Roman" w:hAnsi="Times New Roman" w:cs="Times New Roman"/>
          <w:szCs w:val="24"/>
        </w:rPr>
        <w:br/>
        <w:t xml:space="preserve">2. Один в поле не воин. </w:t>
      </w:r>
      <w:r w:rsidRPr="00B50452">
        <w:rPr>
          <w:rFonts w:ascii="Times New Roman" w:hAnsi="Times New Roman" w:cs="Times New Roman"/>
          <w:szCs w:val="24"/>
        </w:rPr>
        <w:br/>
        <w:t xml:space="preserve">3. Лес рубят, цепки летят. </w:t>
      </w:r>
      <w:r w:rsidRPr="00B50452">
        <w:rPr>
          <w:rFonts w:ascii="Times New Roman" w:hAnsi="Times New Roman" w:cs="Times New Roman"/>
          <w:szCs w:val="24"/>
        </w:rPr>
        <w:br/>
        <w:t xml:space="preserve">4. Не все то золото, что блестит. </w:t>
      </w:r>
      <w:r w:rsidRPr="00B50452">
        <w:rPr>
          <w:rFonts w:ascii="Times New Roman" w:hAnsi="Times New Roman" w:cs="Times New Roman"/>
          <w:szCs w:val="24"/>
        </w:rPr>
        <w:br/>
      </w:r>
      <w:r w:rsidRPr="00B50452">
        <w:rPr>
          <w:rFonts w:ascii="Times New Roman" w:hAnsi="Times New Roman" w:cs="Times New Roman"/>
          <w:szCs w:val="24"/>
          <w:lang w:val="en-US"/>
        </w:rPr>
        <w:t xml:space="preserve">5.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Не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по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виду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суди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, а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по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делам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50452">
        <w:rPr>
          <w:rFonts w:ascii="Times New Roman" w:hAnsi="Times New Roman" w:cs="Times New Roman"/>
          <w:szCs w:val="24"/>
          <w:lang w:val="en-US"/>
        </w:rPr>
        <w:t>гляди</w:t>
      </w:r>
      <w:proofErr w:type="spellEnd"/>
      <w:r w:rsidRPr="00B50452">
        <w:rPr>
          <w:rFonts w:ascii="Times New Roman" w:hAnsi="Times New Roman" w:cs="Times New Roman"/>
          <w:szCs w:val="24"/>
          <w:lang w:val="en-US"/>
        </w:rPr>
        <w:t xml:space="preserve">? </w:t>
      </w:r>
    </w:p>
    <w:p w:rsidR="00755110" w:rsidRPr="00B50452" w:rsidRDefault="00755110" w:rsidP="00755110">
      <w:pPr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Значение следующих фраз: </w:t>
      </w:r>
      <w:r w:rsidRPr="00B50452">
        <w:rPr>
          <w:rFonts w:ascii="Times New Roman" w:hAnsi="Times New Roman" w:cs="Times New Roman"/>
          <w:szCs w:val="24"/>
        </w:rPr>
        <w:br/>
        <w:t xml:space="preserve">1 – сходно, 2 – противоположно, 3 – ни сходно, ни противоположно.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Лес </w:t>
      </w:r>
      <w:proofErr w:type="gramStart"/>
      <w:r w:rsidRPr="00B50452">
        <w:rPr>
          <w:rFonts w:ascii="Times New Roman" w:hAnsi="Times New Roman" w:cs="Times New Roman"/>
          <w:szCs w:val="24"/>
        </w:rPr>
        <w:t>рубят щепки летят</w:t>
      </w:r>
      <w:proofErr w:type="gramEnd"/>
      <w:r w:rsidRPr="00B50452">
        <w:rPr>
          <w:rFonts w:ascii="Times New Roman" w:hAnsi="Times New Roman" w:cs="Times New Roman"/>
          <w:szCs w:val="24"/>
        </w:rPr>
        <w:t xml:space="preserve">. </w:t>
      </w:r>
      <w:r w:rsidRPr="00B50452">
        <w:rPr>
          <w:rFonts w:ascii="Times New Roman" w:hAnsi="Times New Roman" w:cs="Times New Roman"/>
          <w:szCs w:val="24"/>
        </w:rPr>
        <w:br/>
        <w:t xml:space="preserve">Большое дело не бывает без потерь. </w:t>
      </w:r>
    </w:p>
    <w:p w:rsidR="00755110" w:rsidRPr="00B50452" w:rsidRDefault="00755110" w:rsidP="00755110">
      <w:pPr>
        <w:numPr>
          <w:ilvl w:val="0"/>
          <w:numId w:val="15"/>
        </w:numPr>
        <w:spacing w:after="0"/>
        <w:rPr>
          <w:rFonts w:ascii="Times New Roman" w:hAnsi="Times New Roman" w:cs="Times New Roman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Какая из этих фигур наиболее отлична от других? </w:t>
      </w:r>
    </w:p>
    <w:p w:rsidR="00755110" w:rsidRPr="00B50452" w:rsidRDefault="00755110" w:rsidP="00755110">
      <w:pPr>
        <w:spacing w:after="0"/>
        <w:rPr>
          <w:rFonts w:ascii="Times New Roman" w:hAnsi="Times New Roman" w:cs="Times New Roman"/>
          <w:szCs w:val="24"/>
          <w:lang w:val="en"/>
        </w:rPr>
      </w:pPr>
      <w:r w:rsidRPr="00B50452">
        <w:rPr>
          <w:rFonts w:ascii="Times New Roman" w:hAnsi="Times New Roman" w:cs="Times New Roman"/>
          <w:szCs w:val="24"/>
          <w:lang w:val="en"/>
        </w:rPr>
        <w:t>        </w:t>
      </w:r>
      <w:r w:rsidRPr="00B50452">
        <w:rPr>
          <w:rFonts w:ascii="Times New Roman" w:hAnsi="Times New Roman" w:cs="Times New Roman"/>
          <w:szCs w:val="24"/>
        </w:rPr>
        <w:t xml:space="preserve"> </w:t>
      </w:r>
      <w:r w:rsidRPr="00B50452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46B64F73" wp14:editId="5B12BD73">
            <wp:extent cx="2038350" cy="605790"/>
            <wp:effectExtent l="0" t="0" r="0" b="3810"/>
            <wp:docPr id="2" name="Рисунок 2" descr="img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10" w:rsidRPr="00755110" w:rsidRDefault="00755110" w:rsidP="007551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0452">
        <w:rPr>
          <w:rFonts w:ascii="Times New Roman" w:hAnsi="Times New Roman" w:cs="Times New Roman"/>
          <w:szCs w:val="24"/>
        </w:rPr>
        <w:t xml:space="preserve">В печатающейся статье 24000 слов. Редактор решил использовать шрифт двух размеров. При использовании шрифта большого размера на странице умещается 900 слов, меньшего – 1200. Статья должна занять 21 полную страницу </w:t>
      </w:r>
      <w:r w:rsidRPr="00755110">
        <w:rPr>
          <w:rFonts w:ascii="Times New Roman" w:hAnsi="Times New Roman" w:cs="Times New Roman"/>
          <w:sz w:val="24"/>
          <w:szCs w:val="24"/>
        </w:rPr>
        <w:t xml:space="preserve">в журнале. Сколько страниц должно быть напечатано меньшим шрифтом? </w:t>
      </w:r>
    </w:p>
    <w:p w:rsidR="00755110" w:rsidRPr="00B50452" w:rsidRDefault="00755110" w:rsidP="00B50452">
      <w:pPr>
        <w:spacing w:after="120"/>
        <w:jc w:val="center"/>
        <w:outlineLvl w:val="3"/>
        <w:rPr>
          <w:rFonts w:ascii="Verdana" w:hAnsi="Verdana"/>
          <w:b/>
          <w:bCs/>
          <w:caps/>
          <w:sz w:val="20"/>
          <w:szCs w:val="27"/>
          <w:lang w:val="en"/>
        </w:rPr>
      </w:pPr>
      <w:r w:rsidRPr="0075511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0452">
        <w:rPr>
          <w:rFonts w:ascii="Verdana" w:hAnsi="Verdana"/>
          <w:b/>
          <w:bCs/>
          <w:caps/>
          <w:sz w:val="20"/>
          <w:szCs w:val="27"/>
          <w:lang w:val="en"/>
        </w:rPr>
        <w:t>Обработка и интерпретация результатов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001"/>
        <w:gridCol w:w="1339"/>
        <w:gridCol w:w="1055"/>
        <w:gridCol w:w="1339"/>
        <w:gridCol w:w="672"/>
        <w:gridCol w:w="1339"/>
        <w:gridCol w:w="672"/>
      </w:tblGrid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№ Задания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Ключ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№ Задания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Ключ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№ Задания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Ключ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№ Задания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Ключ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1/8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0,31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2-13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14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800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1,2,4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1/10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280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4.5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49.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4,8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50.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17</w:t>
            </w: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2,7 (270)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1500 (15)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</w:p>
        </w:tc>
      </w:tr>
      <w:tr w:rsidR="00755110" w:rsidRPr="00EA1C75" w:rsidTr="00EA1C7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b/>
                <w:bCs/>
                <w:sz w:val="20"/>
                <w:szCs w:val="18"/>
              </w:rPr>
              <w:t>39.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  <w:r w:rsidRPr="00EA1C75">
              <w:rPr>
                <w:rFonts w:ascii="Verdana" w:hAnsi="Verdana"/>
                <w:sz w:val="20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110" w:rsidRPr="00EA1C75" w:rsidRDefault="00755110" w:rsidP="00EA1C75">
            <w:pPr>
              <w:spacing w:after="0"/>
              <w:jc w:val="center"/>
              <w:rPr>
                <w:sz w:val="20"/>
                <w:szCs w:val="21"/>
              </w:rPr>
            </w:pPr>
          </w:p>
        </w:tc>
      </w:tr>
    </w:tbl>
    <w:p w:rsidR="00F96DEB" w:rsidRDefault="00F96DEB" w:rsidP="007551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A1C75" w:rsidRPr="00EA1C75" w:rsidRDefault="00EA1C75" w:rsidP="007551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5110" w:rsidRPr="00EA1C75" w:rsidRDefault="004C6753" w:rsidP="007551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C75">
        <w:rPr>
          <w:rFonts w:ascii="Times New Roman" w:hAnsi="Times New Roman" w:cs="Times New Roman"/>
          <w:b/>
          <w:sz w:val="24"/>
          <w:szCs w:val="24"/>
        </w:rPr>
        <w:lastRenderedPageBreak/>
        <w:t>Блок 2.</w:t>
      </w:r>
    </w:p>
    <w:p w:rsidR="004C6753" w:rsidRPr="004C6753" w:rsidRDefault="004C6753" w:rsidP="004C6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75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EA1C75" w:rsidRPr="00EA1C7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EA1C75" w:rsidRPr="00EA1C75">
        <w:rPr>
          <w:rFonts w:ascii="Times New Roman" w:hAnsi="Times New Roman" w:cs="Times New Roman"/>
          <w:b/>
          <w:sz w:val="24"/>
          <w:szCs w:val="24"/>
          <w:lang w:val="uk-UA"/>
        </w:rPr>
        <w:t>Составление</w:t>
      </w:r>
      <w:proofErr w:type="spellEnd"/>
      <w:r w:rsidR="00EA1C75" w:rsidRPr="00EA1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EA1C75" w:rsidRPr="00EA1C75">
        <w:rPr>
          <w:rFonts w:ascii="Times New Roman" w:hAnsi="Times New Roman" w:cs="Times New Roman"/>
          <w:b/>
          <w:sz w:val="24"/>
          <w:szCs w:val="24"/>
          <w:lang w:val="uk-UA"/>
        </w:rPr>
        <w:t>предложений</w:t>
      </w:r>
      <w:proofErr w:type="spellEnd"/>
      <w:r w:rsidR="00EA1C75" w:rsidRPr="00EA1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Берутся </w:t>
      </w:r>
      <w:r w:rsidRPr="004C6753">
        <w:rPr>
          <w:rFonts w:ascii="Times New Roman" w:hAnsi="Times New Roman" w:cs="Times New Roman"/>
          <w:sz w:val="24"/>
          <w:szCs w:val="24"/>
        </w:rPr>
        <w:t>три слова, мало связанные по содержанию,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6753">
        <w:rPr>
          <w:rFonts w:ascii="Times New Roman" w:hAnsi="Times New Roman" w:cs="Times New Roman"/>
          <w:sz w:val="24"/>
          <w:szCs w:val="24"/>
        </w:rPr>
        <w:t xml:space="preserve"> озеро, карандаш и медведь. Нужно составить больше всего предложений, которые обязательно включают в себя все эти слова. Творческим ответом можно считать установление нестандартных связей между этими словами (мальчик, тонкий, как карандаш, стоял у озера, которое ревело, как медведь).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оценивания в зависимости от степени оригинальности.</w:t>
      </w:r>
    </w:p>
    <w:p w:rsidR="004C6753" w:rsidRDefault="004C6753" w:rsidP="00755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C6753">
        <w:rPr>
          <w:rFonts w:ascii="Times New Roman" w:hAnsi="Times New Roman" w:cs="Times New Roman"/>
          <w:sz w:val="24"/>
          <w:szCs w:val="24"/>
        </w:rPr>
        <w:t>азвивает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4C6753">
        <w:rPr>
          <w:rFonts w:ascii="Times New Roman" w:hAnsi="Times New Roman" w:cs="Times New Roman"/>
          <w:sz w:val="24"/>
          <w:szCs w:val="24"/>
        </w:rPr>
        <w:t xml:space="preserve"> способность быстро находить многообразные, иногда совсем новые связи и отношения между привычными понятиями, творчески создавать новые целостные комбинации из отдельных разрозненных элементов.</w:t>
      </w:r>
    </w:p>
    <w:p w:rsidR="00755110" w:rsidRPr="00755110" w:rsidRDefault="00755110" w:rsidP="00755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C7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C6753" w:rsidRPr="00EA1C75">
        <w:rPr>
          <w:rFonts w:ascii="Times New Roman" w:hAnsi="Times New Roman" w:cs="Times New Roman"/>
          <w:b/>
          <w:sz w:val="24"/>
          <w:szCs w:val="24"/>
        </w:rPr>
        <w:t>2</w:t>
      </w:r>
      <w:r w:rsidRPr="00EA1C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C75">
        <w:rPr>
          <w:rFonts w:ascii="Times New Roman" w:hAnsi="Times New Roman" w:cs="Times New Roman"/>
          <w:b/>
          <w:sz w:val="24"/>
          <w:szCs w:val="24"/>
        </w:rPr>
        <w:t>«Завершение фигуры».</w:t>
      </w:r>
    </w:p>
    <w:p w:rsidR="00755110" w:rsidRDefault="00755110" w:rsidP="00755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Дорисуйте десять незаконченных стимульных фигур. А так же придумать название к каждому рисунку.</w:t>
      </w:r>
    </w:p>
    <w:p w:rsidR="004C6753" w:rsidRPr="004C6753" w:rsidRDefault="004C6753" w:rsidP="004C67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4C6753">
        <w:rPr>
          <w:rFonts w:ascii="Times New Roman" w:hAnsi="Times New Roman" w:cs="Times New Roman"/>
          <w:sz w:val="24"/>
          <w:szCs w:val="24"/>
        </w:rPr>
        <w:t xml:space="preserve">Обработка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4C6753">
        <w:rPr>
          <w:rFonts w:ascii="Times New Roman" w:hAnsi="Times New Roman" w:cs="Times New Roman"/>
          <w:sz w:val="24"/>
          <w:szCs w:val="24"/>
        </w:rPr>
        <w:t>предполагает оценку пяти показателей: «беглость», «оригинальность», «разработанность», «сопротивление замыкан</w:t>
      </w:r>
      <w:r>
        <w:rPr>
          <w:rFonts w:ascii="Times New Roman" w:hAnsi="Times New Roman" w:cs="Times New Roman"/>
          <w:sz w:val="24"/>
          <w:szCs w:val="24"/>
        </w:rPr>
        <w:t>ию» и «абстрактность названий».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нструкцию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тесту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Торренса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753" w:rsidRDefault="004C6753" w:rsidP="0075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110" w:rsidRPr="00755110" w:rsidRDefault="00755110" w:rsidP="00755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8C8E50" wp14:editId="1C3C69E8">
            <wp:extent cx="1387285" cy="3526971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9" cy="357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110" w:rsidRDefault="00755110" w:rsidP="0075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452" w:rsidRDefault="00A02E2C" w:rsidP="00A02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2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D789F" w:rsidRPr="00A02E2C" w:rsidRDefault="006D789F" w:rsidP="00A02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0F" w:rsidRDefault="007F290F" w:rsidP="007551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Зиверт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Хорст. Ваш коэффициент интеллекта. Тесты.- М.:интерэксперт,1998.- 143с.</w:t>
      </w:r>
    </w:p>
    <w:p w:rsidR="006D789F" w:rsidRDefault="006D789F" w:rsidP="007551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 Психология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3 кн.- М.: ВЛАДОС, 1997 </w:t>
      </w:r>
    </w:p>
    <w:p w:rsidR="007F290F" w:rsidRDefault="007F290F" w:rsidP="00755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редагогическое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одаренного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– Симферополь,2004.- 136с.</w:t>
      </w:r>
    </w:p>
    <w:p w:rsidR="007F290F" w:rsidRDefault="006D789F" w:rsidP="007551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Шевандрин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Психодиагностика, коррекция и развитие личности. – М.: ВЛАДОС, 1999. - 512 с.</w:t>
      </w:r>
    </w:p>
    <w:p w:rsidR="006C062E" w:rsidRPr="00EA1C75" w:rsidRDefault="007F290F" w:rsidP="007551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Гільбух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Ю.З. Розумово обдарована дитина: Психологія, діагностика, педагогіка.-К.: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Віпол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,1993.-1993.-75 с.</w:t>
      </w:r>
    </w:p>
    <w:p w:rsidR="006C062E" w:rsidRDefault="00EA1C75" w:rsidP="007551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Чухілевич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Психологічний супровід навчально-виховного процесу.</w:t>
      </w:r>
      <w:r>
        <w:rPr>
          <w:rFonts w:ascii="Times New Roman" w:hAnsi="Times New Roman" w:cs="Times New Roman"/>
          <w:sz w:val="24"/>
          <w:szCs w:val="24"/>
        </w:rPr>
        <w:t>//Психолог.-20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</w:rPr>
        <w:t>.-№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</w:p>
    <w:p w:rsidR="00EA1C75" w:rsidRPr="00EA1C75" w:rsidRDefault="00EA1C75" w:rsidP="007551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C062E" w:rsidRPr="006C062E" w:rsidRDefault="006C062E" w:rsidP="006C062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062E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6C062E" w:rsidRDefault="006C062E" w:rsidP="006C062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C062E" w:rsidRDefault="006C062E" w:rsidP="006C062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C062E" w:rsidRDefault="006C062E" w:rsidP="006C062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 Особенности олимпиады как формы интеллектуального соревнования…1</w:t>
      </w:r>
    </w:p>
    <w:p w:rsidR="006C062E" w:rsidRDefault="006C062E" w:rsidP="006C062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C062E" w:rsidRDefault="006C062E" w:rsidP="006C062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2. Положение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психологической олимпиаде……………..</w:t>
      </w:r>
      <w:r w:rsidR="00A02E2C">
        <w:rPr>
          <w:rFonts w:ascii="Times New Roman" w:hAnsi="Times New Roman" w:cs="Times New Roman"/>
          <w:b/>
          <w:bCs/>
          <w:sz w:val="28"/>
          <w:szCs w:val="24"/>
        </w:rPr>
        <w:t>2</w:t>
      </w:r>
    </w:p>
    <w:p w:rsidR="006C062E" w:rsidRPr="006C062E" w:rsidRDefault="006C062E" w:rsidP="006C062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C062E" w:rsidRDefault="006C062E" w:rsidP="006C062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Выбор заданий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психологической олимпиады…………</w:t>
      </w:r>
      <w:r w:rsidR="00EA1C7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A02E2C">
        <w:rPr>
          <w:rFonts w:ascii="Times New Roman" w:hAnsi="Times New Roman" w:cs="Times New Roman"/>
          <w:b/>
          <w:sz w:val="28"/>
          <w:szCs w:val="24"/>
        </w:rPr>
        <w:t>3</w:t>
      </w:r>
    </w:p>
    <w:p w:rsidR="006C062E" w:rsidRDefault="006C062E" w:rsidP="006C062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C062E" w:rsidRDefault="006C062E" w:rsidP="006C062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Проведение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психологической олимпиады……………</w:t>
      </w:r>
      <w:r w:rsidR="00EA1C75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..</w:t>
      </w:r>
      <w:r w:rsidR="00A02E2C">
        <w:rPr>
          <w:rFonts w:ascii="Times New Roman" w:hAnsi="Times New Roman" w:cs="Times New Roman"/>
          <w:b/>
          <w:sz w:val="28"/>
          <w:szCs w:val="24"/>
        </w:rPr>
        <w:t>4</w:t>
      </w:r>
    </w:p>
    <w:p w:rsidR="006C062E" w:rsidRDefault="006C062E" w:rsidP="006C062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C062E" w:rsidRDefault="006C062E" w:rsidP="006C062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 Фотогалерея ………………………………………………………………………</w:t>
      </w:r>
      <w:r w:rsidR="00EA1C75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A02E2C">
        <w:rPr>
          <w:rFonts w:ascii="Times New Roman" w:hAnsi="Times New Roman" w:cs="Times New Roman"/>
          <w:b/>
          <w:sz w:val="28"/>
          <w:szCs w:val="24"/>
        </w:rPr>
        <w:t>4</w:t>
      </w:r>
    </w:p>
    <w:p w:rsidR="006C062E" w:rsidRDefault="006C062E" w:rsidP="006C062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C062E" w:rsidRDefault="006C062E" w:rsidP="006C062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1. Примерн</w:t>
      </w:r>
      <w:r w:rsidR="00EA1C75">
        <w:rPr>
          <w:rFonts w:ascii="Times New Roman" w:hAnsi="Times New Roman" w:cs="Times New Roman"/>
          <w:b/>
          <w:sz w:val="28"/>
          <w:szCs w:val="24"/>
        </w:rPr>
        <w:t>ые задания олимпиады……………………………</w:t>
      </w:r>
      <w:r w:rsidR="00EA1C75">
        <w:rPr>
          <w:rFonts w:ascii="Times New Roman" w:hAnsi="Times New Roman" w:cs="Times New Roman"/>
          <w:b/>
          <w:sz w:val="28"/>
          <w:szCs w:val="24"/>
          <w:lang w:val="uk-UA"/>
        </w:rPr>
        <w:t>…</w:t>
      </w:r>
      <w:r w:rsidR="00EA1C75">
        <w:rPr>
          <w:rFonts w:ascii="Times New Roman" w:hAnsi="Times New Roman" w:cs="Times New Roman"/>
          <w:b/>
          <w:sz w:val="28"/>
          <w:szCs w:val="24"/>
        </w:rPr>
        <w:t>…</w:t>
      </w:r>
      <w:r w:rsidR="00A02E2C">
        <w:rPr>
          <w:rFonts w:ascii="Times New Roman" w:hAnsi="Times New Roman" w:cs="Times New Roman"/>
          <w:b/>
          <w:sz w:val="28"/>
          <w:szCs w:val="24"/>
        </w:rPr>
        <w:t>7</w:t>
      </w:r>
    </w:p>
    <w:p w:rsidR="00A02E2C" w:rsidRDefault="00A02E2C" w:rsidP="006C062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02E2C" w:rsidRDefault="00A02E2C" w:rsidP="006C062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Литература…………………………………………………………………………</w:t>
      </w:r>
      <w:r w:rsidR="00EA1C75">
        <w:rPr>
          <w:rFonts w:ascii="Times New Roman" w:hAnsi="Times New Roman" w:cs="Times New Roman"/>
          <w:b/>
          <w:sz w:val="28"/>
          <w:szCs w:val="24"/>
        </w:rPr>
        <w:t>…</w:t>
      </w:r>
      <w:r>
        <w:rPr>
          <w:rFonts w:ascii="Times New Roman" w:hAnsi="Times New Roman" w:cs="Times New Roman"/>
          <w:b/>
          <w:sz w:val="28"/>
          <w:szCs w:val="24"/>
        </w:rPr>
        <w:t>11</w:t>
      </w:r>
    </w:p>
    <w:p w:rsidR="006C062E" w:rsidRPr="006C062E" w:rsidRDefault="006C062E" w:rsidP="006C062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6C062E" w:rsidRPr="006C062E" w:rsidSect="00EA1C75">
      <w:type w:val="continuous"/>
      <w:pgSz w:w="11906" w:h="16838"/>
      <w:pgMar w:top="851" w:right="849" w:bottom="993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9F" w:rsidRDefault="004A4B9F" w:rsidP="002007C8">
      <w:pPr>
        <w:spacing w:after="0" w:line="240" w:lineRule="auto"/>
      </w:pPr>
      <w:r>
        <w:separator/>
      </w:r>
    </w:p>
  </w:endnote>
  <w:endnote w:type="continuationSeparator" w:id="0">
    <w:p w:rsidR="004A4B9F" w:rsidRDefault="004A4B9F" w:rsidP="0020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</w:rPr>
      <w:id w:val="-1750112375"/>
      <w:docPartObj>
        <w:docPartGallery w:val="Page Numbers (Bottom of Page)"/>
        <w:docPartUnique/>
      </w:docPartObj>
    </w:sdtPr>
    <w:sdtEndPr/>
    <w:sdtContent>
      <w:p w:rsidR="004A4B9F" w:rsidRPr="0057699B" w:rsidRDefault="004A4B9F">
        <w:pPr>
          <w:pStyle w:val="a8"/>
          <w:jc w:val="center"/>
          <w:rPr>
            <w:rFonts w:ascii="Times New Roman" w:hAnsi="Times New Roman" w:cs="Times New Roman"/>
            <w:b/>
            <w:sz w:val="24"/>
          </w:rPr>
        </w:pPr>
        <w:r w:rsidRPr="0057699B">
          <w:rPr>
            <w:rFonts w:ascii="Times New Roman" w:hAnsi="Times New Roman" w:cs="Times New Roman"/>
            <w:b/>
            <w:sz w:val="24"/>
          </w:rPr>
          <w:fldChar w:fldCharType="begin"/>
        </w:r>
        <w:r w:rsidRPr="0057699B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57699B">
          <w:rPr>
            <w:rFonts w:ascii="Times New Roman" w:hAnsi="Times New Roman" w:cs="Times New Roman"/>
            <w:b/>
            <w:sz w:val="24"/>
          </w:rPr>
          <w:fldChar w:fldCharType="separate"/>
        </w:r>
        <w:r w:rsidR="0041790A">
          <w:rPr>
            <w:rFonts w:ascii="Times New Roman" w:hAnsi="Times New Roman" w:cs="Times New Roman"/>
            <w:b/>
            <w:noProof/>
            <w:sz w:val="24"/>
          </w:rPr>
          <w:t>1</w:t>
        </w:r>
        <w:r w:rsidRPr="0057699B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:rsidR="004A4B9F" w:rsidRDefault="004A4B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9F" w:rsidRDefault="004A4B9F" w:rsidP="002007C8">
      <w:pPr>
        <w:spacing w:after="0" w:line="240" w:lineRule="auto"/>
      </w:pPr>
      <w:r>
        <w:separator/>
      </w:r>
    </w:p>
  </w:footnote>
  <w:footnote w:type="continuationSeparator" w:id="0">
    <w:p w:rsidR="004A4B9F" w:rsidRDefault="004A4B9F" w:rsidP="0020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9F" w:rsidRPr="002007C8" w:rsidRDefault="004A4B9F">
    <w:pPr>
      <w:pStyle w:val="a6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6AD"/>
    <w:multiLevelType w:val="multilevel"/>
    <w:tmpl w:val="3A5893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D6968"/>
    <w:multiLevelType w:val="multilevel"/>
    <w:tmpl w:val="0C3A81B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633C2"/>
    <w:multiLevelType w:val="multilevel"/>
    <w:tmpl w:val="A74C8B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E05B9"/>
    <w:multiLevelType w:val="multilevel"/>
    <w:tmpl w:val="7660B4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05487"/>
    <w:multiLevelType w:val="multilevel"/>
    <w:tmpl w:val="31B0A7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B28C0"/>
    <w:multiLevelType w:val="multilevel"/>
    <w:tmpl w:val="F3328C7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A5722"/>
    <w:multiLevelType w:val="multilevel"/>
    <w:tmpl w:val="E0966B1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91431"/>
    <w:multiLevelType w:val="multilevel"/>
    <w:tmpl w:val="B74C6D0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C1F77"/>
    <w:multiLevelType w:val="multilevel"/>
    <w:tmpl w:val="C2E0A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937A5"/>
    <w:multiLevelType w:val="multilevel"/>
    <w:tmpl w:val="D8C0E9E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23CEB"/>
    <w:multiLevelType w:val="multilevel"/>
    <w:tmpl w:val="AD24E0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40479"/>
    <w:multiLevelType w:val="multilevel"/>
    <w:tmpl w:val="A4AAC01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C3097"/>
    <w:multiLevelType w:val="multilevel"/>
    <w:tmpl w:val="85DC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82DBF"/>
    <w:multiLevelType w:val="multilevel"/>
    <w:tmpl w:val="4EF449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26E19"/>
    <w:multiLevelType w:val="multilevel"/>
    <w:tmpl w:val="2A18312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F9456C"/>
    <w:multiLevelType w:val="multilevel"/>
    <w:tmpl w:val="0960FF0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14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11"/>
    <w:rsid w:val="00086547"/>
    <w:rsid w:val="002007C8"/>
    <w:rsid w:val="00221A17"/>
    <w:rsid w:val="00350D01"/>
    <w:rsid w:val="00356DAF"/>
    <w:rsid w:val="003C45C6"/>
    <w:rsid w:val="0041790A"/>
    <w:rsid w:val="004606D0"/>
    <w:rsid w:val="004A4B9F"/>
    <w:rsid w:val="004C6753"/>
    <w:rsid w:val="0057699B"/>
    <w:rsid w:val="005F3DE8"/>
    <w:rsid w:val="00607B32"/>
    <w:rsid w:val="00656311"/>
    <w:rsid w:val="006C062E"/>
    <w:rsid w:val="006C237A"/>
    <w:rsid w:val="006C5390"/>
    <w:rsid w:val="006D789F"/>
    <w:rsid w:val="006F1ED2"/>
    <w:rsid w:val="00755110"/>
    <w:rsid w:val="007D5E9C"/>
    <w:rsid w:val="007F290F"/>
    <w:rsid w:val="0084784F"/>
    <w:rsid w:val="00861D24"/>
    <w:rsid w:val="00914877"/>
    <w:rsid w:val="0097158E"/>
    <w:rsid w:val="009B686F"/>
    <w:rsid w:val="00A02E2C"/>
    <w:rsid w:val="00A40C68"/>
    <w:rsid w:val="00B261D7"/>
    <w:rsid w:val="00B262B1"/>
    <w:rsid w:val="00B50452"/>
    <w:rsid w:val="00C51383"/>
    <w:rsid w:val="00D6189D"/>
    <w:rsid w:val="00DC4BF9"/>
    <w:rsid w:val="00EA1C75"/>
    <w:rsid w:val="00EE0522"/>
    <w:rsid w:val="00F328E1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7C8"/>
  </w:style>
  <w:style w:type="paragraph" w:styleId="a8">
    <w:name w:val="footer"/>
    <w:basedOn w:val="a"/>
    <w:link w:val="a9"/>
    <w:uiPriority w:val="99"/>
    <w:unhideWhenUsed/>
    <w:rsid w:val="0020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7C8"/>
  </w:style>
  <w:style w:type="paragraph" w:styleId="a8">
    <w:name w:val="footer"/>
    <w:basedOn w:val="a"/>
    <w:link w:val="a9"/>
    <w:uiPriority w:val="99"/>
    <w:unhideWhenUsed/>
    <w:rsid w:val="0020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>
                <a:solidFill>
                  <a:schemeClr val="accent1">
                    <a:lumMod val="50000"/>
                  </a:schemeClr>
                </a:solidFill>
              </a:defRPr>
            </a:pPr>
            <a:r>
              <a:rPr lang="ru-RU" baseline="0">
                <a:solidFill>
                  <a:schemeClr val="accent1">
                    <a:lumMod val="50000"/>
                  </a:schemeClr>
                </a:solidFill>
              </a:rPr>
              <a:t>Диаграмма динамики численности участников олимпиады</a:t>
            </a:r>
          </a:p>
        </c:rich>
      </c:tx>
      <c:layout/>
      <c:overlay val="0"/>
    </c:title>
    <c:autoTitleDeleted val="0"/>
    <c:view3D>
      <c:rotX val="1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57</c:v>
                </c:pt>
                <c:pt idx="2">
                  <c:v>48</c:v>
                </c:pt>
                <c:pt idx="3">
                  <c:v>60</c:v>
                </c:pt>
                <c:pt idx="4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968448"/>
        <c:axId val="78184448"/>
        <c:axId val="0"/>
      </c:bar3DChart>
      <c:catAx>
        <c:axId val="7096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184448"/>
        <c:crosses val="autoZero"/>
        <c:auto val="1"/>
        <c:lblAlgn val="ctr"/>
        <c:lblOffset val="100"/>
        <c:noMultiLvlLbl val="0"/>
      </c:catAx>
      <c:valAx>
        <c:axId val="7818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968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13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2014-04-10T13:36:00Z</cp:lastPrinted>
  <dcterms:created xsi:type="dcterms:W3CDTF">2014-04-09T06:02:00Z</dcterms:created>
  <dcterms:modified xsi:type="dcterms:W3CDTF">2014-04-22T12:51:00Z</dcterms:modified>
</cp:coreProperties>
</file>