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5" w:rsidRPr="00A746B9" w:rsidRDefault="00B34F76" w:rsidP="00B34F76">
      <w:pPr>
        <w:jc w:val="center"/>
        <w:rPr>
          <w:b/>
          <w:i/>
        </w:rPr>
      </w:pPr>
      <w:r w:rsidRPr="00A746B9">
        <w:rPr>
          <w:b/>
          <w:i/>
        </w:rPr>
        <w:t>Тест по теме «Экономика»</w:t>
      </w:r>
    </w:p>
    <w:p w:rsidR="00B34F76" w:rsidRDefault="00B34F76" w:rsidP="00B34F76">
      <w:pPr>
        <w:jc w:val="center"/>
      </w:pPr>
    </w:p>
    <w:p w:rsidR="00B34F76" w:rsidRPr="00A746B9" w:rsidRDefault="00B34F76" w:rsidP="00B34F76">
      <w:pPr>
        <w:pStyle w:val="a5"/>
        <w:numPr>
          <w:ilvl w:val="0"/>
          <w:numId w:val="1"/>
        </w:numPr>
        <w:rPr>
          <w:b/>
        </w:rPr>
      </w:pPr>
      <w:r w:rsidRPr="00A746B9">
        <w:rPr>
          <w:b/>
        </w:rPr>
        <w:t>В приведённом ниже списке указаны черты сходства и различия роли государства в рыночной и командной экономике.</w:t>
      </w:r>
    </w:p>
    <w:p w:rsidR="00B34F76" w:rsidRDefault="00B34F76" w:rsidP="00B34F76">
      <w:pPr>
        <w:pStyle w:val="a5"/>
        <w:numPr>
          <w:ilvl w:val="0"/>
          <w:numId w:val="2"/>
        </w:numPr>
      </w:pPr>
      <w:r>
        <w:t>Создаёт правовую базу для развития экономики</w:t>
      </w:r>
    </w:p>
    <w:p w:rsidR="00B34F76" w:rsidRDefault="00B34F76" w:rsidP="00B34F76">
      <w:pPr>
        <w:pStyle w:val="a5"/>
        <w:numPr>
          <w:ilvl w:val="0"/>
          <w:numId w:val="2"/>
        </w:numPr>
      </w:pPr>
      <w:r>
        <w:t>Обеспечивает сбор налогов</w:t>
      </w:r>
    </w:p>
    <w:p w:rsidR="00B34F76" w:rsidRDefault="00B34F76" w:rsidP="00B34F76">
      <w:pPr>
        <w:pStyle w:val="a5"/>
        <w:numPr>
          <w:ilvl w:val="0"/>
          <w:numId w:val="2"/>
        </w:numPr>
      </w:pPr>
      <w:r>
        <w:t>Устанавливает основные цены на потребительские товары</w:t>
      </w:r>
    </w:p>
    <w:p w:rsidR="00B34F76" w:rsidRDefault="00B34F76" w:rsidP="00B34F76">
      <w:pPr>
        <w:pStyle w:val="a5"/>
        <w:numPr>
          <w:ilvl w:val="0"/>
          <w:numId w:val="2"/>
        </w:numPr>
      </w:pPr>
      <w:r>
        <w:t>Определяет необходимое количество всех товаров и услуг в стране</w:t>
      </w:r>
    </w:p>
    <w:p w:rsidR="00B34F76" w:rsidRDefault="00B34F76" w:rsidP="00B34F76">
      <w:pPr>
        <w:pStyle w:val="a5"/>
        <w:ind w:left="1080"/>
      </w:pPr>
    </w:p>
    <w:tbl>
      <w:tblPr>
        <w:tblStyle w:val="a6"/>
        <w:tblW w:w="0" w:type="auto"/>
        <w:tblInd w:w="1080" w:type="dxa"/>
        <w:tblLook w:val="04A0"/>
      </w:tblPr>
      <w:tblGrid>
        <w:gridCol w:w="1980"/>
        <w:gridCol w:w="2263"/>
        <w:gridCol w:w="2100"/>
        <w:gridCol w:w="2148"/>
      </w:tblGrid>
      <w:tr w:rsidR="00B34F76" w:rsidTr="00B34F76">
        <w:tc>
          <w:tcPr>
            <w:tcW w:w="4243" w:type="dxa"/>
            <w:gridSpan w:val="2"/>
          </w:tcPr>
          <w:p w:rsidR="00B34F76" w:rsidRDefault="00B34F76" w:rsidP="00B34F76">
            <w:pPr>
              <w:pStyle w:val="a5"/>
              <w:ind w:left="0"/>
              <w:jc w:val="center"/>
            </w:pPr>
            <w:r>
              <w:t>Черты сходства</w:t>
            </w:r>
          </w:p>
        </w:tc>
        <w:tc>
          <w:tcPr>
            <w:tcW w:w="4248" w:type="dxa"/>
            <w:gridSpan w:val="2"/>
          </w:tcPr>
          <w:p w:rsidR="00B34F76" w:rsidRDefault="00B34F76" w:rsidP="00B34F76">
            <w:pPr>
              <w:pStyle w:val="a5"/>
              <w:ind w:left="0"/>
              <w:jc w:val="center"/>
            </w:pPr>
            <w:r>
              <w:t>Черты различия</w:t>
            </w:r>
          </w:p>
        </w:tc>
      </w:tr>
      <w:tr w:rsidR="00B34F76" w:rsidTr="00B34F76">
        <w:tc>
          <w:tcPr>
            <w:tcW w:w="1980" w:type="dxa"/>
            <w:tcBorders>
              <w:right w:val="single" w:sz="4" w:space="0" w:color="auto"/>
            </w:tcBorders>
          </w:tcPr>
          <w:p w:rsidR="00B34F76" w:rsidRDefault="00B34F76" w:rsidP="00B34F76">
            <w:pPr>
              <w:pStyle w:val="a5"/>
              <w:ind w:left="0"/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34F76" w:rsidRDefault="00B34F76" w:rsidP="00B34F76">
            <w:pPr>
              <w:pStyle w:val="a5"/>
              <w:ind w:left="0"/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B34F76" w:rsidRDefault="00B34F76" w:rsidP="00B34F76">
            <w:pPr>
              <w:pStyle w:val="a5"/>
              <w:ind w:left="0"/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B34F76" w:rsidRDefault="00B34F76" w:rsidP="00B34F76">
            <w:pPr>
              <w:pStyle w:val="a5"/>
              <w:ind w:left="0"/>
            </w:pPr>
          </w:p>
        </w:tc>
      </w:tr>
    </w:tbl>
    <w:p w:rsidR="00B34F76" w:rsidRDefault="00B34F76" w:rsidP="00B34F76">
      <w:pPr>
        <w:pStyle w:val="a5"/>
        <w:ind w:left="1080"/>
      </w:pPr>
    </w:p>
    <w:p w:rsidR="00B34F76" w:rsidRDefault="00B34F76" w:rsidP="00B34F76">
      <w:pPr>
        <w:pStyle w:val="a5"/>
        <w:ind w:left="1080"/>
      </w:pPr>
    </w:p>
    <w:p w:rsidR="00B34F76" w:rsidRPr="00A746B9" w:rsidRDefault="00B34F76" w:rsidP="00B34F76">
      <w:pPr>
        <w:pStyle w:val="a5"/>
        <w:numPr>
          <w:ilvl w:val="0"/>
          <w:numId w:val="1"/>
        </w:numPr>
        <w:jc w:val="both"/>
        <w:rPr>
          <w:b/>
        </w:rPr>
      </w:pPr>
      <w:r w:rsidRPr="00A746B9">
        <w:rPr>
          <w:b/>
        </w:rPr>
        <w:t xml:space="preserve">Установите соответствие между сферой общества и отношениями, которые она регулирует: к </w:t>
      </w:r>
      <w:proofErr w:type="gramStart"/>
      <w:r w:rsidRPr="00A746B9">
        <w:rPr>
          <w:b/>
        </w:rPr>
        <w:t>каждому элементу, данному в первом столбце подберите</w:t>
      </w:r>
      <w:proofErr w:type="gramEnd"/>
      <w:r w:rsidRPr="00A746B9">
        <w:rPr>
          <w:b/>
        </w:rPr>
        <w:t xml:space="preserve"> элемент из правого столбца.</w:t>
      </w:r>
    </w:p>
    <w:p w:rsidR="00B34F76" w:rsidRDefault="00B34F76" w:rsidP="00B34F76">
      <w:pPr>
        <w:pStyle w:val="a5"/>
      </w:pPr>
      <w:r>
        <w:t>ОТНОШЕНИЯ                                                                          СФЕРЫ ОБЩЕСТВА</w:t>
      </w:r>
    </w:p>
    <w:p w:rsidR="00B34F76" w:rsidRDefault="00B34F76" w:rsidP="00B34F76">
      <w:pPr>
        <w:pStyle w:val="a5"/>
        <w:jc w:val="both"/>
      </w:pPr>
      <w:r>
        <w:t xml:space="preserve">А) работника и работодателя                                                    1) </w:t>
      </w:r>
      <w:proofErr w:type="gramStart"/>
      <w:r>
        <w:t>экономиче</w:t>
      </w:r>
      <w:r w:rsidR="00A746B9">
        <w:t>с</w:t>
      </w:r>
      <w:r>
        <w:t>кая</w:t>
      </w:r>
      <w:proofErr w:type="gramEnd"/>
    </w:p>
    <w:p w:rsidR="00B34F76" w:rsidRDefault="00B34F76" w:rsidP="00B34F76">
      <w:pPr>
        <w:pStyle w:val="a5"/>
        <w:jc w:val="both"/>
      </w:pPr>
      <w:r>
        <w:t>Б) избирателя и кандидата в депутаты</w:t>
      </w:r>
      <w:r w:rsidR="00A746B9">
        <w:t xml:space="preserve">                                    2) политическая</w:t>
      </w:r>
    </w:p>
    <w:p w:rsidR="00B34F76" w:rsidRDefault="00B34F76" w:rsidP="00B34F76">
      <w:pPr>
        <w:pStyle w:val="a5"/>
        <w:jc w:val="both"/>
      </w:pPr>
      <w:r>
        <w:t>В) члена и лидера партии</w:t>
      </w:r>
    </w:p>
    <w:p w:rsidR="00B34F76" w:rsidRDefault="00B34F76" w:rsidP="00B34F76">
      <w:pPr>
        <w:pStyle w:val="a5"/>
        <w:jc w:val="both"/>
      </w:pPr>
      <w:r>
        <w:t>Г) покупателя и продавца</w:t>
      </w:r>
    </w:p>
    <w:p w:rsidR="00A746B9" w:rsidRDefault="00A746B9" w:rsidP="00B34F76">
      <w:pPr>
        <w:pStyle w:val="a5"/>
        <w:jc w:val="both"/>
      </w:pPr>
    </w:p>
    <w:tbl>
      <w:tblPr>
        <w:tblStyle w:val="a6"/>
        <w:tblW w:w="0" w:type="auto"/>
        <w:tblInd w:w="720" w:type="dxa"/>
        <w:tblLook w:val="04A0"/>
      </w:tblPr>
      <w:tblGrid>
        <w:gridCol w:w="2213"/>
        <w:gridCol w:w="2212"/>
        <w:gridCol w:w="2214"/>
        <w:gridCol w:w="2212"/>
      </w:tblGrid>
      <w:tr w:rsidR="00A746B9" w:rsidTr="00A746B9">
        <w:tc>
          <w:tcPr>
            <w:tcW w:w="2392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Г</w:t>
            </w:r>
          </w:p>
        </w:tc>
      </w:tr>
      <w:tr w:rsidR="00A746B9" w:rsidTr="00A746B9">
        <w:tc>
          <w:tcPr>
            <w:tcW w:w="2392" w:type="dxa"/>
          </w:tcPr>
          <w:p w:rsidR="00A746B9" w:rsidRDefault="00A746B9" w:rsidP="00B34F76">
            <w:pPr>
              <w:pStyle w:val="a5"/>
              <w:ind w:left="0"/>
              <w:jc w:val="both"/>
            </w:pPr>
          </w:p>
        </w:tc>
        <w:tc>
          <w:tcPr>
            <w:tcW w:w="2393" w:type="dxa"/>
          </w:tcPr>
          <w:p w:rsidR="00A746B9" w:rsidRDefault="00A746B9" w:rsidP="00B34F76">
            <w:pPr>
              <w:pStyle w:val="a5"/>
              <w:ind w:left="0"/>
              <w:jc w:val="both"/>
            </w:pPr>
          </w:p>
        </w:tc>
        <w:tc>
          <w:tcPr>
            <w:tcW w:w="2393" w:type="dxa"/>
          </w:tcPr>
          <w:p w:rsidR="00A746B9" w:rsidRDefault="00A746B9" w:rsidP="00B34F76">
            <w:pPr>
              <w:pStyle w:val="a5"/>
              <w:ind w:left="0"/>
              <w:jc w:val="both"/>
            </w:pPr>
          </w:p>
        </w:tc>
        <w:tc>
          <w:tcPr>
            <w:tcW w:w="2393" w:type="dxa"/>
          </w:tcPr>
          <w:p w:rsidR="00A746B9" w:rsidRDefault="00A746B9" w:rsidP="00B34F76">
            <w:pPr>
              <w:pStyle w:val="a5"/>
              <w:ind w:left="0"/>
              <w:jc w:val="both"/>
            </w:pPr>
          </w:p>
        </w:tc>
      </w:tr>
    </w:tbl>
    <w:p w:rsidR="00A746B9" w:rsidRDefault="00A746B9" w:rsidP="00A746B9">
      <w:pPr>
        <w:jc w:val="both"/>
      </w:pPr>
    </w:p>
    <w:p w:rsidR="00A746B9" w:rsidRDefault="00A746B9" w:rsidP="00A746B9">
      <w:pPr>
        <w:jc w:val="both"/>
      </w:pPr>
    </w:p>
    <w:p w:rsidR="00A746B9" w:rsidRPr="00A746B9" w:rsidRDefault="00A746B9" w:rsidP="00A746B9">
      <w:pPr>
        <w:pStyle w:val="a5"/>
        <w:numPr>
          <w:ilvl w:val="0"/>
          <w:numId w:val="1"/>
        </w:numPr>
        <w:jc w:val="both"/>
        <w:rPr>
          <w:b/>
        </w:rPr>
      </w:pPr>
      <w:r w:rsidRPr="00A746B9">
        <w:rPr>
          <w:b/>
        </w:rPr>
        <w:t>Почитайте  приведённый текст, каждое положение которого  обозначено определённой буквой.</w:t>
      </w:r>
    </w:p>
    <w:p w:rsidR="00A746B9" w:rsidRDefault="00A746B9" w:rsidP="00A746B9">
      <w:pPr>
        <w:pStyle w:val="a5"/>
        <w:jc w:val="both"/>
      </w:pPr>
      <w:r>
        <w:t xml:space="preserve">А) Признаком командной экономической системы принято считать наличие жёсткого централизованного планирования. Б) Государственное планирование может оказать положительное влияние на развитие экономики. В) Альтернативой плановой экономической системе является </w:t>
      </w:r>
      <w:proofErr w:type="gramStart"/>
      <w:r>
        <w:t>рыночная</w:t>
      </w:r>
      <w:proofErr w:type="gramEnd"/>
      <w:r>
        <w:t>.</w:t>
      </w:r>
    </w:p>
    <w:p w:rsidR="00A746B9" w:rsidRPr="00A746B9" w:rsidRDefault="00A746B9" w:rsidP="00A746B9">
      <w:pPr>
        <w:pStyle w:val="a5"/>
        <w:jc w:val="both"/>
        <w:rPr>
          <w:b/>
        </w:rPr>
      </w:pPr>
      <w:r w:rsidRPr="00A746B9">
        <w:rPr>
          <w:b/>
        </w:rPr>
        <w:t>Определите, какие положения текста</w:t>
      </w:r>
    </w:p>
    <w:p w:rsidR="00A746B9" w:rsidRDefault="00A746B9" w:rsidP="00A746B9">
      <w:pPr>
        <w:pStyle w:val="a5"/>
        <w:numPr>
          <w:ilvl w:val="0"/>
          <w:numId w:val="3"/>
        </w:numPr>
        <w:jc w:val="both"/>
      </w:pPr>
      <w:r>
        <w:t>Отражают факты</w:t>
      </w:r>
    </w:p>
    <w:p w:rsidR="00A746B9" w:rsidRDefault="00A746B9" w:rsidP="00A746B9">
      <w:pPr>
        <w:pStyle w:val="a5"/>
        <w:numPr>
          <w:ilvl w:val="0"/>
          <w:numId w:val="3"/>
        </w:numPr>
        <w:jc w:val="both"/>
      </w:pPr>
      <w:r>
        <w:t>Выражают мнения</w:t>
      </w:r>
    </w:p>
    <w:p w:rsidR="00A746B9" w:rsidRDefault="00A746B9" w:rsidP="00A746B9">
      <w:pPr>
        <w:pStyle w:val="a5"/>
        <w:ind w:left="1080"/>
        <w:jc w:val="center"/>
      </w:pPr>
      <w:r>
        <w:t>Запишите в таблицу  цифры, обозначающие характер соответствующих положений.</w:t>
      </w:r>
    </w:p>
    <w:tbl>
      <w:tblPr>
        <w:tblStyle w:val="a6"/>
        <w:tblW w:w="0" w:type="auto"/>
        <w:tblInd w:w="1080" w:type="dxa"/>
        <w:tblLook w:val="04A0"/>
      </w:tblPr>
      <w:tblGrid>
        <w:gridCol w:w="2832"/>
        <w:gridCol w:w="2828"/>
        <w:gridCol w:w="2831"/>
      </w:tblGrid>
      <w:tr w:rsidR="00A746B9" w:rsidTr="00A746B9">
        <w:tc>
          <w:tcPr>
            <w:tcW w:w="3190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А</w:t>
            </w:r>
          </w:p>
        </w:tc>
        <w:tc>
          <w:tcPr>
            <w:tcW w:w="3190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Б</w:t>
            </w:r>
          </w:p>
        </w:tc>
        <w:tc>
          <w:tcPr>
            <w:tcW w:w="3191" w:type="dxa"/>
          </w:tcPr>
          <w:p w:rsidR="00A746B9" w:rsidRDefault="00A746B9" w:rsidP="00A746B9">
            <w:pPr>
              <w:pStyle w:val="a5"/>
              <w:ind w:left="0"/>
              <w:jc w:val="center"/>
            </w:pPr>
            <w:r>
              <w:t>В</w:t>
            </w:r>
          </w:p>
        </w:tc>
      </w:tr>
      <w:tr w:rsidR="00A746B9" w:rsidTr="00A746B9">
        <w:tc>
          <w:tcPr>
            <w:tcW w:w="3190" w:type="dxa"/>
          </w:tcPr>
          <w:p w:rsidR="00A746B9" w:rsidRDefault="00A746B9" w:rsidP="00A746B9">
            <w:pPr>
              <w:pStyle w:val="a5"/>
              <w:ind w:left="0"/>
              <w:jc w:val="both"/>
            </w:pPr>
          </w:p>
        </w:tc>
        <w:tc>
          <w:tcPr>
            <w:tcW w:w="3190" w:type="dxa"/>
          </w:tcPr>
          <w:p w:rsidR="00A746B9" w:rsidRDefault="00A746B9" w:rsidP="00A746B9">
            <w:pPr>
              <w:pStyle w:val="a5"/>
              <w:ind w:left="0"/>
              <w:jc w:val="both"/>
            </w:pPr>
          </w:p>
        </w:tc>
        <w:tc>
          <w:tcPr>
            <w:tcW w:w="3191" w:type="dxa"/>
          </w:tcPr>
          <w:p w:rsidR="00A746B9" w:rsidRDefault="00A746B9" w:rsidP="00A746B9">
            <w:pPr>
              <w:pStyle w:val="a5"/>
              <w:ind w:left="0"/>
              <w:jc w:val="both"/>
            </w:pPr>
          </w:p>
        </w:tc>
      </w:tr>
    </w:tbl>
    <w:p w:rsidR="00A746B9" w:rsidRDefault="00A746B9" w:rsidP="00A746B9">
      <w:pPr>
        <w:jc w:val="both"/>
      </w:pPr>
    </w:p>
    <w:p w:rsidR="00A746B9" w:rsidRPr="00344335" w:rsidRDefault="00A746B9" w:rsidP="00A746B9">
      <w:pPr>
        <w:pStyle w:val="a5"/>
        <w:numPr>
          <w:ilvl w:val="0"/>
          <w:numId w:val="1"/>
        </w:numPr>
        <w:jc w:val="both"/>
        <w:rPr>
          <w:b/>
        </w:rPr>
      </w:pPr>
      <w:r w:rsidRPr="00344335">
        <w:rPr>
          <w:b/>
        </w:rPr>
        <w:t>Закончите предложения:</w:t>
      </w:r>
    </w:p>
    <w:p w:rsidR="00A746B9" w:rsidRDefault="00A746B9" w:rsidP="00A746B9">
      <w:pPr>
        <w:pStyle w:val="a5"/>
        <w:jc w:val="both"/>
      </w:pPr>
      <w:r>
        <w:t>А) Любой вид деятельности, который осуществляется за определённое вознаграждение………………………………………….</w:t>
      </w:r>
    </w:p>
    <w:p w:rsidR="00A746B9" w:rsidRDefault="00A746B9" w:rsidP="00A746B9">
      <w:pPr>
        <w:pStyle w:val="a5"/>
        <w:jc w:val="both"/>
      </w:pPr>
      <w:r>
        <w:t>Б) Цена за труд, измеряемая в единицу времени……………………………………</w:t>
      </w:r>
    </w:p>
    <w:p w:rsidR="00A746B9" w:rsidRDefault="00A746B9" w:rsidP="00A746B9">
      <w:pPr>
        <w:pStyle w:val="a5"/>
        <w:jc w:val="both"/>
      </w:pPr>
      <w:r>
        <w:t>В) Человек, не имеющий заработка и живущий на пособие по безработице………………………………</w:t>
      </w:r>
    </w:p>
    <w:p w:rsidR="00A746B9" w:rsidRDefault="00A746B9" w:rsidP="00A746B9">
      <w:pPr>
        <w:pStyle w:val="a5"/>
        <w:jc w:val="both"/>
      </w:pPr>
      <w:r>
        <w:t>Г) Ситуация, когда расходы бюджета превышают его доходы……………………………………………..</w:t>
      </w:r>
    </w:p>
    <w:p w:rsidR="00A746B9" w:rsidRDefault="00344335" w:rsidP="00A746B9">
      <w:pPr>
        <w:pStyle w:val="a5"/>
        <w:jc w:val="both"/>
      </w:pPr>
      <w:r>
        <w:t>Д)  Налоги, взимаемые непосредственно с дохода и имущества……………………</w:t>
      </w:r>
    </w:p>
    <w:p w:rsidR="00344335" w:rsidRDefault="00344335" w:rsidP="00A746B9">
      <w:pPr>
        <w:pStyle w:val="a5"/>
        <w:jc w:val="both"/>
      </w:pPr>
      <w:r>
        <w:t>Е)  Способы воздействия государства на экономику:</w:t>
      </w:r>
    </w:p>
    <w:p w:rsidR="00344335" w:rsidRDefault="00344335" w:rsidP="00A746B9">
      <w:pPr>
        <w:pStyle w:val="a5"/>
        <w:jc w:val="both"/>
      </w:pPr>
      <w:r>
        <w:t>1)……………………..                                 3)……………………………….</w:t>
      </w:r>
    </w:p>
    <w:p w:rsidR="00344335" w:rsidRDefault="00344335" w:rsidP="00A746B9">
      <w:pPr>
        <w:pStyle w:val="a5"/>
        <w:jc w:val="both"/>
      </w:pPr>
      <w:r>
        <w:t>2)……………………                                   4)…………………………………</w:t>
      </w:r>
    </w:p>
    <w:p w:rsidR="00344335" w:rsidRDefault="00344335" w:rsidP="00344335">
      <w:pPr>
        <w:jc w:val="both"/>
      </w:pPr>
      <w:r>
        <w:lastRenderedPageBreak/>
        <w:t>5. Составить развёрнутый план ответа по теме: « Труд и его значение в жизни общества»</w:t>
      </w: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jc w:val="both"/>
      </w:pPr>
    </w:p>
    <w:p w:rsidR="00344335" w:rsidRDefault="00344335" w:rsidP="00344335">
      <w:pPr>
        <w:pStyle w:val="a5"/>
        <w:numPr>
          <w:ilvl w:val="0"/>
          <w:numId w:val="4"/>
        </w:numPr>
        <w:jc w:val="both"/>
      </w:pPr>
      <w:r>
        <w:t xml:space="preserve">Какой смысл вкладывают обществоведы в понятие безработица. Приведите два </w:t>
      </w:r>
      <w:proofErr w:type="gramStart"/>
      <w:r>
        <w:t>предложении</w:t>
      </w:r>
      <w:proofErr w:type="gramEnd"/>
      <w:r>
        <w:t>, одно из которых содержит информацию о причинах безработицы, а второе о мерах борьбы с безработицей.</w:t>
      </w:r>
    </w:p>
    <w:sectPr w:rsidR="00344335" w:rsidSect="00A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78E1"/>
    <w:multiLevelType w:val="hybridMultilevel"/>
    <w:tmpl w:val="884439C4"/>
    <w:lvl w:ilvl="0" w:tplc="BBE6E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17680"/>
    <w:multiLevelType w:val="hybridMultilevel"/>
    <w:tmpl w:val="7C18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F5838"/>
    <w:multiLevelType w:val="hybridMultilevel"/>
    <w:tmpl w:val="7AF0D4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D3189"/>
    <w:multiLevelType w:val="hybridMultilevel"/>
    <w:tmpl w:val="E1AE6DBC"/>
    <w:lvl w:ilvl="0" w:tplc="3D3A3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76"/>
    <w:rsid w:val="00344335"/>
    <w:rsid w:val="00414E63"/>
    <w:rsid w:val="004939A3"/>
    <w:rsid w:val="005E3890"/>
    <w:rsid w:val="00A707E5"/>
    <w:rsid w:val="00A746B9"/>
    <w:rsid w:val="00B34F76"/>
    <w:rsid w:val="00CB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39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39A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939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939A3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B34F76"/>
    <w:pPr>
      <w:ind w:left="720"/>
      <w:contextualSpacing/>
    </w:pPr>
  </w:style>
  <w:style w:type="table" w:styleId="a6">
    <w:name w:val="Table Grid"/>
    <w:basedOn w:val="a1"/>
    <w:uiPriority w:val="59"/>
    <w:rsid w:val="00B34F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AEF4-3BED-4417-95EA-4185DAF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2015-03-10T15:48:00Z</cp:lastPrinted>
  <dcterms:created xsi:type="dcterms:W3CDTF">2015-03-10T15:21:00Z</dcterms:created>
  <dcterms:modified xsi:type="dcterms:W3CDTF">2015-03-10T15:49:00Z</dcterms:modified>
</cp:coreProperties>
</file>