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FB" w:rsidRPr="000705FB" w:rsidRDefault="000705FB" w:rsidP="000705FB">
      <w:pPr>
        <w:pStyle w:val="a3"/>
        <w:ind w:left="-426" w:right="424" w:firstLine="710"/>
        <w:jc w:val="center"/>
        <w:rPr>
          <w:color w:val="FF0000"/>
          <w:sz w:val="52"/>
          <w:szCs w:val="52"/>
        </w:rPr>
      </w:pPr>
      <w:r w:rsidRPr="000705FB">
        <w:rPr>
          <w:color w:val="FF0000"/>
          <w:sz w:val="52"/>
          <w:szCs w:val="52"/>
        </w:rPr>
        <w:t>История праздника День Победы</w:t>
      </w:r>
    </w:p>
    <w:p w:rsidR="000705FB" w:rsidRPr="000705FB" w:rsidRDefault="000705FB" w:rsidP="000705FB">
      <w:pPr>
        <w:pStyle w:val="a3"/>
        <w:ind w:right="424"/>
        <w:jc w:val="both"/>
        <w:rPr>
          <w:sz w:val="32"/>
          <w:szCs w:val="32"/>
        </w:rPr>
      </w:pPr>
    </w:p>
    <w:p w:rsidR="000705FB" w:rsidRDefault="000705FB" w:rsidP="000705FB">
      <w:pPr>
        <w:pStyle w:val="a3"/>
        <w:ind w:left="-426" w:right="424" w:firstLine="710"/>
        <w:jc w:val="both"/>
        <w:rPr>
          <w:sz w:val="32"/>
          <w:szCs w:val="32"/>
        </w:rPr>
      </w:pPr>
      <w:proofErr w:type="gramStart"/>
      <w:r w:rsidRPr="000705FB">
        <w:rPr>
          <w:sz w:val="32"/>
          <w:szCs w:val="32"/>
        </w:rPr>
        <w:t xml:space="preserve">История праздника День Победы, как хорошо известно, ведется с 9 мая 1945 года, когда в пригороде Берлина начальником штаба верховного главнокомандования </w:t>
      </w:r>
      <w:proofErr w:type="spellStart"/>
      <w:r w:rsidRPr="000705FB">
        <w:rPr>
          <w:sz w:val="32"/>
          <w:szCs w:val="32"/>
        </w:rPr>
        <w:t>генерал-фельдмаршалом</w:t>
      </w:r>
      <w:proofErr w:type="spellEnd"/>
      <w:r w:rsidRPr="000705FB">
        <w:rPr>
          <w:sz w:val="32"/>
          <w:szCs w:val="32"/>
        </w:rPr>
        <w:t xml:space="preserve"> В. </w:t>
      </w:r>
      <w:proofErr w:type="spellStart"/>
      <w:r w:rsidRPr="000705FB">
        <w:rPr>
          <w:sz w:val="32"/>
          <w:szCs w:val="32"/>
        </w:rPr>
        <w:t>Кейтелем</w:t>
      </w:r>
      <w:proofErr w:type="spellEnd"/>
      <w:r w:rsidRPr="000705FB">
        <w:rPr>
          <w:sz w:val="32"/>
          <w:szCs w:val="32"/>
        </w:rPr>
        <w:t xml:space="preserve"> от вермахта, заместителем Верховного главнокомандующего маршалом СССР Георгием Жуковым от Красной армии и маршалом авиации Великобритании А. </w:t>
      </w:r>
      <w:proofErr w:type="spellStart"/>
      <w:r w:rsidRPr="000705FB">
        <w:rPr>
          <w:sz w:val="32"/>
          <w:szCs w:val="32"/>
        </w:rPr>
        <w:t>Теддером</w:t>
      </w:r>
      <w:proofErr w:type="spellEnd"/>
      <w:r w:rsidRPr="000705FB">
        <w:rPr>
          <w:sz w:val="32"/>
          <w:szCs w:val="32"/>
        </w:rPr>
        <w:t xml:space="preserve"> от союзников, был подписан акт о безоговорочной и полной капитуляции вермахта. </w:t>
      </w:r>
      <w:proofErr w:type="gramEnd"/>
    </w:p>
    <w:p w:rsidR="000705FB" w:rsidRPr="000705FB" w:rsidRDefault="000705FB" w:rsidP="000705FB">
      <w:pPr>
        <w:pStyle w:val="a3"/>
        <w:ind w:right="424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354965</wp:posOffset>
            </wp:positionV>
            <wp:extent cx="4552950" cy="604964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04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5FB" w:rsidRPr="000705FB" w:rsidRDefault="000705FB" w:rsidP="000705FB">
      <w:pPr>
        <w:pStyle w:val="a3"/>
        <w:ind w:left="-426" w:right="424" w:firstLine="710"/>
        <w:jc w:val="both"/>
        <w:rPr>
          <w:sz w:val="32"/>
          <w:szCs w:val="32"/>
        </w:rPr>
      </w:pPr>
      <w:r w:rsidRPr="000705FB">
        <w:rPr>
          <w:sz w:val="32"/>
          <w:szCs w:val="32"/>
        </w:rPr>
        <w:lastRenderedPageBreak/>
        <w:t>Напомним, что Берлин был взят еще 2 мая, но немецкие войска оказывали ожесточенное сопротивление Красной армии еще более недели, прежде чем фашистским командованием, во избежание напрасного кровопролития было, наконец, принято решение о капитуляции.</w:t>
      </w:r>
    </w:p>
    <w:p w:rsidR="000705FB" w:rsidRPr="000705FB" w:rsidRDefault="000705FB" w:rsidP="000705FB">
      <w:pPr>
        <w:pStyle w:val="a3"/>
        <w:ind w:left="-426" w:right="424" w:firstLine="710"/>
        <w:jc w:val="both"/>
        <w:rPr>
          <w:sz w:val="32"/>
          <w:szCs w:val="32"/>
        </w:rPr>
      </w:pPr>
      <w:r w:rsidRPr="000705FB">
        <w:rPr>
          <w:sz w:val="32"/>
          <w:szCs w:val="32"/>
        </w:rPr>
        <w:t>Но еще до этого момента, Сталиным был подписан указ Президиума Верховного Совета СССР о том, что отныне 9 мая становится государственным праздником Днем Победы и объявляется выходным днем. В 6 часов утра по московскому времени, этот Указ по радио был зачитан диктором Левитаном.</w:t>
      </w:r>
    </w:p>
    <w:p w:rsidR="000705FB" w:rsidRPr="000705FB" w:rsidRDefault="000705FB" w:rsidP="000705FB">
      <w:pPr>
        <w:pStyle w:val="a3"/>
        <w:ind w:left="-426" w:right="424" w:firstLine="710"/>
        <w:jc w:val="both"/>
        <w:rPr>
          <w:sz w:val="32"/>
          <w:szCs w:val="32"/>
        </w:rPr>
      </w:pPr>
      <w:r w:rsidRPr="000705FB">
        <w:rPr>
          <w:sz w:val="32"/>
          <w:szCs w:val="32"/>
        </w:rPr>
        <w:t>Первый День Победы праздновался так, как, наверное, отмечалось очень мало праздников в истории СССР и России. Люди на улицах поздравляли друг друга, обнимались, целовались и плакали.</w:t>
      </w:r>
    </w:p>
    <w:p w:rsidR="000705FB" w:rsidRDefault="000705FB" w:rsidP="000705FB">
      <w:pPr>
        <w:pStyle w:val="a3"/>
        <w:ind w:left="-426" w:right="424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760221" cy="436098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55" cy="43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5FB" w:rsidRDefault="000705FB" w:rsidP="000705FB">
      <w:pPr>
        <w:pStyle w:val="a3"/>
        <w:ind w:left="-426" w:right="424" w:firstLine="710"/>
        <w:jc w:val="both"/>
        <w:rPr>
          <w:sz w:val="32"/>
          <w:szCs w:val="32"/>
        </w:rPr>
      </w:pPr>
    </w:p>
    <w:p w:rsidR="000705FB" w:rsidRPr="000705FB" w:rsidRDefault="000705FB" w:rsidP="000705FB">
      <w:pPr>
        <w:pStyle w:val="a3"/>
        <w:ind w:left="-426" w:right="424" w:firstLine="710"/>
        <w:jc w:val="both"/>
        <w:rPr>
          <w:sz w:val="32"/>
          <w:szCs w:val="32"/>
        </w:rPr>
      </w:pPr>
      <w:r w:rsidRPr="000705FB">
        <w:rPr>
          <w:sz w:val="32"/>
          <w:szCs w:val="32"/>
        </w:rPr>
        <w:t>9 мая, вечером в Москве был дан Салют Победы, самый масштабный в истории СССР: из тысячи орудий было дано тридцать залпов.</w:t>
      </w:r>
    </w:p>
    <w:p w:rsidR="000705FB" w:rsidRPr="000705FB" w:rsidRDefault="000705FB" w:rsidP="000705FB">
      <w:pPr>
        <w:pStyle w:val="a3"/>
        <w:ind w:left="-426" w:right="424" w:firstLine="71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35560</wp:posOffset>
            </wp:positionV>
            <wp:extent cx="2920365" cy="4730115"/>
            <wp:effectExtent l="19050" t="0" r="0" b="0"/>
            <wp:wrapTight wrapText="bothSides">
              <wp:wrapPolygon edited="0">
                <wp:start x="-141" y="0"/>
                <wp:lineTo x="-141" y="21487"/>
                <wp:lineTo x="21558" y="21487"/>
                <wp:lineTo x="21558" y="0"/>
                <wp:lineTo x="-141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47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05FB">
        <w:rPr>
          <w:sz w:val="32"/>
          <w:szCs w:val="32"/>
        </w:rPr>
        <w:t>Однако, выходным днем 9 мая оставалось лишь три года. В 1948 году о войне было велено забыть и все силы бросить на восстановление разрушенного войной народного хозяйства.</w:t>
      </w:r>
    </w:p>
    <w:p w:rsidR="000705FB" w:rsidRPr="000705FB" w:rsidRDefault="000705FB" w:rsidP="000705FB">
      <w:pPr>
        <w:pStyle w:val="a3"/>
        <w:ind w:left="-426" w:right="424" w:firstLine="710"/>
        <w:jc w:val="both"/>
        <w:rPr>
          <w:sz w:val="32"/>
          <w:szCs w:val="32"/>
        </w:rPr>
      </w:pPr>
      <w:r w:rsidRPr="000705FB">
        <w:rPr>
          <w:sz w:val="32"/>
          <w:szCs w:val="32"/>
        </w:rPr>
        <w:t>И лишь в 1965 году, уже в эпоху Брежнева, празднику было вновь воздано по заслугам. 9 мая вновь стал выходным, возобновились Парады, масштабные салюты во всех городах - Героях и чествования ветеранов.</w:t>
      </w:r>
    </w:p>
    <w:p w:rsidR="000705FB" w:rsidRPr="000705FB" w:rsidRDefault="000705FB" w:rsidP="000705FB">
      <w:pPr>
        <w:pStyle w:val="a3"/>
        <w:ind w:left="-426" w:right="424" w:firstLine="710"/>
        <w:jc w:val="both"/>
        <w:rPr>
          <w:sz w:val="32"/>
          <w:szCs w:val="32"/>
        </w:rPr>
      </w:pPr>
      <w:r w:rsidRPr="000705FB">
        <w:rPr>
          <w:sz w:val="32"/>
          <w:szCs w:val="32"/>
        </w:rPr>
        <w:t xml:space="preserve">За рубежом День Победы отмечается на 9, а 8 мая. Это связано с тем, что акт о капитуляции был подписан по центрально европейскому времени 8 мая 45-го года в 22 часа 43 минуты. Когда в Москве с ее двух часовой разницей во времени, уже наступило 9 мая. </w:t>
      </w:r>
    </w:p>
    <w:p w:rsidR="000705FB" w:rsidRPr="000705FB" w:rsidRDefault="000705FB" w:rsidP="000705FB">
      <w:pPr>
        <w:pStyle w:val="a3"/>
        <w:ind w:left="-426" w:right="424" w:firstLine="710"/>
        <w:jc w:val="both"/>
        <w:rPr>
          <w:sz w:val="32"/>
          <w:szCs w:val="32"/>
        </w:rPr>
      </w:pPr>
      <w:r w:rsidRPr="000705FB">
        <w:rPr>
          <w:sz w:val="32"/>
          <w:szCs w:val="32"/>
        </w:rPr>
        <w:t>Истерзанная войной Европа тоже отмечала День Победы искренне и всенародно. 9 мая 1945 года почти во всех европейских городах люди поздравляли друг друга и солдат - победителей.</w:t>
      </w:r>
    </w:p>
    <w:p w:rsidR="000705FB" w:rsidRPr="000705FB" w:rsidRDefault="000705FB" w:rsidP="000705FB">
      <w:pPr>
        <w:pStyle w:val="a3"/>
        <w:ind w:left="-426" w:right="424" w:firstLine="710"/>
        <w:jc w:val="both"/>
        <w:rPr>
          <w:sz w:val="32"/>
          <w:szCs w:val="32"/>
        </w:rPr>
      </w:pPr>
      <w:r w:rsidRPr="000705FB">
        <w:rPr>
          <w:sz w:val="32"/>
          <w:szCs w:val="32"/>
        </w:rPr>
        <w:t xml:space="preserve">В Лондоне, центром торжеств были Букингемский дворец и </w:t>
      </w:r>
      <w:proofErr w:type="spellStart"/>
      <w:r w:rsidRPr="000705FB">
        <w:rPr>
          <w:sz w:val="32"/>
          <w:szCs w:val="32"/>
        </w:rPr>
        <w:t>Трафальгарская</w:t>
      </w:r>
      <w:proofErr w:type="spellEnd"/>
      <w:r w:rsidRPr="000705FB">
        <w:rPr>
          <w:sz w:val="32"/>
          <w:szCs w:val="32"/>
        </w:rPr>
        <w:t xml:space="preserve"> площадь. Людей поздравляли король Георг VI и королева Елизавета. Уинстон Черчилль выступил с речью с балкона Букингемского дворца.</w:t>
      </w:r>
    </w:p>
    <w:p w:rsidR="000705FB" w:rsidRPr="000705FB" w:rsidRDefault="000705FB" w:rsidP="000705FB">
      <w:pPr>
        <w:pStyle w:val="a3"/>
        <w:ind w:left="-426" w:right="424" w:firstLine="710"/>
        <w:jc w:val="both"/>
        <w:rPr>
          <w:sz w:val="32"/>
          <w:szCs w:val="32"/>
        </w:rPr>
      </w:pPr>
      <w:r w:rsidRPr="000705FB">
        <w:rPr>
          <w:sz w:val="32"/>
          <w:szCs w:val="32"/>
        </w:rPr>
        <w:t xml:space="preserve">В США, есть целых два Дня Победы: V-E </w:t>
      </w:r>
      <w:proofErr w:type="spellStart"/>
      <w:r w:rsidRPr="000705FB">
        <w:rPr>
          <w:sz w:val="32"/>
          <w:szCs w:val="32"/>
        </w:rPr>
        <w:t>Day</w:t>
      </w:r>
      <w:proofErr w:type="spellEnd"/>
      <w:r w:rsidRPr="000705FB">
        <w:rPr>
          <w:sz w:val="32"/>
          <w:szCs w:val="32"/>
        </w:rPr>
        <w:t xml:space="preserve"> (День Победы в Европе) и V-J </w:t>
      </w:r>
      <w:proofErr w:type="spellStart"/>
      <w:r w:rsidRPr="000705FB">
        <w:rPr>
          <w:sz w:val="32"/>
          <w:szCs w:val="32"/>
        </w:rPr>
        <w:t>Day</w:t>
      </w:r>
      <w:proofErr w:type="spellEnd"/>
      <w:r w:rsidRPr="000705FB">
        <w:rPr>
          <w:sz w:val="32"/>
          <w:szCs w:val="32"/>
        </w:rPr>
        <w:t xml:space="preserve"> (День Победы над Японией).</w:t>
      </w:r>
    </w:p>
    <w:p w:rsidR="004806BC" w:rsidRPr="000705FB" w:rsidRDefault="000705FB" w:rsidP="000705FB">
      <w:pPr>
        <w:pStyle w:val="a3"/>
        <w:ind w:left="-426" w:right="424" w:firstLine="710"/>
        <w:jc w:val="both"/>
        <w:rPr>
          <w:sz w:val="32"/>
          <w:szCs w:val="32"/>
        </w:rPr>
      </w:pPr>
      <w:r w:rsidRPr="000705FB">
        <w:rPr>
          <w:sz w:val="32"/>
          <w:szCs w:val="32"/>
        </w:rPr>
        <w:t xml:space="preserve"> Оба этих Дня Победы в 1945 году американцы отмечали с размахом, чествуя своих ветеранов и вспоминая, президента Франклина Делано Рузвельта, так много сделавшего для Победы и не дожившего до нее менее месяца (он умер 12 апреля 1945 г.)</w:t>
      </w:r>
    </w:p>
    <w:sectPr w:rsidR="004806BC" w:rsidRPr="000705FB" w:rsidSect="000705FB">
      <w:pgSz w:w="11907" w:h="16500"/>
      <w:pgMar w:top="1134" w:right="851" w:bottom="1134" w:left="1701" w:header="709" w:footer="709" w:gutter="0"/>
      <w:pgBorders w:offsetFrom="page">
        <w:top w:val="xIllusions" w:sz="19" w:space="24" w:color="00B0F0"/>
        <w:left w:val="xIllusions" w:sz="19" w:space="24" w:color="00B0F0"/>
        <w:bottom w:val="xIllusions" w:sz="19" w:space="24" w:color="00B0F0"/>
        <w:right w:val="xIllusions" w:sz="19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/>
  <w:rsids>
    <w:rsidRoot w:val="000705FB"/>
    <w:rsid w:val="000705FB"/>
    <w:rsid w:val="006849B7"/>
    <w:rsid w:val="00885E7E"/>
    <w:rsid w:val="0094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5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2237</Characters>
  <Application>Microsoft Office Word</Application>
  <DocSecurity>0</DocSecurity>
  <Lines>18</Lines>
  <Paragraphs>5</Paragraphs>
  <ScaleCrop>false</ScaleCrop>
  <Company>Home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2012-08-29T11:19:00Z</dcterms:created>
  <dcterms:modified xsi:type="dcterms:W3CDTF">2012-08-29T11:24:00Z</dcterms:modified>
</cp:coreProperties>
</file>