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F1" w:rsidRPr="0009096F" w:rsidRDefault="006F55F1" w:rsidP="006F55F1">
      <w:pPr>
        <w:pStyle w:val="a3"/>
        <w:spacing w:after="0"/>
        <w:jc w:val="both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09096F">
        <w:rPr>
          <w:rFonts w:asciiTheme="majorHAnsi" w:hAnsiTheme="majorHAnsi"/>
          <w:b/>
          <w:sz w:val="36"/>
          <w:szCs w:val="36"/>
        </w:rPr>
        <w:t xml:space="preserve">Сущность процесса обучения его своеобразие в дошкольном детстве. 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Обучение в детском саду отличается от </w:t>
      </w:r>
      <w:proofErr w:type="gramStart"/>
      <w:r>
        <w:rPr>
          <w:rFonts w:asciiTheme="majorHAnsi" w:hAnsiTheme="majorHAnsi"/>
          <w:sz w:val="32"/>
          <w:szCs w:val="32"/>
        </w:rPr>
        <w:t>школьного</w:t>
      </w:r>
      <w:proofErr w:type="gramEnd"/>
      <w:r>
        <w:rPr>
          <w:rFonts w:asciiTheme="majorHAnsi" w:hAnsiTheme="majorHAnsi"/>
          <w:sz w:val="32"/>
          <w:szCs w:val="32"/>
        </w:rPr>
        <w:t xml:space="preserve"> по содержанию,  организационным формам и методам. В школе учащихся вооружают основами научных знаний. Задача детского сада – дать дошкольникам так же научно достоверные, но элементарные знания об окружающих предметах и явлениях. Объем знаний и умений, которыми овладевают дошкольники, незначителен по сравнению со школой, но эти знания и умения имеют большое значение для дальнейшего развития ребенка.  В. Ф. Одоевский  назвал обучение в дошкольном возрасте «наукой до всякой науки». Содержание обучения в детском саду включает ознакомление с окружающими предметами и явлениями с простейшими связями и взаимоотношениями между ними, с ближайшими причинами наблюдаемых явлений. Цель его заключается в передачи детям не только знаний и умений, но и самих способов овладения ими.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Различны и организационные формы обучения в детском саду и в школе. Основная форма дошкольного обучения – занятие, которое отличается от школьного урока продолжительностью, структурой уровнем требований, предъявляемых к детям. В детском саду не задаются домашние задания, не выставляются оценки; проверка усвоенных знаний осуществляется в процессе сообщения новых.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Дошкольное обучение отличается и методами. Большое место занимают наглядные методы, широко применяются дидактические игры и игровые приемы. Усвоение нового материала происходит главным образом в процессе активных действий: практических манипуляций с предметами, разнообразных игр, рисования, конструирования. Однако, как и в школе, обучение в детском саду носит программный характер: для воспитателя является обязательным полное выполнение программы, усвоение знаний и умений всеми детьми. В процессе обучения он опирается нате же дидактические принципы, что и школьный учитель. Процесс обучения в первом классе школы является логическим продолжением дошкольного обучения.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Обучение – процесс двусторонний. Оно имеет успех только при активном участии в нем и воспитателя, и детей. Воспитателю принадлежит руководящая роль: он не только сообщает новый материал, но и добивается его усвоения, активно влияет на познавательную деятельность дошкольников, руководит ею. 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Дошкольное обучение является изустным,  </w:t>
      </w:r>
      <w:proofErr w:type="spellStart"/>
      <w:r>
        <w:rPr>
          <w:rFonts w:asciiTheme="majorHAnsi" w:hAnsiTheme="majorHAnsi"/>
          <w:sz w:val="32"/>
          <w:szCs w:val="32"/>
        </w:rPr>
        <w:t>докнижным</w:t>
      </w:r>
      <w:proofErr w:type="spellEnd"/>
      <w:r>
        <w:rPr>
          <w:rFonts w:asciiTheme="majorHAnsi" w:hAnsiTheme="majorHAnsi"/>
          <w:sz w:val="32"/>
          <w:szCs w:val="32"/>
        </w:rPr>
        <w:t xml:space="preserve">, как назвали его В. Ф. Одоевский и К. Д. Ушинский.  Ребенок приобретает знания и умения от взрослых. Это предъявляет большие требования к их </w:t>
      </w:r>
      <w:proofErr w:type="gramStart"/>
      <w:r>
        <w:rPr>
          <w:rFonts w:asciiTheme="majorHAnsi" w:hAnsiTheme="majorHAnsi"/>
          <w:sz w:val="32"/>
          <w:szCs w:val="32"/>
        </w:rPr>
        <w:t>речи</w:t>
      </w:r>
      <w:proofErr w:type="gramEnd"/>
      <w:r>
        <w:rPr>
          <w:rFonts w:asciiTheme="majorHAnsi" w:hAnsiTheme="majorHAnsi"/>
          <w:sz w:val="32"/>
          <w:szCs w:val="32"/>
        </w:rPr>
        <w:t xml:space="preserve"> как по содержанию, так и по форме. Воспитатель должен также обладать различными умениями в рисовании, конструировании, пении, </w:t>
      </w:r>
      <w:proofErr w:type="gramStart"/>
      <w:r>
        <w:rPr>
          <w:rFonts w:asciiTheme="majorHAnsi" w:hAnsiTheme="majorHAnsi"/>
          <w:sz w:val="32"/>
          <w:szCs w:val="32"/>
        </w:rPr>
        <w:t>ритмических движениях</w:t>
      </w:r>
      <w:proofErr w:type="gramEnd"/>
      <w:r>
        <w:rPr>
          <w:rFonts w:asciiTheme="majorHAnsi" w:hAnsiTheme="majorHAnsi"/>
          <w:sz w:val="32"/>
          <w:szCs w:val="32"/>
        </w:rPr>
        <w:t xml:space="preserve"> и так далее. 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Результат обучения выражается как в усвоении знаний, умений и навыков, так и в изменении личности ребенка, которое происходит в ходе учебной деятельности.</w:t>
      </w:r>
    </w:p>
    <w:p w:rsidR="006F55F1" w:rsidRDefault="006F55F1" w:rsidP="006F55F1">
      <w:pPr>
        <w:spacing w:after="0"/>
        <w:ind w:firstLine="227"/>
        <w:jc w:val="both"/>
        <w:rPr>
          <w:rFonts w:asciiTheme="majorHAnsi" w:hAnsiTheme="majorHAnsi"/>
          <w:sz w:val="32"/>
          <w:szCs w:val="32"/>
        </w:rPr>
      </w:pPr>
    </w:p>
    <w:p w:rsidR="001F219E" w:rsidRDefault="001F219E"/>
    <w:sectPr w:rsidR="001F219E" w:rsidSect="006F55F1">
      <w:pgSz w:w="11906" w:h="16838"/>
      <w:pgMar w:top="851" w:right="851" w:bottom="851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2DCB"/>
    <w:multiLevelType w:val="hybridMultilevel"/>
    <w:tmpl w:val="54802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1"/>
    <w:rsid w:val="001F219E"/>
    <w:rsid w:val="006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2014-05-13T18:56:00Z</dcterms:created>
  <dcterms:modified xsi:type="dcterms:W3CDTF">2014-05-13T18:58:00Z</dcterms:modified>
</cp:coreProperties>
</file>