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B" w:rsidRPr="0013663B" w:rsidRDefault="0013663B" w:rsidP="001366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66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Управление образования города Лабытнанги"</w:t>
      </w:r>
    </w:p>
    <w:p w:rsidR="0013663B" w:rsidRPr="0013663B" w:rsidRDefault="0013663B" w:rsidP="001366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66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13663B" w:rsidRPr="0013663B" w:rsidRDefault="0013663B" w:rsidP="001366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66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ДЕТСКИЙ САД  "ЯГОДКА"</w:t>
      </w:r>
    </w:p>
    <w:p w:rsidR="0066354D" w:rsidRPr="006916B0" w:rsidRDefault="0066354D" w:rsidP="0066354D">
      <w:pPr>
        <w:shd w:val="clear" w:color="auto" w:fill="FFFFFF"/>
        <w:spacing w:before="24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6916B0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Бережем зубы смолоду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0"/>
        <w:gridCol w:w="2220"/>
      </w:tblGrid>
      <w:tr w:rsidR="0066354D" w:rsidRPr="006F05EC" w:rsidTr="006635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354D" w:rsidRPr="006F05EC" w:rsidRDefault="0066354D" w:rsidP="006916B0">
            <w:pPr>
              <w:spacing w:after="0" w:line="240" w:lineRule="auto"/>
              <w:ind w:left="74" w:right="74" w:firstLine="357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Зубы ребенка, несмотря на их внешний вид, состоят из такой же живой ткани, как и любая часть тела. Родители должны помнить, что нельзя облизывать пустышки и столовые приборы малышей, так как со слюной взрослого ребенку передаются болезнетворные микробы, вызывающие молочницу, кариес и др.</w:t>
            </w:r>
          </w:p>
          <w:p w:rsidR="0066354D" w:rsidRPr="006F05EC" w:rsidRDefault="0066354D" w:rsidP="006916B0">
            <w:pPr>
              <w:spacing w:after="0" w:line="240" w:lineRule="auto"/>
              <w:ind w:left="74" w:right="74" w:firstLine="357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С момента появления ребенка на свет и до прорезывания первого зуба основными средствами по уходу за полостью рта младенца являются кипяченая вода и стерильная мягкая гигиеническая салфетка, которой, по возможности, аккуратно протирают полость рта ребенка утром и вечером.</w:t>
            </w:r>
          </w:p>
          <w:p w:rsidR="0066354D" w:rsidRPr="006F05EC" w:rsidRDefault="0066354D" w:rsidP="006916B0">
            <w:pPr>
              <w:spacing w:after="0" w:line="240" w:lineRule="auto"/>
              <w:ind w:left="74" w:right="74" w:firstLine="357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С появлением первого зуба у ребенка должны появиться первая паста и первая щетка! Зубы младенцев нуждаются в ежедневном уходе также как и зубы взрослых. Цель - удаление зубного налета, накапливающегося в ямках зубов, между зубами, между зубом и десной. Бактерии зубного налета питаются сахарами, выделяя при этом кислоту. Она растворяет эмаль, начинается процесс разрушения твердых тканей зуба, приводящий к развитию кариеса. При этом может начаться воспаление </w:t>
            </w:r>
            <w:proofErr w:type="gramStart"/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десен</w:t>
            </w:r>
            <w:proofErr w:type="gramEnd"/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и постоянные зубы изначально будут больными. Еще одна опасность зубного налета - превращение его со временем в зубной камень, провоцирующий болезни десен.</w:t>
            </w:r>
          </w:p>
        </w:tc>
      </w:tr>
      <w:tr w:rsidR="0066354D" w:rsidRPr="006F05EC" w:rsidTr="006635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54D" w:rsidRPr="006F05EC" w:rsidRDefault="0066354D" w:rsidP="006916B0">
            <w:pPr>
              <w:spacing w:after="0" w:line="240" w:lineRule="auto"/>
              <w:ind w:left="74" w:right="74" w:firstLine="357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Ранний и грамотный уход за детскими зубами - это основа здоровых зубов на всю жизнь. От наличия всех молочных (но здоровых) зубов зависит правильное формирование челюстных костей. Раннее их удаление (или выпадение) приводит к развитию неправильного прикуса, что влияет на формирование правильного звукопроизношения.</w:t>
            </w:r>
          </w:p>
          <w:p w:rsidR="0066354D" w:rsidRPr="006F05EC" w:rsidRDefault="0066354D" w:rsidP="006916B0">
            <w:pPr>
              <w:spacing w:after="0" w:line="240" w:lineRule="auto"/>
              <w:ind w:left="74" w:right="74" w:firstLine="357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Чистить нужно даже один зуб. Очень тонкий слой пасты наносится на марлевую салфетку или зубную </w:t>
            </w:r>
            <w:proofErr w:type="gramStart"/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щеточку</w:t>
            </w:r>
            <w:proofErr w:type="gramEnd"/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и зубки протираются вертикальными движениями. По окончании зубки протираются зубной щеткой или марлевой салфеткой, смоченной водой. При этом ребенку обязательно нужно дать поиграть с его зубной щеткой. Этот воспитательный момент имеет большое значение, т.к. ребенок с раннего возраста привыкает к регулярным процедурам чистки зубов.</w:t>
            </w:r>
          </w:p>
        </w:tc>
        <w:tc>
          <w:tcPr>
            <w:tcW w:w="2175" w:type="dxa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4D" w:rsidRPr="006F05EC" w:rsidRDefault="0066354D" w:rsidP="0069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 wp14:anchorId="39A4D77B" wp14:editId="03EB51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619250"/>
                  <wp:effectExtent l="0" t="0" r="9525" b="0"/>
                  <wp:wrapSquare wrapText="bothSides"/>
                  <wp:docPr id="1" name="Рисунок 1" descr="http://ds2483.msk.ru/pic/doctor07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doctor07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354D" w:rsidRPr="006F05EC" w:rsidRDefault="0066354D" w:rsidP="006916B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6354D" w:rsidRPr="006F05EC" w:rsidTr="006635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Самостоятельно ребенок не сможет качественно очистить зубы до 6-7 лет, т.к. его моторные навыки несовершенны из-за незрелости нервной системы. Ускорить этот процесс невозможно. До школьного возраста ребенок лишь </w:t>
            </w: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lastRenderedPageBreak/>
              <w:t>тренируется, а чистка зубов ребенка осуществляется родителями.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Чистка зубов у детей дошкольного возраста выглядит следующим образом: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- сначала ребенок должен, подражая родителям, почистить зубы сам. Для большей увлекательности процесса используются сказки, яркие щетки, стихотворения и т.п.;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- далее родитель должен почистить ребенку зубы. При этом нужно выбрать удобное положение.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Ниже рекомендуемые варианты: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1. Родитель встает за спиной ребенка перед зеркалом и, смотря в зеркало, чистит ребенку зубы. Способ удобен тем, что родитель совершает движения, схожие с собственным процессом чистки зубов.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2. Родитель садится на диван и кладет голову ребенка на колени. Этот вариант удобен тем, что у родителя есть полный обзор полости рта ребенка.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Чем старше ребенок, тем уверенней становятся его навыки. К 7 годам ребенок чистит зубы сам со знанием дела. Поэтому со стороны родителей достаточно обеспечить контроль </w:t>
            </w:r>
            <w:r w:rsidR="006916B0"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над</w:t>
            </w: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регулярностью и качеством гигиены.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Школьники должны пользоваться собственной пастой. У детей школьного возраста зубы активно меняются, а процесс созревания эмали длится еще несколько лет после прорезывания (до 17-18 лет). Надо приучить их пользоваться зубной нитью (</w:t>
            </w:r>
            <w:proofErr w:type="spellStart"/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флоссом</w:t>
            </w:r>
            <w:proofErr w:type="spellEnd"/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). Нить вычищает остатки пищи из межзубных промежутков. Именно там чаще образуется кариес.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Не забывайте минимум два раза в год водить детей к стоматологу.</w:t>
            </w:r>
          </w:p>
          <w:p w:rsidR="0066354D" w:rsidRPr="006F05EC" w:rsidRDefault="0066354D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 xml:space="preserve">Все описанные процедуры и походы к доктору помогут Вам вырастить детей, которые не будут </w:t>
            </w:r>
            <w:r w:rsidR="006916B0" w:rsidRPr="006F05EC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знать,</w:t>
            </w:r>
            <w:r w:rsidRPr="006F05EC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 xml:space="preserve"> что такое зубная боль.</w:t>
            </w:r>
          </w:p>
          <w:p w:rsidR="006916B0" w:rsidRPr="006F05EC" w:rsidRDefault="006916B0" w:rsidP="006916B0">
            <w:pPr>
              <w:spacing w:after="0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</w:p>
          <w:p w:rsidR="0066354D" w:rsidRPr="006F05EC" w:rsidRDefault="0066354D" w:rsidP="0069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D010D"/>
                <w:sz w:val="32"/>
                <w:szCs w:val="32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D010D"/>
                <w:sz w:val="32"/>
                <w:szCs w:val="32"/>
                <w:lang w:eastAsia="ru-RU"/>
              </w:rPr>
              <w:t>Будьте здоровы!</w:t>
            </w:r>
          </w:p>
        </w:tc>
      </w:tr>
    </w:tbl>
    <w:p w:rsidR="009914F6" w:rsidRPr="006916B0" w:rsidRDefault="0013663B" w:rsidP="0013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Геннадьевна.</w:t>
      </w:r>
      <w:bookmarkStart w:id="0" w:name="_GoBack"/>
      <w:bookmarkEnd w:id="0"/>
    </w:p>
    <w:sectPr w:rsidR="009914F6" w:rsidRPr="006916B0" w:rsidSect="006916B0">
      <w:pgSz w:w="11906" w:h="16838"/>
      <w:pgMar w:top="1134" w:right="851" w:bottom="1134" w:left="1134" w:header="709" w:footer="709" w:gutter="0"/>
      <w:pgBorders>
        <w:top w:val="flowersRoses" w:sz="31" w:space="1" w:color="auto"/>
        <w:left w:val="flowersRoses" w:sz="31" w:space="4" w:color="auto"/>
        <w:bottom w:val="flowersRoses" w:sz="31" w:space="1" w:color="auto"/>
        <w:right w:val="flowersRos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A0"/>
    <w:rsid w:val="0013663B"/>
    <w:rsid w:val="0066354D"/>
    <w:rsid w:val="006916B0"/>
    <w:rsid w:val="006F05EC"/>
    <w:rsid w:val="009914F6"/>
    <w:rsid w:val="00C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Фома</dc:creator>
  <cp:keywords/>
  <dc:description/>
  <cp:lastModifiedBy>User3</cp:lastModifiedBy>
  <cp:revision>7</cp:revision>
  <dcterms:created xsi:type="dcterms:W3CDTF">2013-10-20T07:25:00Z</dcterms:created>
  <dcterms:modified xsi:type="dcterms:W3CDTF">2015-04-04T16:53:00Z</dcterms:modified>
</cp:coreProperties>
</file>