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7A" w:rsidRPr="00BC657A" w:rsidRDefault="00BC657A" w:rsidP="00BC657A">
      <w:pPr>
        <w:spacing w:after="0"/>
        <w:jc w:val="center"/>
        <w:rPr>
          <w:rFonts w:ascii="Times New Roman" w:hAnsi="Times New Roman" w:cs="Times New Roman"/>
          <w:sz w:val="24"/>
          <w:szCs w:val="24"/>
        </w:rPr>
      </w:pPr>
      <w:r w:rsidRPr="00BC657A">
        <w:rPr>
          <w:rFonts w:ascii="Times New Roman" w:hAnsi="Times New Roman" w:cs="Times New Roman"/>
          <w:sz w:val="24"/>
          <w:szCs w:val="24"/>
        </w:rPr>
        <w:t>Управление образования города Лабытнанги"</w:t>
      </w:r>
    </w:p>
    <w:p w:rsidR="00BC657A" w:rsidRPr="00BC657A" w:rsidRDefault="00BC657A" w:rsidP="00BC657A">
      <w:pPr>
        <w:spacing w:after="0"/>
        <w:jc w:val="center"/>
        <w:rPr>
          <w:rFonts w:ascii="Times New Roman" w:hAnsi="Times New Roman" w:cs="Times New Roman"/>
          <w:sz w:val="24"/>
          <w:szCs w:val="24"/>
        </w:rPr>
      </w:pPr>
      <w:r w:rsidRPr="00BC657A">
        <w:rPr>
          <w:rFonts w:ascii="Times New Roman" w:hAnsi="Times New Roman" w:cs="Times New Roman"/>
          <w:sz w:val="24"/>
          <w:szCs w:val="24"/>
        </w:rPr>
        <w:t>МУНИЦИПАЛЬНОЕ ДОШКОЛЬНОЕ ОБРАЗОВАТЕЛЬНОЕ УЧРЕЖДЕНИЕ</w:t>
      </w:r>
    </w:p>
    <w:p w:rsidR="00BC657A" w:rsidRDefault="00BC657A" w:rsidP="00BC657A">
      <w:pPr>
        <w:spacing w:after="0"/>
        <w:jc w:val="center"/>
        <w:rPr>
          <w:rFonts w:ascii="Times New Roman" w:hAnsi="Times New Roman" w:cs="Times New Roman"/>
          <w:sz w:val="24"/>
          <w:szCs w:val="24"/>
        </w:rPr>
      </w:pPr>
      <w:r w:rsidRPr="00BC657A">
        <w:rPr>
          <w:rFonts w:ascii="Times New Roman" w:hAnsi="Times New Roman" w:cs="Times New Roman"/>
          <w:sz w:val="24"/>
          <w:szCs w:val="24"/>
        </w:rPr>
        <w:t>ДЕТСКИЙ САД  "ЯГОДКА"</w:t>
      </w:r>
    </w:p>
    <w:p w:rsidR="00BC657A" w:rsidRDefault="00BC657A" w:rsidP="00BC657A">
      <w:pPr>
        <w:spacing w:after="0"/>
        <w:jc w:val="center"/>
        <w:rPr>
          <w:rFonts w:ascii="Times New Roman" w:hAnsi="Times New Roman" w:cs="Times New Roman"/>
          <w:sz w:val="24"/>
          <w:szCs w:val="24"/>
        </w:rPr>
      </w:pPr>
    </w:p>
    <w:p w:rsidR="00027C62" w:rsidRPr="00BC657A" w:rsidRDefault="00BC657A" w:rsidP="00622635">
      <w:pPr>
        <w:spacing w:after="0" w:line="360" w:lineRule="auto"/>
        <w:jc w:val="center"/>
        <w:rPr>
          <w:rFonts w:ascii="Times New Roman" w:hAnsi="Times New Roman" w:cs="Times New Roman"/>
          <w:b/>
          <w:color w:val="7030A0"/>
          <w:sz w:val="32"/>
          <w:szCs w:val="32"/>
        </w:rPr>
      </w:pPr>
      <w:r w:rsidRPr="00BC657A">
        <w:rPr>
          <w:rFonts w:ascii="Times New Roman" w:hAnsi="Times New Roman" w:cs="Times New Roman"/>
          <w:b/>
          <w:color w:val="7030A0"/>
          <w:sz w:val="32"/>
          <w:szCs w:val="32"/>
        </w:rPr>
        <w:t xml:space="preserve"> </w:t>
      </w:r>
      <w:r w:rsidR="00027C62" w:rsidRPr="00BC657A">
        <w:rPr>
          <w:rFonts w:ascii="Times New Roman" w:hAnsi="Times New Roman" w:cs="Times New Roman"/>
          <w:b/>
          <w:color w:val="7030A0"/>
          <w:sz w:val="32"/>
          <w:szCs w:val="32"/>
        </w:rPr>
        <w:t>«Игровые взаимодействия родителей с детьми»</w:t>
      </w:r>
    </w:p>
    <w:p w:rsidR="00BC657A" w:rsidRDefault="00BC657A" w:rsidP="00622635">
      <w:pPr>
        <w:spacing w:after="0" w:line="360" w:lineRule="auto"/>
        <w:ind w:firstLine="708"/>
        <w:jc w:val="both"/>
        <w:rPr>
          <w:rFonts w:ascii="Times New Roman" w:hAnsi="Times New Roman" w:cs="Times New Roman"/>
          <w:sz w:val="24"/>
          <w:szCs w:val="24"/>
        </w:rPr>
      </w:pP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Огромная роль в развитии и воспитании ребёнка принадлежит игре – важнейшему виду детской деятельности. В.А 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w:t>
      </w:r>
      <w:r w:rsidRPr="00622635">
        <w:rPr>
          <w:rFonts w:ascii="Times New Roman" w:hAnsi="Times New Roman" w:cs="Times New Roman"/>
          <w:sz w:val="24"/>
          <w:szCs w:val="24"/>
        </w:rPr>
        <w:br/>
        <w:t>     В процессе игры развиваются духовные и физические силы ребёнка: его внимание, память, воображение, дисциплинированность, лёгкость и т. д. Кроме того, игра – это своеобразный, свойственный дошкольному возрасту способ усвоения общественного опыта. </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Задача взрослого – помочь ребёнку организовать игру, сделать её увлекательной. </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Для того чтобы подготовить ребёнка к будущему, чтобы его нестоящая жизнь была полной и счастливой </w:t>
      </w:r>
      <w:r w:rsidR="00622635" w:rsidRPr="00622635">
        <w:rPr>
          <w:rFonts w:ascii="Times New Roman" w:hAnsi="Times New Roman" w:cs="Times New Roman"/>
          <w:sz w:val="24"/>
          <w:szCs w:val="24"/>
        </w:rPr>
        <w:t>играйте со своими детьми! </w:t>
      </w:r>
    </w:p>
    <w:p w:rsidR="00622635" w:rsidRPr="00622635" w:rsidRDefault="00027C62" w:rsidP="00622635">
      <w:pPr>
        <w:spacing w:after="0" w:line="360" w:lineRule="auto"/>
        <w:ind w:firstLine="708"/>
        <w:jc w:val="both"/>
        <w:rPr>
          <w:rFonts w:ascii="Times New Roman" w:hAnsi="Times New Roman" w:cs="Times New Roman"/>
          <w:sz w:val="24"/>
          <w:szCs w:val="24"/>
        </w:rPr>
      </w:pPr>
      <w:proofErr w:type="gramStart"/>
      <w:r w:rsidRPr="00622635">
        <w:rPr>
          <w:rFonts w:ascii="Times New Roman" w:hAnsi="Times New Roman" w:cs="Times New Roman"/>
          <w:sz w:val="24"/>
          <w:szCs w:val="24"/>
        </w:rPr>
        <w:t>Замечательно, если вы играете со своим ребёнком, ещё лучше</w:t>
      </w:r>
      <w:r w:rsidR="00622635" w:rsidRPr="00622635">
        <w:rPr>
          <w:rFonts w:ascii="Times New Roman" w:hAnsi="Times New Roman" w:cs="Times New Roman"/>
          <w:sz w:val="24"/>
          <w:szCs w:val="24"/>
        </w:rPr>
        <w:t>, если вы умеете играть с ним (</w:t>
      </w:r>
      <w:r w:rsidRPr="00622635">
        <w:rPr>
          <w:rFonts w:ascii="Times New Roman" w:hAnsi="Times New Roman" w:cs="Times New Roman"/>
          <w:sz w:val="24"/>
          <w:szCs w:val="24"/>
        </w:rPr>
        <w:t>не учите его, а «заражаете» творчеством, желанием решать всевозможные задачи и даже придумывать новые.</w:t>
      </w:r>
      <w:proofErr w:type="gramEnd"/>
      <w:r w:rsidRPr="00622635">
        <w:rPr>
          <w:rFonts w:ascii="Times New Roman" w:hAnsi="Times New Roman" w:cs="Times New Roman"/>
          <w:sz w:val="24"/>
          <w:szCs w:val="24"/>
        </w:rPr>
        <w:t xml:space="preserve"> Но чтобы «заразить» ребёнка, надо прежде «заболеть» самому, увлечься играми.</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Семья и детский сад – два воспитательных феномена, каждый </w:t>
      </w:r>
      <w:proofErr w:type="gramStart"/>
      <w:r w:rsidRPr="00622635">
        <w:rPr>
          <w:rFonts w:ascii="Times New Roman" w:hAnsi="Times New Roman" w:cs="Times New Roman"/>
          <w:sz w:val="24"/>
          <w:szCs w:val="24"/>
        </w:rPr>
        <w:t>из</w:t>
      </w:r>
      <w:proofErr w:type="gramEnd"/>
      <w:r w:rsidRPr="00622635">
        <w:rPr>
          <w:rFonts w:ascii="Times New Roman" w:hAnsi="Times New Roman" w:cs="Times New Roman"/>
          <w:sz w:val="24"/>
          <w:szCs w:val="24"/>
        </w:rPr>
        <w:t xml:space="preserve">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Дошкольный период самый важный в жизни ребенка, это знают все и развивают малыша с самого рождения. Игра – является ведущим видом деятельности ребенка дошкольного возраста и занимает центральное место в жизни дошкольника. Игра — универсальный способ жизнедеятельности ребенка, его жизненная потребность и является главным средством воспитания. Отсюда и должна определяться стратегия игрового взаимодействия родителей с ребенком.</w:t>
      </w:r>
    </w:p>
    <w:p w:rsidR="004A640D" w:rsidRDefault="00027C62" w:rsidP="004A640D">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w:t>
      </w:r>
      <w:r w:rsidRPr="00622635">
        <w:rPr>
          <w:rFonts w:ascii="Times New Roman" w:hAnsi="Times New Roman" w:cs="Times New Roman"/>
          <w:sz w:val="24"/>
          <w:szCs w:val="24"/>
        </w:rPr>
        <w:lastRenderedPageBreak/>
        <w:t>средств отвлечения малыша от шалостей, капризов, заполнение его свободного времени, чтобы был при деле.</w:t>
      </w:r>
    </w:p>
    <w:p w:rsidR="00622635" w:rsidRPr="00622635" w:rsidRDefault="00027C62" w:rsidP="004A640D">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22635"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22635">
        <w:rPr>
          <w:rFonts w:ascii="Times New Roman" w:hAnsi="Times New Roman" w:cs="Times New Roman"/>
          <w:sz w:val="24"/>
          <w:szCs w:val="24"/>
        </w:rPr>
        <w:t>другому</w:t>
      </w:r>
      <w:proofErr w:type="gramEnd"/>
      <w:r w:rsidRPr="00622635">
        <w:rPr>
          <w:rFonts w:ascii="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r w:rsidR="004A640D">
        <w:rPr>
          <w:rFonts w:ascii="Times New Roman" w:hAnsi="Times New Roman" w:cs="Times New Roman"/>
          <w:sz w:val="24"/>
          <w:szCs w:val="24"/>
        </w:rPr>
        <w:t>исполнить</w:t>
      </w:r>
      <w:r w:rsidRPr="00622635">
        <w:rPr>
          <w:rFonts w:ascii="Times New Roman" w:hAnsi="Times New Roman" w:cs="Times New Roman"/>
          <w:sz w:val="24"/>
          <w:szCs w:val="24"/>
        </w:rPr>
        <w:t xml:space="preserve">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Авторитет отца и матери, всё </w:t>
      </w:r>
      <w:proofErr w:type="gramStart"/>
      <w:r w:rsidRPr="00622635">
        <w:rPr>
          <w:rFonts w:ascii="Times New Roman" w:hAnsi="Times New Roman" w:cs="Times New Roman"/>
          <w:sz w:val="24"/>
          <w:szCs w:val="24"/>
        </w:rPr>
        <w:t>знающих</w:t>
      </w:r>
      <w:proofErr w:type="gramEnd"/>
      <w:r w:rsidRPr="00622635">
        <w:rPr>
          <w:rFonts w:ascii="Times New Roman" w:hAnsi="Times New Roman" w:cs="Times New Roman"/>
          <w:sz w:val="24"/>
          <w:szCs w:val="24"/>
        </w:rPr>
        <w:t xml:space="preserve"> и умеющих. Растёт в глазах детей, а с ним растёт любовь и преданность </w:t>
      </w:r>
      <w:proofErr w:type="gramStart"/>
      <w:r w:rsidRPr="00622635">
        <w:rPr>
          <w:rFonts w:ascii="Times New Roman" w:hAnsi="Times New Roman" w:cs="Times New Roman"/>
          <w:sz w:val="24"/>
          <w:szCs w:val="24"/>
        </w:rPr>
        <w:t>к</w:t>
      </w:r>
      <w:proofErr w:type="gramEnd"/>
      <w:r w:rsidRPr="00622635">
        <w:rPr>
          <w:rFonts w:ascii="Times New Roman" w:hAnsi="Times New Roman" w:cs="Times New Roman"/>
          <w:sz w:val="24"/>
          <w:szCs w:val="24"/>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w:t>
      </w:r>
      <w:r w:rsidRPr="00622635">
        <w:rPr>
          <w:rFonts w:ascii="Times New Roman" w:hAnsi="Times New Roman" w:cs="Times New Roman"/>
          <w:sz w:val="24"/>
          <w:szCs w:val="24"/>
        </w:rPr>
        <w:lastRenderedPageBreak/>
        <w:t>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r w:rsidR="004A640D" w:rsidRPr="00622635">
        <w:rPr>
          <w:rFonts w:ascii="Times New Roman" w:hAnsi="Times New Roman" w:cs="Times New Roman"/>
          <w:sz w:val="24"/>
          <w:szCs w:val="24"/>
        </w:rPr>
        <w:t>с</w:t>
      </w:r>
      <w:r w:rsidRPr="00622635">
        <w:rPr>
          <w:rFonts w:ascii="Times New Roman" w:hAnsi="Times New Roman" w:cs="Times New Roman"/>
          <w:sz w:val="24"/>
          <w:szCs w:val="24"/>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27C62" w:rsidRPr="00622635" w:rsidRDefault="00027C62" w:rsidP="00622635">
      <w:pPr>
        <w:spacing w:after="0" w:line="360" w:lineRule="auto"/>
        <w:jc w:val="both"/>
        <w:rPr>
          <w:rFonts w:ascii="Times New Roman" w:hAnsi="Times New Roman" w:cs="Times New Roman"/>
          <w:sz w:val="24"/>
          <w:szCs w:val="24"/>
        </w:rPr>
      </w:pPr>
      <w:r w:rsidRPr="00622635">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27C62" w:rsidRPr="00622635" w:rsidRDefault="00027C62" w:rsidP="00622635">
      <w:pPr>
        <w:spacing w:after="0" w:line="360" w:lineRule="auto"/>
        <w:ind w:firstLine="708"/>
        <w:jc w:val="both"/>
        <w:rPr>
          <w:rFonts w:ascii="Times New Roman" w:hAnsi="Times New Roman" w:cs="Times New Roman"/>
          <w:sz w:val="24"/>
          <w:szCs w:val="24"/>
        </w:rPr>
      </w:pPr>
      <w:proofErr w:type="gramStart"/>
      <w:r w:rsidRPr="00622635">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622635">
        <w:rPr>
          <w:rFonts w:ascii="Times New Roman" w:hAnsi="Times New Roman" w:cs="Times New Roman"/>
          <w:sz w:val="24"/>
          <w:szCs w:val="24"/>
        </w:rPr>
        <w:t>играть</w:t>
      </w:r>
      <w:proofErr w:type="gramEnd"/>
      <w:r w:rsidRPr="00622635">
        <w:rPr>
          <w:rFonts w:ascii="Times New Roman" w:hAnsi="Times New Roman" w:cs="Times New Roman"/>
          <w:sz w:val="24"/>
          <w:szCs w:val="24"/>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22635">
        <w:rPr>
          <w:rFonts w:ascii="Times New Roman" w:hAnsi="Times New Roman" w:cs="Times New Roman"/>
          <w:sz w:val="24"/>
          <w:szCs w:val="24"/>
        </w:rPr>
        <w:t>мальчишечьи</w:t>
      </w:r>
      <w:proofErr w:type="gramEnd"/>
      <w:r w:rsidRPr="00622635">
        <w:rPr>
          <w:rFonts w:ascii="Times New Roman" w:hAnsi="Times New Roman" w:cs="Times New Roman"/>
          <w:sz w:val="24"/>
          <w:szCs w:val="24"/>
        </w:rPr>
        <w:t>».</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A640D"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27C62" w:rsidRPr="00622635" w:rsidRDefault="00027C62" w:rsidP="00622635">
      <w:pPr>
        <w:spacing w:after="0" w:line="360" w:lineRule="auto"/>
        <w:ind w:firstLine="708"/>
        <w:jc w:val="both"/>
        <w:rPr>
          <w:rFonts w:ascii="Times New Roman" w:hAnsi="Times New Roman" w:cs="Times New Roman"/>
          <w:sz w:val="24"/>
          <w:szCs w:val="24"/>
        </w:rPr>
      </w:pPr>
      <w:proofErr w:type="gramStart"/>
      <w:r w:rsidRPr="00622635">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rsidR="00027C62" w:rsidRPr="00622635" w:rsidRDefault="00027C62" w:rsidP="00622635">
      <w:pPr>
        <w:spacing w:after="0" w:line="360" w:lineRule="auto"/>
        <w:jc w:val="both"/>
        <w:rPr>
          <w:rFonts w:ascii="Times New Roman" w:hAnsi="Times New Roman" w:cs="Times New Roman"/>
          <w:sz w:val="24"/>
          <w:szCs w:val="24"/>
        </w:rPr>
      </w:pPr>
      <w:r w:rsidRPr="00622635">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w:t>
      </w:r>
      <w:r w:rsidRPr="00622635">
        <w:rPr>
          <w:rFonts w:ascii="Times New Roman" w:hAnsi="Times New Roman" w:cs="Times New Roman"/>
          <w:sz w:val="24"/>
          <w:szCs w:val="24"/>
        </w:rPr>
        <w:lastRenderedPageBreak/>
        <w:t>бабушки, где новая обстановка, где всё интересно. Новая обстановка рождает новые игровые действия, сюжеты.</w:t>
      </w:r>
    </w:p>
    <w:p w:rsidR="00027C62" w:rsidRPr="00622635" w:rsidRDefault="00027C62" w:rsidP="00622635">
      <w:pPr>
        <w:spacing w:after="0" w:line="360" w:lineRule="auto"/>
        <w:ind w:firstLine="708"/>
        <w:jc w:val="both"/>
        <w:rPr>
          <w:rFonts w:ascii="Times New Roman" w:hAnsi="Times New Roman" w:cs="Times New Roman"/>
          <w:sz w:val="24"/>
          <w:szCs w:val="24"/>
        </w:rPr>
      </w:pPr>
      <w:r w:rsidRPr="00622635">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22635" w:rsidRPr="00622635" w:rsidRDefault="00622635" w:rsidP="00622635">
      <w:pPr>
        <w:spacing w:after="0" w:line="360" w:lineRule="auto"/>
        <w:ind w:firstLine="708"/>
        <w:jc w:val="right"/>
        <w:rPr>
          <w:rFonts w:ascii="Times New Roman" w:hAnsi="Times New Roman" w:cs="Times New Roman"/>
          <w:sz w:val="24"/>
          <w:szCs w:val="24"/>
        </w:rPr>
      </w:pPr>
    </w:p>
    <w:p w:rsidR="00622635" w:rsidRPr="00622635" w:rsidRDefault="00BC657A" w:rsidP="00622635">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bookmarkStart w:id="0" w:name="_GoBack"/>
      <w:bookmarkEnd w:id="0"/>
      <w:r w:rsidR="00622635" w:rsidRPr="00622635">
        <w:rPr>
          <w:rFonts w:ascii="Times New Roman" w:hAnsi="Times New Roman" w:cs="Times New Roman"/>
          <w:sz w:val="24"/>
          <w:szCs w:val="24"/>
        </w:rPr>
        <w:t xml:space="preserve"> </w:t>
      </w:r>
      <w:proofErr w:type="spellStart"/>
      <w:r w:rsidR="00622635" w:rsidRPr="00622635">
        <w:rPr>
          <w:rFonts w:ascii="Times New Roman" w:hAnsi="Times New Roman" w:cs="Times New Roman"/>
          <w:sz w:val="24"/>
          <w:szCs w:val="24"/>
        </w:rPr>
        <w:t>Журинова</w:t>
      </w:r>
      <w:proofErr w:type="spellEnd"/>
      <w:r w:rsidR="00622635" w:rsidRPr="00622635">
        <w:rPr>
          <w:rFonts w:ascii="Times New Roman" w:hAnsi="Times New Roman" w:cs="Times New Roman"/>
          <w:sz w:val="24"/>
          <w:szCs w:val="24"/>
        </w:rPr>
        <w:t xml:space="preserve"> Н.Г.</w:t>
      </w:r>
    </w:p>
    <w:p w:rsidR="00F23658" w:rsidRPr="00622635" w:rsidRDefault="00F23658" w:rsidP="00622635">
      <w:pPr>
        <w:spacing w:after="0" w:line="360" w:lineRule="auto"/>
        <w:rPr>
          <w:sz w:val="24"/>
          <w:szCs w:val="24"/>
        </w:rPr>
      </w:pPr>
    </w:p>
    <w:sectPr w:rsidR="00F23658" w:rsidRPr="00622635" w:rsidSect="00622635">
      <w:pgSz w:w="11906" w:h="16838"/>
      <w:pgMar w:top="1134" w:right="851" w:bottom="1134" w:left="1134" w:header="709" w:footer="709" w:gutter="0"/>
      <w:pgBorders>
        <w:top w:val="balloons3Colors" w:sz="15" w:space="1" w:color="auto"/>
        <w:left w:val="balloons3Colors" w:sz="15" w:space="4" w:color="auto"/>
        <w:bottom w:val="balloons3Colors" w:sz="15" w:space="1" w:color="auto"/>
        <w:right w:val="balloons3Colors" w:sz="15"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54"/>
    <w:rsid w:val="00027C62"/>
    <w:rsid w:val="004A640D"/>
    <w:rsid w:val="00622635"/>
    <w:rsid w:val="009F4454"/>
    <w:rsid w:val="00BC657A"/>
    <w:rsid w:val="00F2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6</cp:revision>
  <dcterms:created xsi:type="dcterms:W3CDTF">2013-09-30T09:14:00Z</dcterms:created>
  <dcterms:modified xsi:type="dcterms:W3CDTF">2015-04-04T16:55:00Z</dcterms:modified>
</cp:coreProperties>
</file>