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CA" w:rsidRDefault="00B95ACA" w:rsidP="00B95ACA">
      <w:pPr>
        <w:jc w:val="center"/>
      </w:pPr>
      <w:r>
        <w:t>К</w:t>
      </w:r>
      <w:r w:rsidRPr="00B95ACA">
        <w:t>онспект  с</w:t>
      </w:r>
      <w:r>
        <w:t xml:space="preserve">овместной деятельности с детьми  </w:t>
      </w:r>
      <w:r w:rsidRPr="00B95ACA">
        <w:t>ста</w:t>
      </w:r>
      <w:r>
        <w:t>ршего дошкольного  возраста</w:t>
      </w:r>
      <w:r>
        <w:br/>
      </w:r>
      <w:r w:rsidRPr="00B95ACA">
        <w:t>Тема: «Вода на Земле»</w:t>
      </w:r>
    </w:p>
    <w:p w:rsidR="00B95ACA" w:rsidRDefault="00B95ACA" w:rsidP="00B95ACA">
      <w:pPr>
        <w:jc w:val="center"/>
      </w:pPr>
    </w:p>
    <w:p w:rsidR="00B95ACA" w:rsidRPr="00B95ACA" w:rsidRDefault="00B95ACA" w:rsidP="00B95ACA">
      <w:pPr>
        <w:rPr>
          <w:bCs/>
        </w:rPr>
      </w:pPr>
      <w:r w:rsidRPr="00B95ACA">
        <w:br/>
      </w:r>
      <w:r w:rsidRPr="00B95ACA">
        <w:rPr>
          <w:b/>
          <w:bCs/>
          <w:u w:val="single"/>
        </w:rPr>
        <w:t>Задачи:</w:t>
      </w:r>
      <w:r w:rsidRPr="00B95ACA">
        <w:rPr>
          <w:b/>
          <w:bCs/>
        </w:rPr>
        <w:br/>
      </w:r>
      <w:r w:rsidRPr="00B95ACA">
        <w:rPr>
          <w:bCs/>
        </w:rPr>
        <w:t>1. Образовательные</w:t>
      </w:r>
      <w:proofErr w:type="gramStart"/>
      <w:r w:rsidRPr="00B95ACA">
        <w:rPr>
          <w:bCs/>
        </w:rPr>
        <w:br/>
        <w:t>У</w:t>
      </w:r>
      <w:proofErr w:type="gramEnd"/>
      <w:r w:rsidRPr="00B95ACA">
        <w:rPr>
          <w:bCs/>
        </w:rPr>
        <w:t xml:space="preserve">точнять и расширять представления  детей о воде (агрегатные состояния, свойства, о круговороте воды в природе, представления о некоторых видах водоемов). </w:t>
      </w:r>
      <w:r w:rsidRPr="00B95ACA">
        <w:rPr>
          <w:bCs/>
        </w:rPr>
        <w:br/>
        <w:t>Продолжать устанавливать связи в природе – значение для человека, живых организмов.</w:t>
      </w:r>
      <w:r w:rsidRPr="00B95ACA">
        <w:rPr>
          <w:bCs/>
        </w:rPr>
        <w:br/>
        <w:t>2. Развивающие</w:t>
      </w:r>
      <w:proofErr w:type="gramStart"/>
      <w:r w:rsidRPr="00B95ACA">
        <w:rPr>
          <w:bCs/>
        </w:rPr>
        <w:br/>
        <w:t>А</w:t>
      </w:r>
      <w:proofErr w:type="gramEnd"/>
      <w:r w:rsidRPr="00B95ACA">
        <w:rPr>
          <w:bCs/>
        </w:rPr>
        <w:t>ктивизировать психические процессы  - мышление, память.</w:t>
      </w:r>
      <w:r w:rsidRPr="00B95ACA">
        <w:rPr>
          <w:bCs/>
        </w:rPr>
        <w:br/>
        <w:t>Развивать слуховое восприятие, отвечать полным ответом на вопрос.</w:t>
      </w:r>
      <w:r w:rsidRPr="00B95ACA">
        <w:rPr>
          <w:bCs/>
        </w:rPr>
        <w:br/>
        <w:t xml:space="preserve">Обогащать и активизировать словарь за счет: Существительных – водоем, круговорот, оползень, источник воды. Прилагательных – </w:t>
      </w:r>
      <w:proofErr w:type="gramStart"/>
      <w:r w:rsidRPr="00B95ACA">
        <w:rPr>
          <w:bCs/>
        </w:rPr>
        <w:t>хрупкий</w:t>
      </w:r>
      <w:proofErr w:type="gramEnd"/>
      <w:r w:rsidRPr="00B95ACA">
        <w:rPr>
          <w:bCs/>
        </w:rPr>
        <w:t>, подземный, кружевной, ключевая. Глаголов – журчит, вбирает, сливаются, пересыхают</w:t>
      </w:r>
      <w:r w:rsidRPr="00B95ACA">
        <w:rPr>
          <w:bCs/>
        </w:rPr>
        <w:br/>
        <w:t>3. Воспитательные</w:t>
      </w:r>
      <w:proofErr w:type="gramStart"/>
      <w:r w:rsidRPr="00B95ACA">
        <w:rPr>
          <w:bCs/>
        </w:rPr>
        <w:br/>
        <w:t xml:space="preserve"> В</w:t>
      </w:r>
      <w:proofErr w:type="gramEnd"/>
      <w:r w:rsidRPr="00B95ACA">
        <w:rPr>
          <w:bCs/>
        </w:rPr>
        <w:t>оспитывать бережное отношение к воде; желание и умение охранять водоемы; правильно вести себя в природе.</w:t>
      </w:r>
    </w:p>
    <w:p w:rsidR="00B95ACA" w:rsidRDefault="00B95ACA" w:rsidP="00B95ACA">
      <w:pPr>
        <w:rPr>
          <w:b/>
          <w:bCs/>
        </w:rPr>
      </w:pPr>
    </w:p>
    <w:p w:rsidR="00B95ACA" w:rsidRPr="00B95ACA" w:rsidRDefault="00B95ACA" w:rsidP="00B95ACA">
      <w:pPr>
        <w:rPr>
          <w:b/>
          <w:bCs/>
        </w:rPr>
      </w:pPr>
      <w:r w:rsidRPr="00B95ACA">
        <w:rPr>
          <w:b/>
          <w:bCs/>
        </w:rPr>
        <w:t>Педагогические технологии:</w:t>
      </w:r>
    </w:p>
    <w:p w:rsidR="00B95ACA" w:rsidRPr="00B95ACA" w:rsidRDefault="00B95ACA" w:rsidP="00B95ACA">
      <w:pPr>
        <w:rPr>
          <w:bCs/>
        </w:rPr>
      </w:pPr>
      <w:r w:rsidRPr="00B95ACA">
        <w:rPr>
          <w:bCs/>
        </w:rPr>
        <w:t>-игровая технология</w:t>
      </w:r>
    </w:p>
    <w:p w:rsidR="00B95ACA" w:rsidRPr="00B95ACA" w:rsidRDefault="00B95ACA" w:rsidP="00B95ACA">
      <w:pPr>
        <w:rPr>
          <w:bCs/>
        </w:rPr>
      </w:pPr>
      <w:r w:rsidRPr="00B95ACA">
        <w:rPr>
          <w:bCs/>
        </w:rPr>
        <w:t>-ЭОР</w:t>
      </w:r>
    </w:p>
    <w:p w:rsidR="00B95ACA" w:rsidRPr="00B95ACA" w:rsidRDefault="00B95ACA" w:rsidP="00B95ACA">
      <w:pPr>
        <w:rPr>
          <w:bCs/>
        </w:rPr>
      </w:pPr>
      <w:r w:rsidRPr="00B95ACA">
        <w:rPr>
          <w:bCs/>
        </w:rPr>
        <w:t>-</w:t>
      </w:r>
      <w:proofErr w:type="spellStart"/>
      <w:r w:rsidRPr="00B95ACA">
        <w:rPr>
          <w:bCs/>
        </w:rPr>
        <w:t>здоровьесберегающая</w:t>
      </w:r>
      <w:proofErr w:type="spellEnd"/>
    </w:p>
    <w:p w:rsidR="00B95ACA" w:rsidRPr="00B95ACA" w:rsidRDefault="00B95ACA" w:rsidP="00B95ACA">
      <w:pPr>
        <w:rPr>
          <w:bCs/>
        </w:rPr>
      </w:pPr>
      <w:r w:rsidRPr="00B95ACA">
        <w:rPr>
          <w:bCs/>
        </w:rPr>
        <w:t>-мнемотехника</w:t>
      </w:r>
    </w:p>
    <w:p w:rsidR="00F74DA8" w:rsidRDefault="00B95ACA" w:rsidP="00B95ACA">
      <w:r w:rsidRPr="00B95ACA">
        <w:rPr>
          <w:b/>
          <w:bCs/>
        </w:rPr>
        <w:br/>
      </w:r>
      <w:r w:rsidRPr="00B95ACA">
        <w:rPr>
          <w:b/>
          <w:bCs/>
          <w:u w:val="single"/>
        </w:rPr>
        <w:t>Организация детей:</w:t>
      </w:r>
      <w:r w:rsidRPr="00B95ACA">
        <w:rPr>
          <w:b/>
          <w:bCs/>
        </w:rPr>
        <w:br/>
      </w:r>
      <w:r w:rsidRPr="00B95ACA">
        <w:rPr>
          <w:bCs/>
        </w:rPr>
        <w:t xml:space="preserve">размещение на ковре для прослушивания и просмотра слайдов, за столом для составления </w:t>
      </w:r>
      <w:proofErr w:type="spellStart"/>
      <w:r w:rsidRPr="00B95ACA">
        <w:rPr>
          <w:bCs/>
        </w:rPr>
        <w:t>мнемотаблиц</w:t>
      </w:r>
      <w:proofErr w:type="spellEnd"/>
      <w:r w:rsidRPr="00B95ACA">
        <w:rPr>
          <w:bCs/>
        </w:rPr>
        <w:t xml:space="preserve"> и зарисовок.</w:t>
      </w:r>
      <w:r w:rsidRPr="00B95ACA">
        <w:rPr>
          <w:bCs/>
        </w:rPr>
        <w:br/>
      </w:r>
      <w:r w:rsidRPr="00B95ACA">
        <w:rPr>
          <w:b/>
          <w:bCs/>
        </w:rPr>
        <w:br/>
      </w:r>
      <w:r w:rsidRPr="00B95ACA">
        <w:rPr>
          <w:b/>
          <w:bCs/>
          <w:u w:val="single"/>
        </w:rPr>
        <w:t>Материал:</w:t>
      </w:r>
      <w:r w:rsidRPr="00B95ACA">
        <w:rPr>
          <w:b/>
          <w:bCs/>
        </w:rPr>
        <w:br/>
        <w:t xml:space="preserve">письмо от Незнайки – конверт с диском, мультимедийный проектор, картинки цветные для составления </w:t>
      </w:r>
      <w:proofErr w:type="spellStart"/>
      <w:r w:rsidRPr="00B95ACA">
        <w:rPr>
          <w:b/>
          <w:bCs/>
        </w:rPr>
        <w:t>мнемотаблицы</w:t>
      </w:r>
      <w:proofErr w:type="spellEnd"/>
      <w:r w:rsidRPr="00B95ACA">
        <w:rPr>
          <w:b/>
          <w:bCs/>
        </w:rPr>
        <w:t xml:space="preserve"> ,  листы бумаги чистые и карандаши простые для зарисовки рисунков-схем детьми, аудиозаписи звуков воды, зрительный ряд – картины художников </w:t>
      </w:r>
      <w:proofErr w:type="spellStart"/>
      <w:r w:rsidRPr="00B95ACA">
        <w:t>С.Щедрин</w:t>
      </w:r>
      <w:proofErr w:type="spellEnd"/>
      <w:r w:rsidRPr="00B95ACA">
        <w:t xml:space="preserve"> «Набережная Санта-</w:t>
      </w:r>
      <w:proofErr w:type="spellStart"/>
      <w:r w:rsidRPr="00B95ACA">
        <w:t>Лючия</w:t>
      </w:r>
      <w:proofErr w:type="spellEnd"/>
      <w:r w:rsidRPr="00B95ACA">
        <w:t xml:space="preserve"> в Неаполе», </w:t>
      </w:r>
      <w:proofErr w:type="spellStart"/>
      <w:r w:rsidRPr="00B95ACA">
        <w:t>Г.Сорока</w:t>
      </w:r>
      <w:proofErr w:type="spellEnd"/>
      <w:r w:rsidRPr="00B95ACA">
        <w:t xml:space="preserve"> «Вид на плотину», Васильев Ф. «Болото в </w:t>
      </w:r>
      <w:proofErr w:type="spellStart"/>
      <w:r w:rsidRPr="00B95ACA">
        <w:t>лесу</w:t>
      </w:r>
      <w:proofErr w:type="gramStart"/>
      <w:r w:rsidRPr="00B95ACA">
        <w:t>.О</w:t>
      </w:r>
      <w:proofErr w:type="gramEnd"/>
      <w:r w:rsidRPr="00B95ACA">
        <w:t>сень</w:t>
      </w:r>
      <w:proofErr w:type="spellEnd"/>
      <w:r w:rsidRPr="00B95ACA">
        <w:t xml:space="preserve">», </w:t>
      </w:r>
      <w:proofErr w:type="spellStart"/>
      <w:r w:rsidRPr="00B95ACA">
        <w:t>И.Левитан</w:t>
      </w:r>
      <w:proofErr w:type="spellEnd"/>
      <w:r w:rsidRPr="00B95ACA">
        <w:t xml:space="preserve"> «Озеро», «Вечерний звон», «Над вечным покоем», «Долина реки осенью», «Весна, большая вода», </w:t>
      </w:r>
      <w:proofErr w:type="spellStart"/>
      <w:r w:rsidRPr="00B95ACA">
        <w:t>И.Айвазовский</w:t>
      </w:r>
      <w:proofErr w:type="spellEnd"/>
      <w:r w:rsidRPr="00B95ACA">
        <w:t xml:space="preserve"> «Девятый вал», «Черное море», «Волна», </w:t>
      </w:r>
      <w:proofErr w:type="spellStart"/>
      <w:r w:rsidRPr="00B95ACA">
        <w:t>В.Васнецов</w:t>
      </w:r>
      <w:proofErr w:type="spellEnd"/>
      <w:r w:rsidRPr="00B95ACA">
        <w:t xml:space="preserve"> «Аленушка», </w:t>
      </w:r>
      <w:proofErr w:type="gramStart"/>
      <w:r w:rsidRPr="00B95ACA">
        <w:t>-</w:t>
      </w:r>
      <w:proofErr w:type="spellStart"/>
      <w:r w:rsidRPr="00B95ACA">
        <w:t>Ф</w:t>
      </w:r>
      <w:proofErr w:type="gramEnd"/>
      <w:r w:rsidRPr="00B95ACA">
        <w:t>.А.Васильев</w:t>
      </w:r>
      <w:proofErr w:type="spellEnd"/>
      <w:r w:rsidRPr="00B95ACA">
        <w:t xml:space="preserve"> «Облако», </w:t>
      </w:r>
      <w:proofErr w:type="spellStart"/>
      <w:r w:rsidRPr="00B95ACA">
        <w:t>А.К.Саврасов</w:t>
      </w:r>
      <w:proofErr w:type="spellEnd"/>
      <w:r w:rsidRPr="00B95ACA">
        <w:t xml:space="preserve">, </w:t>
      </w:r>
      <w:proofErr w:type="spellStart"/>
      <w:r w:rsidRPr="00B95ACA">
        <w:t>Г.Н.Нисский</w:t>
      </w:r>
      <w:proofErr w:type="spellEnd"/>
      <w:r w:rsidRPr="00B95ACA">
        <w:t xml:space="preserve">, </w:t>
      </w:r>
      <w:proofErr w:type="spellStart"/>
      <w:r w:rsidRPr="00B95ACA">
        <w:t>А.И.Куинджи</w:t>
      </w:r>
      <w:proofErr w:type="spellEnd"/>
      <w:r w:rsidRPr="00B95ACA">
        <w:t xml:space="preserve"> «Радуга», фотографии воды в разных состояниях.</w:t>
      </w:r>
    </w:p>
    <w:p w:rsidR="00B95ACA" w:rsidRDefault="00B95ACA" w:rsidP="00B95ACA"/>
    <w:p w:rsidR="00B95ACA" w:rsidRDefault="00B95ACA" w:rsidP="00B95ACA">
      <w:pPr>
        <w:rPr>
          <w:rFonts w:ascii="Calibri" w:hAnsi="Calibri"/>
          <w:bCs/>
          <w:color w:val="000000"/>
          <w:kern w:val="24"/>
        </w:rPr>
      </w:pPr>
      <w:r w:rsidRPr="007F34A0">
        <w:rPr>
          <w:rFonts w:ascii="Calibri" w:hAnsi="Calibri"/>
          <w:b/>
          <w:bCs/>
          <w:color w:val="000000"/>
          <w:kern w:val="24"/>
          <w:sz w:val="24"/>
          <w:szCs w:val="24"/>
          <w:u w:val="single"/>
        </w:rPr>
        <w:t>Предварительная работа:</w:t>
      </w:r>
      <w:r w:rsidRPr="007F34A0">
        <w:rPr>
          <w:rFonts w:ascii="Calibri" w:hAnsi="Calibri"/>
          <w:b/>
          <w:bCs/>
          <w:color w:val="000000"/>
          <w:kern w:val="24"/>
          <w:sz w:val="24"/>
          <w:szCs w:val="24"/>
        </w:rPr>
        <w:br/>
      </w:r>
      <w:r>
        <w:rPr>
          <w:rFonts w:ascii="Calibri" w:hAnsi="Calibri"/>
          <w:b/>
          <w:bCs/>
          <w:color w:val="7030A0"/>
          <w:kern w:val="24"/>
        </w:rPr>
        <w:t> </w:t>
      </w:r>
      <w:r>
        <w:rPr>
          <w:rFonts w:ascii="Calibri" w:hAnsi="Calibri"/>
          <w:b/>
          <w:bCs/>
          <w:color w:val="7030A0"/>
          <w:kern w:val="24"/>
        </w:rPr>
        <w:br/>
      </w:r>
      <w:r>
        <w:rPr>
          <w:rFonts w:ascii="Calibri" w:hAnsi="Calibri"/>
          <w:b/>
          <w:bCs/>
          <w:color w:val="7030A0"/>
          <w:kern w:val="24"/>
          <w:sz w:val="28"/>
          <w:szCs w:val="28"/>
        </w:rPr>
        <w:t>чтение  Сказки и легенды народов мира:</w:t>
      </w:r>
      <w:proofErr w:type="gramStart"/>
      <w:r>
        <w:rPr>
          <w:rFonts w:ascii="Calibri" w:hAnsi="Calibri"/>
          <w:b/>
          <w:bCs/>
          <w:color w:val="000000"/>
          <w:kern w:val="24"/>
          <w:sz w:val="28"/>
          <w:szCs w:val="28"/>
        </w:rPr>
        <w:br/>
      </w:r>
      <w:r w:rsidRPr="00B95ACA">
        <w:rPr>
          <w:rFonts w:ascii="Calibri" w:hAnsi="Calibri"/>
          <w:bCs/>
          <w:color w:val="000000"/>
          <w:kern w:val="24"/>
        </w:rPr>
        <w:t>-</w:t>
      </w:r>
      <w:proofErr w:type="gramEnd"/>
      <w:r w:rsidRPr="00B95ACA">
        <w:rPr>
          <w:rFonts w:ascii="Calibri" w:hAnsi="Calibri"/>
          <w:bCs/>
          <w:color w:val="000000"/>
          <w:kern w:val="24"/>
        </w:rPr>
        <w:t xml:space="preserve">«Живая вода» </w:t>
      </w:r>
      <w:r w:rsidRPr="00B95ACA">
        <w:rPr>
          <w:rFonts w:ascii="Calibri" w:hAnsi="Calibri"/>
          <w:bCs/>
          <w:color w:val="000000"/>
          <w:kern w:val="24"/>
        </w:rPr>
        <w:br/>
        <w:t>-«Два ручья»</w:t>
      </w:r>
      <w:r w:rsidRPr="00B95ACA">
        <w:rPr>
          <w:rFonts w:ascii="Calibri" w:hAnsi="Calibri"/>
          <w:bCs/>
          <w:color w:val="000000"/>
          <w:kern w:val="24"/>
        </w:rPr>
        <w:br/>
        <w:t xml:space="preserve">-«Сказка о 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молодильных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яблоках и живой воде»</w:t>
      </w:r>
      <w:r w:rsidRPr="00B95ACA">
        <w:rPr>
          <w:rFonts w:ascii="Calibri" w:hAnsi="Calibri"/>
          <w:bCs/>
          <w:color w:val="000000"/>
          <w:kern w:val="24"/>
        </w:rPr>
        <w:br/>
        <w:t>-«Снегурочка»</w:t>
      </w:r>
      <w:r w:rsidRPr="00B95ACA">
        <w:rPr>
          <w:rFonts w:ascii="Calibri" w:hAnsi="Calibri"/>
          <w:bCs/>
          <w:color w:val="000000"/>
          <w:kern w:val="24"/>
        </w:rPr>
        <w:br/>
        <w:t>-«Садко» (фрагменты)</w:t>
      </w:r>
      <w:r w:rsidRPr="00B95ACA">
        <w:rPr>
          <w:rFonts w:ascii="Calibri" w:hAnsi="Calibri"/>
          <w:bCs/>
          <w:color w:val="000000"/>
          <w:kern w:val="24"/>
        </w:rPr>
        <w:br/>
        <w:t>-«Два Мороза»</w:t>
      </w:r>
      <w:r w:rsidRPr="00B95ACA">
        <w:rPr>
          <w:rFonts w:ascii="Calibri" w:hAnsi="Calibri"/>
          <w:bCs/>
          <w:color w:val="000000"/>
          <w:kern w:val="24"/>
        </w:rPr>
        <w:br/>
        <w:t>-«Морская пена»</w:t>
      </w:r>
      <w:r w:rsidRPr="00B95ACA">
        <w:rPr>
          <w:rFonts w:ascii="Calibri" w:hAnsi="Calibri"/>
          <w:bCs/>
          <w:color w:val="000000"/>
          <w:kern w:val="24"/>
        </w:rPr>
        <w:br/>
        <w:t>-«Сказка о рыбаке и рыбке» (фрагменты)</w:t>
      </w:r>
      <w:r w:rsidRPr="00B95ACA">
        <w:rPr>
          <w:rFonts w:ascii="Calibri" w:hAnsi="Calibri"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000000"/>
          <w:kern w:val="24"/>
        </w:rPr>
        <w:t> </w:t>
      </w:r>
      <w:r>
        <w:rPr>
          <w:rFonts w:ascii="Calibri" w:hAnsi="Calibri"/>
          <w:b/>
          <w:bCs/>
          <w:color w:val="7030A0"/>
          <w:kern w:val="24"/>
          <w:sz w:val="28"/>
          <w:szCs w:val="28"/>
        </w:rPr>
        <w:br/>
        <w:t>Произведения русских и зарубежных писателей</w:t>
      </w:r>
      <w:r>
        <w:rPr>
          <w:rFonts w:ascii="Calibri" w:hAnsi="Calibri"/>
          <w:b/>
          <w:bCs/>
          <w:color w:val="000000"/>
          <w:kern w:val="24"/>
        </w:rPr>
        <w:br/>
      </w:r>
      <w:r w:rsidRPr="00B95ACA">
        <w:rPr>
          <w:rFonts w:ascii="Calibri" w:hAnsi="Calibri"/>
          <w:bCs/>
          <w:color w:val="000000"/>
          <w:kern w:val="24"/>
        </w:rPr>
        <w:t>-«Звуки Земли» Соколов-Микитов И.С. М., 1978</w:t>
      </w:r>
      <w:r w:rsidRPr="00B95ACA">
        <w:rPr>
          <w:rFonts w:ascii="Calibri" w:hAnsi="Calibri"/>
          <w:bCs/>
          <w:color w:val="000000"/>
          <w:kern w:val="24"/>
        </w:rPr>
        <w:br/>
      </w:r>
      <w:r w:rsidRPr="00B95ACA">
        <w:rPr>
          <w:rFonts w:ascii="Calibri" w:hAnsi="Calibri"/>
          <w:bCs/>
          <w:color w:val="000000"/>
          <w:kern w:val="24"/>
        </w:rPr>
        <w:lastRenderedPageBreak/>
        <w:t>-«Сказка о капельке»  (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см.программу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Родник)</w:t>
      </w:r>
      <w:r w:rsidRPr="00B95ACA">
        <w:rPr>
          <w:rFonts w:ascii="Calibri" w:hAnsi="Calibri"/>
          <w:bCs/>
          <w:color w:val="000000"/>
          <w:kern w:val="24"/>
        </w:rPr>
        <w:br/>
        <w:t>-«Путешествие капельки с воздухом» (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см.программу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Родник)</w:t>
      </w:r>
      <w:r w:rsidRPr="00B95ACA">
        <w:rPr>
          <w:rFonts w:ascii="Calibri" w:hAnsi="Calibri"/>
          <w:bCs/>
          <w:color w:val="000000"/>
          <w:kern w:val="24"/>
        </w:rPr>
        <w:br/>
        <w:t>-«Капелька» (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см.программу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Родник)</w:t>
      </w:r>
      <w:proofErr w:type="gramStart"/>
      <w:r w:rsidRPr="00B95ACA">
        <w:rPr>
          <w:rFonts w:ascii="Calibri" w:hAnsi="Calibri"/>
          <w:bCs/>
          <w:color w:val="000000"/>
          <w:kern w:val="24"/>
        </w:rPr>
        <w:br/>
        <w:t>-</w:t>
      </w:r>
      <w:proofErr w:type="spellStart"/>
      <w:proofErr w:type="gramEnd"/>
      <w:r w:rsidRPr="00B95ACA">
        <w:rPr>
          <w:rFonts w:ascii="Calibri" w:hAnsi="Calibri"/>
          <w:bCs/>
          <w:color w:val="000000"/>
          <w:kern w:val="24"/>
        </w:rPr>
        <w:t>Нуждина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Т.Д. «Энциклопедия для малышей мир животных и растений «Чудо-всюду», Ярославль, Академия развития, 2000. (айсберг, град, дождь, лед, ледник, облака, пар, радуга, родник, роса, снег, сосульки, туман)</w:t>
      </w:r>
      <w:r w:rsidRPr="00B95ACA">
        <w:rPr>
          <w:rFonts w:ascii="Calibri" w:hAnsi="Calibri"/>
          <w:bCs/>
          <w:color w:val="000000"/>
          <w:kern w:val="24"/>
        </w:rPr>
        <w:br/>
        <w:t>-Бунин И.А. «Родник»</w:t>
      </w:r>
      <w:r w:rsidRPr="00B95ACA">
        <w:rPr>
          <w:rFonts w:ascii="Calibri" w:hAnsi="Calibri"/>
          <w:bCs/>
          <w:color w:val="000000"/>
          <w:kern w:val="24"/>
        </w:rPr>
        <w:br/>
        <w:t>-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А.С.Пушкин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«Зима» («…Под голубыми небесами… 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отр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>)</w:t>
      </w:r>
      <w:r w:rsidRPr="00B95ACA">
        <w:rPr>
          <w:rFonts w:ascii="Calibri" w:hAnsi="Calibri"/>
          <w:bCs/>
          <w:color w:val="000000"/>
          <w:kern w:val="24"/>
        </w:rPr>
        <w:br/>
        <w:t xml:space="preserve">-Шорыгина 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Т.А.«Ключевая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вода», «Снежинка-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балеринка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», «Иней», «Росинка», «Весенний дождик» (стихи), рассказ «Родник» </w:t>
      </w:r>
      <w:r w:rsidRPr="00B95ACA">
        <w:rPr>
          <w:rFonts w:ascii="Calibri" w:hAnsi="Calibri"/>
          <w:bCs/>
          <w:color w:val="000000"/>
          <w:kern w:val="24"/>
        </w:rPr>
        <w:br/>
        <w:t>-Рыжова Н. «Вы слыхали о воде?»</w:t>
      </w:r>
      <w:r w:rsidRPr="00B95ACA">
        <w:rPr>
          <w:rFonts w:ascii="Calibri" w:hAnsi="Calibri"/>
          <w:bCs/>
          <w:color w:val="000000"/>
          <w:kern w:val="24"/>
        </w:rPr>
        <w:br/>
        <w:t>-Андерсен Г.С. «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Дюймовочка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>» (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отр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>)</w:t>
      </w:r>
      <w:proofErr w:type="gramStart"/>
      <w:r w:rsidRPr="00B95ACA">
        <w:rPr>
          <w:rFonts w:ascii="Calibri" w:hAnsi="Calibri"/>
          <w:bCs/>
          <w:color w:val="000000"/>
          <w:kern w:val="24"/>
        </w:rPr>
        <w:br/>
        <w:t>-</w:t>
      </w:r>
      <w:proofErr w:type="gramEnd"/>
      <w:r w:rsidRPr="00B95ACA">
        <w:rPr>
          <w:rFonts w:ascii="Calibri" w:hAnsi="Calibri"/>
          <w:bCs/>
          <w:color w:val="000000"/>
          <w:kern w:val="24"/>
        </w:rPr>
        <w:t>Белозеров Т. «Тишина…»</w:t>
      </w:r>
      <w:r w:rsidRPr="00B95ACA">
        <w:rPr>
          <w:rFonts w:ascii="Calibri" w:hAnsi="Calibri"/>
          <w:bCs/>
          <w:color w:val="000000"/>
          <w:kern w:val="24"/>
        </w:rPr>
        <w:br/>
        <w:t>-Садовский Н. «Снежинка»</w:t>
      </w:r>
      <w:r w:rsidRPr="00B95ACA">
        <w:rPr>
          <w:rFonts w:ascii="Calibri" w:hAnsi="Calibri"/>
          <w:bCs/>
          <w:color w:val="000000"/>
          <w:kern w:val="24"/>
        </w:rPr>
        <w:br/>
        <w:t>-Любимов Л. «Водовоз»</w:t>
      </w:r>
      <w:r w:rsidRPr="00B95ACA">
        <w:rPr>
          <w:rFonts w:ascii="Calibri" w:hAnsi="Calibri"/>
          <w:bCs/>
          <w:color w:val="000000"/>
          <w:kern w:val="24"/>
        </w:rPr>
        <w:br/>
        <w:t xml:space="preserve">- 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Каринфский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 xml:space="preserve"> А. «Вода» (Подошла, невзначай подступила..)</w:t>
      </w:r>
      <w:r w:rsidRPr="00B95ACA">
        <w:rPr>
          <w:rFonts w:ascii="Calibri" w:hAnsi="Calibri"/>
          <w:bCs/>
          <w:color w:val="000000"/>
          <w:kern w:val="24"/>
        </w:rPr>
        <w:br/>
        <w:t>-Суриков И. «Белый снег пушистый» (</w:t>
      </w:r>
      <w:proofErr w:type="spellStart"/>
      <w:r w:rsidRPr="00B95ACA">
        <w:rPr>
          <w:rFonts w:ascii="Calibri" w:hAnsi="Calibri"/>
          <w:bCs/>
          <w:color w:val="000000"/>
          <w:kern w:val="24"/>
        </w:rPr>
        <w:t>отр</w:t>
      </w:r>
      <w:proofErr w:type="spellEnd"/>
      <w:r w:rsidRPr="00B95ACA">
        <w:rPr>
          <w:rFonts w:ascii="Calibri" w:hAnsi="Calibri"/>
          <w:bCs/>
          <w:color w:val="000000"/>
          <w:kern w:val="24"/>
        </w:rPr>
        <w:t>)</w:t>
      </w:r>
    </w:p>
    <w:p w:rsidR="00B95ACA" w:rsidRDefault="00B95ACA" w:rsidP="00B95ACA">
      <w:pPr>
        <w:rPr>
          <w:rFonts w:ascii="Calibri" w:hAnsi="Calibri"/>
          <w:bCs/>
          <w:color w:val="000000"/>
          <w:kern w:val="24"/>
        </w:rPr>
      </w:pPr>
    </w:p>
    <w:p w:rsidR="00B95ACA" w:rsidRDefault="00E76F2A" w:rsidP="00B95ACA">
      <w:pPr>
        <w:rPr>
          <w:rFonts w:ascii="Calibri" w:hAnsi="Calibri"/>
          <w:bCs/>
          <w:color w:val="000000"/>
          <w:kern w:val="24"/>
        </w:rPr>
      </w:pPr>
      <w:r>
        <w:rPr>
          <w:rFonts w:ascii="Calibri" w:hAnsi="Calibri"/>
          <w:b/>
          <w:bCs/>
          <w:color w:val="7030A0"/>
          <w:kern w:val="24"/>
          <w:sz w:val="28"/>
          <w:szCs w:val="28"/>
        </w:rPr>
        <w:t>Энциклопедии, атласы, карты - рассматривание</w:t>
      </w:r>
      <w:proofErr w:type="gramStart"/>
      <w:r>
        <w:rPr>
          <w:rFonts w:ascii="Calibri" w:hAnsi="Calibri"/>
          <w:b/>
          <w:bCs/>
          <w:color w:val="000000"/>
          <w:kern w:val="24"/>
        </w:rPr>
        <w:br/>
      </w:r>
      <w:r w:rsidRPr="00E76F2A">
        <w:rPr>
          <w:rFonts w:ascii="Calibri" w:hAnsi="Calibri"/>
          <w:bCs/>
          <w:color w:val="000000"/>
          <w:kern w:val="24"/>
        </w:rPr>
        <w:t>-</w:t>
      </w:r>
      <w:proofErr w:type="gramEnd"/>
      <w:r w:rsidRPr="00E76F2A">
        <w:rPr>
          <w:rFonts w:ascii="Calibri" w:hAnsi="Calibri"/>
          <w:bCs/>
          <w:color w:val="000000"/>
          <w:kern w:val="24"/>
        </w:rPr>
        <w:t>глобус</w:t>
      </w:r>
      <w:r w:rsidRPr="00E76F2A">
        <w:rPr>
          <w:rFonts w:ascii="Calibri" w:hAnsi="Calibri"/>
          <w:bCs/>
          <w:color w:val="000000"/>
          <w:kern w:val="24"/>
        </w:rPr>
        <w:br/>
        <w:t>-«Мир и человек» (географический атлас), М., 1988</w:t>
      </w:r>
      <w:r w:rsidRPr="00E76F2A">
        <w:rPr>
          <w:rFonts w:ascii="Calibri" w:hAnsi="Calibri"/>
          <w:bCs/>
          <w:color w:val="000000"/>
          <w:kern w:val="24"/>
        </w:rPr>
        <w:br/>
        <w:t>-«Окно в мир» (экологический атлас), М., 1995</w:t>
      </w:r>
      <w:r w:rsidRPr="00E76F2A">
        <w:rPr>
          <w:rFonts w:ascii="Calibri" w:hAnsi="Calibri"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000000"/>
          <w:kern w:val="24"/>
        </w:rPr>
        <w:t> </w:t>
      </w:r>
      <w:r>
        <w:rPr>
          <w:rFonts w:ascii="Calibri" w:hAnsi="Calibri"/>
          <w:b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7030A0"/>
          <w:kern w:val="24"/>
          <w:sz w:val="26"/>
          <w:szCs w:val="26"/>
        </w:rPr>
        <w:t xml:space="preserve">Музыка – слушание </w:t>
      </w:r>
      <w:r>
        <w:rPr>
          <w:rFonts w:ascii="Calibri" w:hAnsi="Calibri"/>
          <w:b/>
          <w:bCs/>
          <w:color w:val="000000"/>
          <w:kern w:val="24"/>
        </w:rPr>
        <w:br/>
      </w:r>
      <w:r w:rsidRPr="00E76F2A">
        <w:rPr>
          <w:rFonts w:ascii="Calibri" w:hAnsi="Calibri"/>
          <w:bCs/>
          <w:color w:val="000000"/>
          <w:kern w:val="24"/>
        </w:rPr>
        <w:t xml:space="preserve">-Свиридов  </w:t>
      </w:r>
      <w:proofErr w:type="spellStart"/>
      <w:r w:rsidRPr="00E76F2A">
        <w:rPr>
          <w:rFonts w:ascii="Calibri" w:hAnsi="Calibri"/>
          <w:bCs/>
          <w:color w:val="000000"/>
          <w:kern w:val="24"/>
        </w:rPr>
        <w:t>иллюстр.к</w:t>
      </w:r>
      <w:proofErr w:type="spellEnd"/>
      <w:r w:rsidRPr="00E76F2A">
        <w:rPr>
          <w:rFonts w:ascii="Calibri" w:hAnsi="Calibri"/>
          <w:bCs/>
          <w:color w:val="000000"/>
          <w:kern w:val="24"/>
        </w:rPr>
        <w:t xml:space="preserve"> повести Пушкина «Метель»</w:t>
      </w:r>
      <w:r w:rsidRPr="00E76F2A">
        <w:rPr>
          <w:rFonts w:ascii="Calibri" w:hAnsi="Calibri"/>
          <w:bCs/>
          <w:color w:val="000000"/>
          <w:kern w:val="24"/>
        </w:rPr>
        <w:br/>
        <w:t>-Рахманинов С.В. «Весенний поток» (</w:t>
      </w:r>
      <w:proofErr w:type="spellStart"/>
      <w:r w:rsidRPr="00E76F2A">
        <w:rPr>
          <w:rFonts w:ascii="Calibri" w:hAnsi="Calibri"/>
          <w:bCs/>
          <w:color w:val="000000"/>
          <w:kern w:val="24"/>
        </w:rPr>
        <w:t>отр</w:t>
      </w:r>
      <w:proofErr w:type="spellEnd"/>
      <w:r w:rsidRPr="00E76F2A">
        <w:rPr>
          <w:rFonts w:ascii="Calibri" w:hAnsi="Calibri"/>
          <w:bCs/>
          <w:color w:val="000000"/>
          <w:kern w:val="24"/>
        </w:rPr>
        <w:t>)</w:t>
      </w:r>
      <w:r w:rsidRPr="00E76F2A">
        <w:rPr>
          <w:rFonts w:ascii="Calibri" w:hAnsi="Calibri"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000000"/>
          <w:kern w:val="24"/>
        </w:rPr>
        <w:t> </w:t>
      </w:r>
      <w:r>
        <w:rPr>
          <w:rFonts w:ascii="Calibri" w:hAnsi="Calibri"/>
          <w:b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7030A0"/>
          <w:kern w:val="24"/>
          <w:sz w:val="26"/>
          <w:szCs w:val="26"/>
        </w:rPr>
        <w:t>Звуки природы - слушание</w:t>
      </w:r>
      <w:r>
        <w:rPr>
          <w:rFonts w:ascii="Calibri" w:hAnsi="Calibri"/>
          <w:b/>
          <w:bCs/>
          <w:color w:val="000000"/>
          <w:kern w:val="24"/>
        </w:rPr>
        <w:br/>
      </w:r>
      <w:r w:rsidRPr="00E76F2A">
        <w:rPr>
          <w:rFonts w:ascii="Calibri" w:hAnsi="Calibri"/>
          <w:bCs/>
          <w:color w:val="000000"/>
          <w:kern w:val="24"/>
        </w:rPr>
        <w:t>-шум океана</w:t>
      </w:r>
      <w:r w:rsidRPr="00E76F2A">
        <w:rPr>
          <w:rFonts w:ascii="Calibri" w:hAnsi="Calibri"/>
          <w:bCs/>
          <w:color w:val="000000"/>
          <w:kern w:val="24"/>
        </w:rPr>
        <w:br/>
        <w:t>-шум лесного ручья</w:t>
      </w:r>
      <w:r w:rsidRPr="00E76F2A">
        <w:rPr>
          <w:rFonts w:ascii="Calibri" w:hAnsi="Calibri"/>
          <w:bCs/>
          <w:color w:val="000000"/>
          <w:kern w:val="24"/>
        </w:rPr>
        <w:br/>
        <w:t>-шум водопада</w:t>
      </w:r>
      <w:r w:rsidRPr="00E76F2A">
        <w:rPr>
          <w:rFonts w:ascii="Calibri" w:hAnsi="Calibri"/>
          <w:bCs/>
          <w:color w:val="000000"/>
          <w:kern w:val="24"/>
        </w:rPr>
        <w:br/>
        <w:t>-шум дождя</w:t>
      </w:r>
      <w:r w:rsidRPr="00E76F2A">
        <w:rPr>
          <w:rFonts w:ascii="Calibri" w:hAnsi="Calibri"/>
          <w:bCs/>
          <w:color w:val="000000"/>
          <w:kern w:val="24"/>
        </w:rPr>
        <w:br/>
        <w:t>-шум капели</w:t>
      </w:r>
      <w:r w:rsidRPr="00E76F2A">
        <w:rPr>
          <w:rFonts w:ascii="Calibri" w:hAnsi="Calibri"/>
          <w:bCs/>
          <w:color w:val="000000"/>
          <w:kern w:val="24"/>
        </w:rPr>
        <w:br/>
        <w:t>-хруст снега</w:t>
      </w:r>
      <w:r w:rsidRPr="00E76F2A">
        <w:rPr>
          <w:rFonts w:ascii="Calibri" w:hAnsi="Calibri"/>
          <w:bCs/>
          <w:color w:val="000000"/>
          <w:kern w:val="24"/>
        </w:rPr>
        <w:br/>
        <w:t>-кипение воды в чайнике</w:t>
      </w:r>
      <w:r w:rsidRPr="00E76F2A">
        <w:rPr>
          <w:rFonts w:ascii="Calibri" w:hAnsi="Calibri"/>
          <w:bCs/>
          <w:color w:val="000000"/>
          <w:kern w:val="24"/>
        </w:rPr>
        <w:br/>
        <w:t>-бурление гейзеры</w:t>
      </w:r>
      <w:r w:rsidRPr="00E76F2A">
        <w:rPr>
          <w:rFonts w:ascii="Calibri" w:hAnsi="Calibri"/>
          <w:color w:val="7030A0"/>
          <w:kern w:val="24"/>
          <w:sz w:val="90"/>
          <w:szCs w:val="90"/>
        </w:rPr>
        <w:br/>
      </w:r>
      <w:r>
        <w:rPr>
          <w:rFonts w:ascii="Calibri" w:hAnsi="Calibri"/>
          <w:b/>
          <w:bCs/>
          <w:color w:val="7030A0"/>
          <w:kern w:val="24"/>
          <w:sz w:val="26"/>
          <w:szCs w:val="26"/>
        </w:rPr>
        <w:t>Опыты- эксперименты</w:t>
      </w:r>
      <w:r>
        <w:rPr>
          <w:rFonts w:ascii="Calibri" w:hAnsi="Calibri"/>
          <w:b/>
          <w:bCs/>
          <w:color w:val="000000"/>
          <w:kern w:val="24"/>
        </w:rPr>
        <w:br/>
      </w:r>
      <w:r w:rsidRPr="00E76F2A">
        <w:rPr>
          <w:rFonts w:ascii="Calibri" w:hAnsi="Calibri"/>
          <w:bCs/>
          <w:color w:val="000000"/>
          <w:kern w:val="24"/>
        </w:rPr>
        <w:t>-   Агрегатные состояния воды (жидкая, пар, снег, лед)</w:t>
      </w:r>
      <w:r w:rsidRPr="00E76F2A">
        <w:rPr>
          <w:rFonts w:ascii="Calibri" w:hAnsi="Calibri"/>
          <w:bCs/>
          <w:color w:val="000000"/>
          <w:kern w:val="24"/>
        </w:rPr>
        <w:br/>
        <w:t>Какой бывает вода (свойства воды: запах, вкус, цвет, собственная форма, прозрачность, )</w:t>
      </w:r>
      <w:r w:rsidRPr="00E76F2A">
        <w:rPr>
          <w:rFonts w:ascii="Calibri" w:hAnsi="Calibri"/>
          <w:bCs/>
          <w:color w:val="000000"/>
          <w:kern w:val="24"/>
        </w:rPr>
        <w:br/>
        <w:t>Вода бывает…(свойства воды: температурные состояния воды)</w:t>
      </w:r>
      <w:r w:rsidRPr="00E76F2A">
        <w:rPr>
          <w:rFonts w:ascii="Calibri" w:hAnsi="Calibri"/>
          <w:bCs/>
          <w:color w:val="000000"/>
          <w:kern w:val="24"/>
        </w:rPr>
        <w:br/>
        <w:t>Течет, течет водица…(свойства воды: текучесть, проникающая способность, растворитель)</w:t>
      </w:r>
      <w:r w:rsidRPr="00E76F2A">
        <w:rPr>
          <w:rFonts w:ascii="Calibri" w:hAnsi="Calibri"/>
          <w:bCs/>
          <w:color w:val="000000"/>
          <w:kern w:val="24"/>
        </w:rPr>
        <w:br/>
        <w:t>Болезни водоемов (очистка воды)</w:t>
      </w:r>
      <w:r w:rsidRPr="00E76F2A">
        <w:rPr>
          <w:rFonts w:ascii="Calibri" w:hAnsi="Calibri"/>
          <w:bCs/>
          <w:color w:val="000000"/>
          <w:kern w:val="24"/>
        </w:rPr>
        <w:br/>
        <w:t>Водоемы (сила, скорость, направление)</w:t>
      </w:r>
      <w:r w:rsidRPr="00E76F2A">
        <w:rPr>
          <w:rFonts w:ascii="Calibri" w:hAnsi="Calibri"/>
          <w:bCs/>
          <w:color w:val="000000"/>
          <w:kern w:val="24"/>
        </w:rPr>
        <w:br/>
        <w:t>Радуга (в комнате, на улице)</w:t>
      </w:r>
      <w:r w:rsidRPr="00E76F2A">
        <w:rPr>
          <w:rFonts w:ascii="Calibri" w:hAnsi="Calibri"/>
          <w:bCs/>
          <w:color w:val="000000"/>
          <w:kern w:val="24"/>
        </w:rPr>
        <w:br/>
        <w:t>Живительная сила воды (Вода нужна всем)</w:t>
      </w:r>
      <w:r w:rsidRPr="00E76F2A">
        <w:rPr>
          <w:rFonts w:ascii="Calibri" w:hAnsi="Calibri"/>
          <w:bCs/>
          <w:color w:val="000000"/>
          <w:kern w:val="24"/>
        </w:rPr>
        <w:br/>
        <w:t>«Ходят капельки по кругу» (круговорот воды в природе)</w:t>
      </w:r>
      <w:r w:rsidRPr="00E76F2A">
        <w:rPr>
          <w:rFonts w:ascii="Calibri" w:hAnsi="Calibri"/>
          <w:bCs/>
          <w:color w:val="000000"/>
          <w:kern w:val="24"/>
        </w:rPr>
        <w:br/>
      </w:r>
      <w:r>
        <w:rPr>
          <w:rFonts w:ascii="Calibri" w:hAnsi="Calibri"/>
          <w:b/>
          <w:bCs/>
          <w:color w:val="7030A0"/>
          <w:kern w:val="24"/>
          <w:sz w:val="28"/>
          <w:szCs w:val="28"/>
        </w:rPr>
        <w:t>Экскурсии</w:t>
      </w:r>
      <w:proofErr w:type="gramStart"/>
      <w:r>
        <w:rPr>
          <w:rFonts w:ascii="Calibri" w:hAnsi="Calibri"/>
          <w:b/>
          <w:bCs/>
          <w:color w:val="000000"/>
          <w:kern w:val="24"/>
        </w:rPr>
        <w:br/>
      </w:r>
      <w:r w:rsidRPr="00E76F2A">
        <w:rPr>
          <w:rFonts w:ascii="Calibri" w:hAnsi="Calibri"/>
          <w:bCs/>
          <w:color w:val="000000"/>
          <w:kern w:val="24"/>
        </w:rPr>
        <w:t>-</w:t>
      </w:r>
      <w:proofErr w:type="gramEnd"/>
      <w:r w:rsidRPr="00E76F2A">
        <w:rPr>
          <w:rFonts w:ascii="Calibri" w:hAnsi="Calibri"/>
          <w:bCs/>
          <w:color w:val="000000"/>
          <w:kern w:val="24"/>
        </w:rPr>
        <w:t>к пруду</w:t>
      </w:r>
      <w:proofErr w:type="gramStart"/>
      <w:r w:rsidRPr="00E76F2A">
        <w:rPr>
          <w:rFonts w:ascii="Calibri" w:hAnsi="Calibri"/>
          <w:bCs/>
          <w:color w:val="000000"/>
          <w:kern w:val="24"/>
        </w:rPr>
        <w:br/>
        <w:t>-</w:t>
      </w:r>
      <w:proofErr w:type="gramEnd"/>
      <w:r w:rsidRPr="00E76F2A">
        <w:rPr>
          <w:rFonts w:ascii="Calibri" w:hAnsi="Calibri"/>
          <w:bCs/>
          <w:color w:val="000000"/>
          <w:kern w:val="24"/>
        </w:rPr>
        <w:t>в парк: болото, ручей, канава</w:t>
      </w:r>
      <w:r w:rsidRPr="00E76F2A">
        <w:rPr>
          <w:rFonts w:ascii="Calibri" w:hAnsi="Calibri"/>
          <w:bCs/>
          <w:color w:val="000000"/>
          <w:kern w:val="24"/>
        </w:rPr>
        <w:br/>
        <w:t>-к заливу</w:t>
      </w:r>
    </w:p>
    <w:p w:rsidR="00E76F2A" w:rsidRDefault="00E76F2A" w:rsidP="00B95ACA">
      <w:pPr>
        <w:rPr>
          <w:rFonts w:ascii="Calibri" w:hAnsi="Calibri"/>
          <w:bCs/>
          <w:color w:val="000000"/>
          <w:kern w:val="24"/>
        </w:rPr>
      </w:pPr>
    </w:p>
    <w:p w:rsidR="00E76F2A" w:rsidRDefault="00E76F2A" w:rsidP="00B95ACA">
      <w:pPr>
        <w:rPr>
          <w:rFonts w:ascii="Calibri" w:hAnsi="Calibri"/>
          <w:bCs/>
          <w:color w:val="000000"/>
          <w:kern w:val="24"/>
        </w:rPr>
      </w:pPr>
    </w:p>
    <w:p w:rsidR="007F34A0" w:rsidRDefault="007F34A0" w:rsidP="00B95ACA">
      <w:pPr>
        <w:rPr>
          <w:b/>
          <w:bCs/>
          <w:color w:val="000000"/>
          <w:kern w:val="24"/>
          <w:sz w:val="24"/>
          <w:szCs w:val="24"/>
        </w:rPr>
      </w:pPr>
    </w:p>
    <w:p w:rsidR="003869A2" w:rsidRPr="007F34A0" w:rsidRDefault="003869A2" w:rsidP="00B95ACA">
      <w:pPr>
        <w:rPr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7F34A0">
        <w:rPr>
          <w:b/>
          <w:bCs/>
          <w:color w:val="000000"/>
          <w:kern w:val="24"/>
          <w:sz w:val="24"/>
          <w:szCs w:val="24"/>
        </w:rPr>
        <w:lastRenderedPageBreak/>
        <w:t>Ход деятельности:</w:t>
      </w:r>
    </w:p>
    <w:p w:rsidR="007F34A0" w:rsidRPr="007F34A0" w:rsidRDefault="003869A2" w:rsidP="00B95ACA">
      <w:pPr>
        <w:rPr>
          <w:b/>
          <w:bCs/>
          <w:color w:val="000000"/>
          <w:kern w:val="24"/>
        </w:rPr>
      </w:pPr>
      <w:r w:rsidRPr="007F34A0">
        <w:rPr>
          <w:bCs/>
          <w:color w:val="000000"/>
          <w:kern w:val="24"/>
        </w:rPr>
        <w:t>Незнайка присылает детям письмо и просит ответить, что это на диске – какие-то непонятные звуки, картинки. Педагог просит детей прислушаться, обращает внимание на звуки, которые сменяют друг друга, просит определить и назвать то, что объединяет все эти звуки, о чем рассказывают эти шумы…</w:t>
      </w:r>
      <w:r w:rsidRPr="007F34A0">
        <w:rPr>
          <w:bCs/>
          <w:color w:val="000000"/>
          <w:kern w:val="24"/>
        </w:rPr>
        <w:br/>
      </w:r>
      <w:r w:rsidRPr="007F34A0">
        <w:rPr>
          <w:b/>
          <w:bCs/>
          <w:color w:val="000000"/>
          <w:kern w:val="24"/>
        </w:rPr>
        <w:br/>
      </w:r>
      <w:r w:rsidRPr="007F34A0">
        <w:rPr>
          <w:b/>
          <w:bCs/>
          <w:color w:val="000099"/>
          <w:kern w:val="24"/>
        </w:rPr>
        <w:t>Звуки природы – слуховое восприятие</w:t>
      </w:r>
      <w:proofErr w:type="gramStart"/>
      <w:r w:rsidRPr="007F34A0">
        <w:rPr>
          <w:b/>
          <w:bCs/>
          <w:color w:val="000099"/>
          <w:kern w:val="24"/>
        </w:rPr>
        <w:br/>
      </w:r>
      <w:r w:rsidRPr="007F34A0">
        <w:rPr>
          <w:color w:val="000000"/>
          <w:kern w:val="24"/>
        </w:rPr>
        <w:t>-</w:t>
      </w:r>
      <w:proofErr w:type="gramEnd"/>
      <w:r w:rsidRPr="007F34A0">
        <w:rPr>
          <w:color w:val="000000"/>
          <w:kern w:val="24"/>
        </w:rPr>
        <w:t>шум океана</w:t>
      </w:r>
      <w:r w:rsidRPr="007F34A0">
        <w:rPr>
          <w:color w:val="000000"/>
          <w:kern w:val="24"/>
        </w:rPr>
        <w:br/>
        <w:t>-шум лесного ручья</w:t>
      </w:r>
      <w:r w:rsidRPr="007F34A0">
        <w:rPr>
          <w:color w:val="000000"/>
          <w:kern w:val="24"/>
        </w:rPr>
        <w:br/>
        <w:t>-шум водопада</w:t>
      </w:r>
      <w:r w:rsidRPr="007F34A0">
        <w:rPr>
          <w:color w:val="000000"/>
          <w:kern w:val="24"/>
        </w:rPr>
        <w:br/>
        <w:t>-шум дождя</w:t>
      </w:r>
      <w:r w:rsidRPr="007F34A0">
        <w:rPr>
          <w:color w:val="000000"/>
          <w:kern w:val="24"/>
        </w:rPr>
        <w:br/>
        <w:t>-шум капели</w:t>
      </w:r>
      <w:r w:rsidRPr="007F34A0">
        <w:rPr>
          <w:color w:val="000000"/>
          <w:kern w:val="24"/>
        </w:rPr>
        <w:br/>
        <w:t>-хруст снега</w:t>
      </w:r>
      <w:r w:rsidRPr="007F34A0">
        <w:rPr>
          <w:color w:val="000000"/>
          <w:kern w:val="24"/>
        </w:rPr>
        <w:br/>
        <w:t>-кипение воды в чайнике</w:t>
      </w:r>
      <w:r w:rsidRPr="007F34A0">
        <w:rPr>
          <w:color w:val="000000"/>
          <w:kern w:val="24"/>
        </w:rPr>
        <w:br/>
        <w:t>-бурление гейзера</w:t>
      </w:r>
      <w:r w:rsidRPr="007F34A0">
        <w:rPr>
          <w:color w:val="000000"/>
          <w:kern w:val="24"/>
        </w:rPr>
        <w:br/>
      </w:r>
      <w:r w:rsidRPr="007F34A0">
        <w:rPr>
          <w:b/>
          <w:bCs/>
          <w:color w:val="000000"/>
          <w:kern w:val="24"/>
        </w:rPr>
        <w:t>ответы детей</w:t>
      </w:r>
      <w:r w:rsidRPr="007F34A0">
        <w:rPr>
          <w:b/>
          <w:bCs/>
          <w:color w:val="000000"/>
          <w:kern w:val="24"/>
        </w:rPr>
        <w:br/>
      </w:r>
    </w:p>
    <w:p w:rsidR="003869A2" w:rsidRDefault="003869A2" w:rsidP="00B95ACA">
      <w:pPr>
        <w:rPr>
          <w:color w:val="000000"/>
          <w:kern w:val="24"/>
        </w:rPr>
      </w:pPr>
      <w:r w:rsidRPr="003869A2">
        <w:rPr>
          <w:b/>
          <w:bCs/>
          <w:color w:val="000000"/>
          <w:kern w:val="24"/>
        </w:rPr>
        <w:t xml:space="preserve">Педагог, говорит что знает стихотворение про </w:t>
      </w:r>
      <w:proofErr w:type="spellStart"/>
      <w:r w:rsidRPr="003869A2">
        <w:rPr>
          <w:b/>
          <w:bCs/>
          <w:color w:val="000000"/>
          <w:kern w:val="24"/>
        </w:rPr>
        <w:t>воду</w:t>
      </w:r>
      <w:proofErr w:type="gramStart"/>
      <w:r w:rsidRPr="003869A2">
        <w:rPr>
          <w:b/>
          <w:bCs/>
          <w:color w:val="000000"/>
          <w:kern w:val="24"/>
        </w:rPr>
        <w:t>,ч</w:t>
      </w:r>
      <w:proofErr w:type="gramEnd"/>
      <w:r w:rsidRPr="003869A2">
        <w:rPr>
          <w:b/>
          <w:bCs/>
          <w:color w:val="000000"/>
          <w:kern w:val="24"/>
        </w:rPr>
        <w:t>итает</w:t>
      </w:r>
      <w:proofErr w:type="spellEnd"/>
      <w:r w:rsidRPr="003869A2">
        <w:rPr>
          <w:b/>
          <w:bCs/>
          <w:color w:val="000000"/>
          <w:kern w:val="24"/>
        </w:rPr>
        <w:t xml:space="preserve"> стихотворение </w:t>
      </w:r>
      <w:proofErr w:type="spellStart"/>
      <w:r w:rsidRPr="003869A2">
        <w:rPr>
          <w:b/>
          <w:bCs/>
          <w:color w:val="000000"/>
          <w:kern w:val="24"/>
        </w:rPr>
        <w:t>Н.Рыжовой</w:t>
      </w:r>
      <w:proofErr w:type="spellEnd"/>
      <w:r w:rsidRPr="003869A2">
        <w:rPr>
          <w:b/>
          <w:bCs/>
          <w:color w:val="000000"/>
          <w:kern w:val="24"/>
        </w:rPr>
        <w:br/>
        <w:t> </w:t>
      </w:r>
      <w:r w:rsidRPr="003869A2">
        <w:rPr>
          <w:b/>
          <w:bCs/>
          <w:color w:val="000000"/>
          <w:kern w:val="24"/>
        </w:rPr>
        <w:br/>
      </w:r>
      <w:r w:rsidRPr="003869A2">
        <w:rPr>
          <w:color w:val="000000"/>
          <w:kern w:val="24"/>
        </w:rPr>
        <w:t>Вы слыхали о воде?</w:t>
      </w:r>
      <w:r w:rsidRPr="003869A2">
        <w:rPr>
          <w:color w:val="000000"/>
          <w:kern w:val="24"/>
        </w:rPr>
        <w:br/>
        <w:t>Говорят, она везде!</w:t>
      </w:r>
      <w:r w:rsidRPr="003869A2">
        <w:rPr>
          <w:color w:val="000000"/>
          <w:kern w:val="24"/>
        </w:rPr>
        <w:br/>
        <w:t>В луже, в море, в океане</w:t>
      </w:r>
      <w:proofErr w:type="gramStart"/>
      <w:r w:rsidRPr="003869A2">
        <w:rPr>
          <w:color w:val="000000"/>
          <w:kern w:val="24"/>
        </w:rPr>
        <w:br/>
        <w:t>И</w:t>
      </w:r>
      <w:proofErr w:type="gramEnd"/>
      <w:r w:rsidRPr="003869A2">
        <w:rPr>
          <w:color w:val="000000"/>
          <w:kern w:val="24"/>
        </w:rPr>
        <w:t xml:space="preserve"> в водопроводном кране.</w:t>
      </w:r>
      <w:r w:rsidRPr="003869A2">
        <w:rPr>
          <w:color w:val="000000"/>
          <w:kern w:val="24"/>
        </w:rPr>
        <w:br/>
        <w:t>Как сосулька, замерзает,</w:t>
      </w:r>
      <w:r w:rsidRPr="003869A2">
        <w:rPr>
          <w:color w:val="000000"/>
          <w:kern w:val="24"/>
        </w:rPr>
        <w:br/>
        <w:t>В лес туманом заползает,</w:t>
      </w:r>
      <w:r w:rsidRPr="003869A2">
        <w:rPr>
          <w:color w:val="000000"/>
          <w:kern w:val="24"/>
        </w:rPr>
        <w:br/>
        <w:t>На плите у вас кипит.</w:t>
      </w:r>
      <w:r w:rsidRPr="003869A2">
        <w:rPr>
          <w:color w:val="000000"/>
          <w:kern w:val="24"/>
        </w:rPr>
        <w:br/>
        <w:t>Паром чайника шипит,</w:t>
      </w:r>
      <w:r w:rsidRPr="003869A2">
        <w:rPr>
          <w:color w:val="000000"/>
          <w:kern w:val="24"/>
        </w:rPr>
        <w:br/>
        <w:t>Без нее вам не умыться,</w:t>
      </w:r>
      <w:r w:rsidRPr="003869A2">
        <w:rPr>
          <w:color w:val="000000"/>
          <w:kern w:val="24"/>
        </w:rPr>
        <w:br/>
        <w:t>Не наесться, не напиться!</w:t>
      </w:r>
      <w:r w:rsidRPr="003869A2">
        <w:rPr>
          <w:color w:val="000000"/>
          <w:kern w:val="24"/>
        </w:rPr>
        <w:br/>
        <w:t>Смею вам я доложить:</w:t>
      </w:r>
      <w:r w:rsidRPr="003869A2">
        <w:rPr>
          <w:color w:val="000000"/>
          <w:kern w:val="24"/>
        </w:rPr>
        <w:br/>
        <w:t>Без воды нам не прожить!</w:t>
      </w:r>
    </w:p>
    <w:p w:rsidR="003869A2" w:rsidRPr="003869A2" w:rsidRDefault="003869A2" w:rsidP="003869A2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69A2">
        <w:rPr>
          <w:rFonts w:asciiTheme="minorHAnsi" w:hAnsiTheme="minorHAnsi"/>
          <w:color w:val="000000"/>
          <w:kern w:val="24"/>
        </w:rPr>
        <w:br/>
      </w:r>
      <w:r w:rsidRPr="003869A2">
        <w:rPr>
          <w:rFonts w:asciiTheme="minorHAnsi" w:hAnsiTheme="minorHAnsi"/>
          <w:b/>
          <w:bCs/>
          <w:color w:val="000000"/>
          <w:kern w:val="24"/>
          <w:sz w:val="22"/>
          <w:szCs w:val="22"/>
        </w:rPr>
        <w:t> 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Вопросы к </w:t>
      </w:r>
      <w:proofErr w:type="gramStart"/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t>детям</w:t>
      </w:r>
      <w:proofErr w:type="gramEnd"/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  <w:t>1.</w:t>
      </w:r>
      <w:proofErr w:type="gramStart"/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t>Какие</w:t>
      </w:r>
      <w:proofErr w:type="gramEnd"/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 водоемы на нашей планете вы знаете?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b/>
          <w:bCs/>
          <w:color w:val="000099"/>
          <w:kern w:val="24"/>
          <w:sz w:val="22"/>
          <w:szCs w:val="22"/>
        </w:rPr>
        <w:t>Зрительный ряд – слайды, фото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color w:val="000000"/>
          <w:kern w:val="24"/>
          <w:sz w:val="22"/>
          <w:szCs w:val="22"/>
        </w:rPr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С.Щедрин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«Набережная Санта-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Лючия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в Неаполе»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Г.Сорока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«Вид на плотину»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 xml:space="preserve">-Васильев Ф. «Болото в 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лесу</w:t>
      </w:r>
      <w:proofErr w:type="gramStart"/>
      <w:r w:rsidRPr="003869A2">
        <w:rPr>
          <w:rFonts w:ascii="Calibri" w:hAnsi="Calibri"/>
          <w:color w:val="000000"/>
          <w:kern w:val="24"/>
          <w:sz w:val="22"/>
          <w:szCs w:val="22"/>
        </w:rPr>
        <w:t>.О</w:t>
      </w:r>
      <w:proofErr w:type="gramEnd"/>
      <w:r w:rsidRPr="003869A2">
        <w:rPr>
          <w:rFonts w:ascii="Calibri" w:hAnsi="Calibri"/>
          <w:color w:val="000000"/>
          <w:kern w:val="24"/>
          <w:sz w:val="22"/>
          <w:szCs w:val="22"/>
        </w:rPr>
        <w:t>сень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>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И.Левитан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«Озеро», «Вечерний звон», «Над вечным покоем», «Долина реки осенью», «Весна, большая вода»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И.Айвазовский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«Девятый вал», «Черное море», «Волна»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В.Васнецов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«Аленушка»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</w:r>
      <w:r w:rsidRPr="007F34A0">
        <w:rPr>
          <w:rFonts w:ascii="Calibri" w:hAnsi="Calibri"/>
          <w:bCs/>
          <w:color w:val="000000"/>
          <w:kern w:val="24"/>
          <w:sz w:val="22"/>
          <w:szCs w:val="22"/>
        </w:rPr>
        <w:t>Вода наполняет ручьи и реки, пруды и озера, моря и океаны. Вода есть в почве и под землей, где бегут подземные речи и ручейки. Тучи и облака, туманы и дожди, снежинки и сосульки, льды и сугробы, роса, иней, зимние узоры на  стеклах – это тоже вода!</w:t>
      </w:r>
      <w:r w:rsidRPr="007F34A0">
        <w:rPr>
          <w:rFonts w:ascii="Calibri" w:hAnsi="Calibri"/>
          <w:bCs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t> 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  <w:t>2.Чем отличается вода в морях и океанах от речной, озерной?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  <w:t>3.Какие свойства воды вы знаете? Есть ли у воды цвет? А запах?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  <w:t>4.Всегда ли вода жидкая? В каком виде может быть вода?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b/>
          <w:bCs/>
          <w:color w:val="000099"/>
          <w:kern w:val="24"/>
          <w:sz w:val="22"/>
          <w:szCs w:val="22"/>
        </w:rPr>
        <w:t>Зрительный ряд – слайды, фото</w:t>
      </w:r>
      <w:r w:rsidRPr="003869A2">
        <w:rPr>
          <w:rFonts w:ascii="Calibri" w:hAnsi="Calibri"/>
          <w:b/>
          <w:bCs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  <w:proofErr w:type="gramStart"/>
      <w:r w:rsidRPr="003869A2">
        <w:rPr>
          <w:rFonts w:ascii="Calibri" w:hAnsi="Calibri"/>
          <w:color w:val="000000"/>
          <w:kern w:val="24"/>
          <w:sz w:val="22"/>
          <w:szCs w:val="22"/>
        </w:rPr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Ф</w:t>
      </w:r>
      <w:proofErr w:type="gramEnd"/>
      <w:r w:rsidRPr="003869A2">
        <w:rPr>
          <w:rFonts w:ascii="Calibri" w:hAnsi="Calibri"/>
          <w:color w:val="000000"/>
          <w:kern w:val="24"/>
          <w:sz w:val="22"/>
          <w:szCs w:val="22"/>
        </w:rPr>
        <w:t>.А.Васильев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«Облако»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А.К.Саврасов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, 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Г.Н.Нисский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, </w:t>
      </w:r>
      <w:proofErr w:type="spellStart"/>
      <w:r w:rsidRPr="003869A2">
        <w:rPr>
          <w:rFonts w:ascii="Calibri" w:hAnsi="Calibri"/>
          <w:color w:val="000000"/>
          <w:kern w:val="24"/>
          <w:sz w:val="22"/>
          <w:szCs w:val="22"/>
        </w:rPr>
        <w:t>А.И.Куинджи</w:t>
      </w:r>
      <w:proofErr w:type="spellEnd"/>
      <w:r w:rsidRPr="003869A2">
        <w:rPr>
          <w:rFonts w:ascii="Calibri" w:hAnsi="Calibri"/>
          <w:color w:val="000000"/>
          <w:kern w:val="24"/>
          <w:sz w:val="22"/>
          <w:szCs w:val="22"/>
        </w:rPr>
        <w:t xml:space="preserve"> «Радуга»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  <w:t>-фотографии воды в разных состояниях.</w:t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color w:val="000000"/>
          <w:kern w:val="24"/>
          <w:sz w:val="22"/>
          <w:szCs w:val="22"/>
        </w:rPr>
        <w:br/>
      </w:r>
      <w:r w:rsidRPr="003869A2">
        <w:rPr>
          <w:rFonts w:ascii="Calibri" w:hAnsi="Calibri"/>
          <w:b/>
          <w:bCs/>
          <w:color w:val="000099"/>
          <w:kern w:val="24"/>
          <w:sz w:val="22"/>
          <w:szCs w:val="22"/>
        </w:rPr>
        <w:lastRenderedPageBreak/>
        <w:t>Двигательная музыкальная пауза</w:t>
      </w:r>
      <w:r w:rsidRPr="003869A2">
        <w:rPr>
          <w:rFonts w:ascii="Calibri" w:hAnsi="Calibri"/>
          <w:b/>
          <w:bCs/>
          <w:color w:val="7030A0"/>
          <w:kern w:val="24"/>
          <w:sz w:val="22"/>
          <w:szCs w:val="22"/>
        </w:rPr>
        <w:br/>
      </w:r>
      <w:r w:rsidRPr="003869A2">
        <w:rPr>
          <w:rFonts w:ascii="Calibri" w:hAnsi="Calibri"/>
          <w:b/>
          <w:bCs/>
          <w:color w:val="7030A0"/>
          <w:kern w:val="24"/>
          <w:sz w:val="22"/>
          <w:szCs w:val="22"/>
        </w:rPr>
        <w:br/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Считалки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Раз-два, Раз-два,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Вот озера, вот моря,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 xml:space="preserve">Вот и речка, и ручей, 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Выходи</w:t>
      </w:r>
      <w:proofErr w:type="gramStart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.</w:t>
      </w:r>
      <w:proofErr w:type="gramEnd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 xml:space="preserve"> </w:t>
      </w:r>
      <w:proofErr w:type="gramStart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в</w:t>
      </w:r>
      <w:proofErr w:type="gramEnd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одить, скорей.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 Раз, два, три, четыре, пять</w:t>
      </w:r>
      <w:proofErr w:type="gramStart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Б</w:t>
      </w:r>
      <w:proofErr w:type="gramEnd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удем все моря считать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Не забудем  и про реки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Мы за них с тобой в ответе</w:t>
      </w:r>
    </w:p>
    <w:p w:rsidR="003869A2" w:rsidRDefault="003869A2" w:rsidP="003869A2">
      <w:pPr>
        <w:pStyle w:val="a3"/>
        <w:spacing w:before="0" w:beforeAutospacing="0" w:after="0" w:afterAutospacing="0"/>
        <w:rPr>
          <w:rFonts w:asciiTheme="minorHAnsi" w:hAnsiTheme="minorHAnsi"/>
          <w:bCs/>
          <w:color w:val="000000"/>
          <w:kern w:val="24"/>
          <w:sz w:val="22"/>
          <w:szCs w:val="22"/>
        </w:rPr>
      </w:pP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 xml:space="preserve"> Упражнения</w:t>
      </w:r>
      <w:proofErr w:type="gramStart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-</w:t>
      </w:r>
      <w:proofErr w:type="gramEnd"/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t>«Ручеек»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-«Родник»</w:t>
      </w:r>
      <w:r w:rsidRPr="003869A2">
        <w:rPr>
          <w:rFonts w:asciiTheme="minorHAnsi" w:hAnsiTheme="minorHAnsi"/>
          <w:bCs/>
          <w:color w:val="000000"/>
          <w:kern w:val="24"/>
          <w:sz w:val="22"/>
          <w:szCs w:val="22"/>
        </w:rPr>
        <w:br/>
        <w:t>-«Волны»</w:t>
      </w:r>
    </w:p>
    <w:p w:rsidR="003869A2" w:rsidRPr="003869A2" w:rsidRDefault="003869A2" w:rsidP="003869A2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76F2A" w:rsidRPr="003869A2" w:rsidRDefault="003869A2" w:rsidP="00B95ACA">
      <w:r w:rsidRPr="003869A2">
        <w:rPr>
          <w:b/>
          <w:bCs/>
          <w:color w:val="000000"/>
          <w:kern w:val="24"/>
        </w:rPr>
        <w:t>5. Как вы думаете, что такое круговорот воды? Почему так говорят?</w:t>
      </w:r>
      <w:r w:rsidRPr="003869A2">
        <w:rPr>
          <w:color w:val="04617B"/>
          <w:kern w:val="24"/>
        </w:rPr>
        <w:br/>
      </w:r>
      <w:r w:rsidRPr="003869A2">
        <w:rPr>
          <w:b/>
          <w:bCs/>
          <w:color w:val="7030A0"/>
          <w:kern w:val="24"/>
        </w:rPr>
        <w:t xml:space="preserve">Педагог предлагает детям из набора картинок составить </w:t>
      </w:r>
      <w:proofErr w:type="spellStart"/>
      <w:r w:rsidRPr="003869A2">
        <w:rPr>
          <w:b/>
          <w:bCs/>
          <w:color w:val="7030A0"/>
          <w:kern w:val="24"/>
        </w:rPr>
        <w:t>мнемотаблицу</w:t>
      </w:r>
      <w:proofErr w:type="spellEnd"/>
      <w:r w:rsidRPr="003869A2">
        <w:rPr>
          <w:b/>
          <w:bCs/>
          <w:color w:val="7030A0"/>
          <w:kern w:val="24"/>
        </w:rPr>
        <w:t xml:space="preserve"> круговорота воды в природе.</w:t>
      </w:r>
      <w:r w:rsidRPr="003869A2">
        <w:rPr>
          <w:b/>
          <w:bCs/>
          <w:color w:val="7030A0"/>
          <w:kern w:val="24"/>
        </w:rPr>
        <w:br/>
      </w:r>
      <w:r w:rsidRPr="003869A2">
        <w:rPr>
          <w:color w:val="7030A0"/>
          <w:kern w:val="24"/>
        </w:rPr>
        <w:t>6.П</w:t>
      </w:r>
      <w:r w:rsidRPr="003869A2">
        <w:rPr>
          <w:b/>
          <w:bCs/>
          <w:color w:val="7030A0"/>
          <w:kern w:val="24"/>
        </w:rPr>
        <w:t xml:space="preserve">оказывая </w:t>
      </w:r>
      <w:proofErr w:type="gramStart"/>
      <w:r w:rsidRPr="003869A2">
        <w:rPr>
          <w:b/>
          <w:bCs/>
          <w:color w:val="7030A0"/>
          <w:kern w:val="24"/>
        </w:rPr>
        <w:t>детям</w:t>
      </w:r>
      <w:proofErr w:type="gramEnd"/>
      <w:r w:rsidRPr="003869A2">
        <w:rPr>
          <w:b/>
          <w:bCs/>
          <w:color w:val="7030A0"/>
          <w:kern w:val="24"/>
        </w:rPr>
        <w:t xml:space="preserve">  слайды педагог просит</w:t>
      </w:r>
      <w:r w:rsidRPr="003869A2">
        <w:rPr>
          <w:b/>
          <w:bCs/>
          <w:color w:val="000000"/>
          <w:kern w:val="24"/>
        </w:rPr>
        <w:t xml:space="preserve"> расшифровать по этим подсказкам пословицы</w:t>
      </w:r>
      <w:r w:rsidRPr="003869A2">
        <w:rPr>
          <w:b/>
          <w:bCs/>
          <w:color w:val="7030A0"/>
          <w:kern w:val="24"/>
        </w:rPr>
        <w:br/>
      </w:r>
      <w:proofErr w:type="spellStart"/>
      <w:r w:rsidRPr="003869A2">
        <w:rPr>
          <w:b/>
          <w:bCs/>
          <w:color w:val="000000"/>
          <w:kern w:val="24"/>
        </w:rPr>
        <w:t>Пословицы</w:t>
      </w:r>
      <w:proofErr w:type="spellEnd"/>
      <w:r w:rsidRPr="003869A2">
        <w:rPr>
          <w:b/>
          <w:bCs/>
          <w:color w:val="000000"/>
          <w:kern w:val="24"/>
        </w:rPr>
        <w:br/>
      </w:r>
      <w:r w:rsidRPr="007F34A0">
        <w:rPr>
          <w:bCs/>
          <w:color w:val="000000"/>
          <w:kern w:val="24"/>
        </w:rPr>
        <w:t>«Огонь – царь, а водица-царица» - огонь, вода, корона</w:t>
      </w:r>
      <w:r w:rsidRPr="007F34A0">
        <w:rPr>
          <w:bCs/>
          <w:color w:val="000000"/>
          <w:kern w:val="24"/>
        </w:rPr>
        <w:br/>
        <w:t>«Не плюй в колодец – пригодится воды напиться» - колодец, стакан с водой</w:t>
      </w:r>
      <w:r w:rsidRPr="007F34A0">
        <w:rPr>
          <w:bCs/>
          <w:color w:val="000000"/>
          <w:kern w:val="24"/>
        </w:rPr>
        <w:br/>
      </w:r>
      <w:r w:rsidRPr="007F34A0">
        <w:rPr>
          <w:bCs/>
          <w:color w:val="000000"/>
          <w:kern w:val="24"/>
        </w:rPr>
        <w:br/>
      </w:r>
      <w:r w:rsidRPr="003869A2">
        <w:rPr>
          <w:b/>
          <w:bCs/>
          <w:color w:val="000000"/>
          <w:kern w:val="24"/>
        </w:rPr>
        <w:t>- Зачем человеку нужна вода? </w:t>
      </w:r>
      <w:r w:rsidRPr="003869A2">
        <w:rPr>
          <w:b/>
          <w:bCs/>
          <w:color w:val="000000"/>
          <w:kern w:val="24"/>
        </w:rPr>
        <w:br/>
        <w:t>- Какую пользу приносит вода человеку? </w:t>
      </w:r>
      <w:r w:rsidRPr="003869A2">
        <w:rPr>
          <w:b/>
          <w:bCs/>
          <w:color w:val="000000"/>
          <w:kern w:val="24"/>
        </w:rPr>
        <w:br/>
        <w:t xml:space="preserve">- Другим живым организмам – животным, растениям? </w:t>
      </w:r>
      <w:r w:rsidRPr="003869A2">
        <w:rPr>
          <w:b/>
          <w:bCs/>
          <w:color w:val="000000"/>
          <w:kern w:val="24"/>
        </w:rPr>
        <w:br/>
        <w:t>7.</w:t>
      </w:r>
      <w:r w:rsidRPr="003869A2">
        <w:rPr>
          <w:b/>
          <w:bCs/>
          <w:color w:val="7030A0"/>
          <w:kern w:val="24"/>
        </w:rPr>
        <w:t xml:space="preserve">Педагог предлагает детям самим зарисовать ответы в виде схематических рисунков – кодирование информации с помощью </w:t>
      </w:r>
      <w:proofErr w:type="spellStart"/>
      <w:r w:rsidRPr="003869A2">
        <w:rPr>
          <w:b/>
          <w:bCs/>
          <w:color w:val="7030A0"/>
          <w:kern w:val="24"/>
        </w:rPr>
        <w:t>мнеморисунков</w:t>
      </w:r>
      <w:proofErr w:type="spellEnd"/>
      <w:r w:rsidRPr="003869A2">
        <w:rPr>
          <w:b/>
          <w:bCs/>
          <w:color w:val="7030A0"/>
          <w:kern w:val="24"/>
        </w:rPr>
        <w:t xml:space="preserve"> и составить рассказ по своей схеме.</w:t>
      </w:r>
      <w:r w:rsidRPr="003869A2">
        <w:rPr>
          <w:b/>
          <w:bCs/>
          <w:color w:val="7030A0"/>
          <w:kern w:val="24"/>
        </w:rPr>
        <w:br/>
      </w:r>
      <w:r w:rsidRPr="003869A2">
        <w:rPr>
          <w:b/>
          <w:bCs/>
          <w:color w:val="7030A0"/>
          <w:kern w:val="24"/>
        </w:rPr>
        <w:br/>
      </w:r>
      <w:r w:rsidRPr="003869A2">
        <w:rPr>
          <w:b/>
          <w:bCs/>
          <w:color w:val="000000"/>
          <w:kern w:val="24"/>
        </w:rPr>
        <w:br/>
        <w:t>8.Может ли вода принести вред? Какой и кому?</w:t>
      </w:r>
      <w:r w:rsidRPr="003869A2">
        <w:rPr>
          <w:b/>
          <w:bCs/>
          <w:color w:val="000000"/>
          <w:kern w:val="24"/>
        </w:rPr>
        <w:br/>
        <w:t> </w:t>
      </w:r>
      <w:r w:rsidRPr="003869A2">
        <w:rPr>
          <w:b/>
          <w:bCs/>
          <w:color w:val="000000"/>
          <w:kern w:val="24"/>
        </w:rPr>
        <w:br/>
        <w:t>9.Представьте себе, что было бы</w:t>
      </w:r>
      <w:proofErr w:type="gramStart"/>
      <w:r w:rsidRPr="003869A2">
        <w:rPr>
          <w:b/>
          <w:bCs/>
          <w:color w:val="000000"/>
          <w:kern w:val="24"/>
        </w:rPr>
        <w:t xml:space="preserve"> ,</w:t>
      </w:r>
      <w:proofErr w:type="gramEnd"/>
      <w:r w:rsidRPr="003869A2">
        <w:rPr>
          <w:b/>
          <w:bCs/>
          <w:color w:val="000000"/>
          <w:kern w:val="24"/>
        </w:rPr>
        <w:t xml:space="preserve"> если бы с Земли исчезла вся вода??? </w:t>
      </w:r>
      <w:r w:rsidRPr="003869A2">
        <w:rPr>
          <w:b/>
          <w:bCs/>
          <w:color w:val="000000"/>
          <w:kern w:val="24"/>
        </w:rPr>
        <w:br/>
        <w:t> </w:t>
      </w:r>
      <w:r w:rsidRPr="003869A2">
        <w:rPr>
          <w:b/>
          <w:bCs/>
          <w:color w:val="000000"/>
          <w:kern w:val="24"/>
        </w:rPr>
        <w:br/>
        <w:t>10.Как человек может охранять воду</w:t>
      </w:r>
      <w:r w:rsidRPr="003869A2">
        <w:rPr>
          <w:color w:val="000000"/>
          <w:kern w:val="24"/>
        </w:rPr>
        <w:t>? (предлагает выбрать картинки на слайдах, отвечающие правильно на этот вопрос – динамическая игра)</w:t>
      </w:r>
      <w:r w:rsidRPr="003869A2">
        <w:rPr>
          <w:b/>
          <w:bCs/>
          <w:color w:val="000000"/>
          <w:kern w:val="24"/>
        </w:rPr>
        <w:br/>
        <w:t xml:space="preserve"> </w:t>
      </w:r>
      <w:r w:rsidRPr="003869A2">
        <w:rPr>
          <w:b/>
          <w:bCs/>
          <w:color w:val="000000"/>
          <w:kern w:val="24"/>
        </w:rPr>
        <w:br/>
        <w:t xml:space="preserve">Подводя итог педагог хвалит детей за проявленные знания о воде и </w:t>
      </w:r>
      <w:r w:rsidR="007F34A0">
        <w:rPr>
          <w:b/>
          <w:bCs/>
          <w:color w:val="000000"/>
          <w:kern w:val="24"/>
        </w:rPr>
        <w:t xml:space="preserve">предлагает воплотить эти знания </w:t>
      </w:r>
      <w:r w:rsidRPr="003869A2">
        <w:rPr>
          <w:b/>
          <w:bCs/>
          <w:color w:val="000000"/>
          <w:kern w:val="24"/>
        </w:rPr>
        <w:t>организовав на выбор сюжетно-ролевую игру (варианты игр представляются на слайде)</w:t>
      </w:r>
      <w:r w:rsidRPr="003869A2">
        <w:rPr>
          <w:b/>
          <w:bCs/>
          <w:color w:val="000000"/>
          <w:kern w:val="24"/>
        </w:rPr>
        <w:br/>
      </w:r>
      <w:r w:rsidRPr="003869A2">
        <w:rPr>
          <w:b/>
          <w:bCs/>
          <w:color w:val="7030A0"/>
          <w:kern w:val="24"/>
        </w:rPr>
        <w:t>Сюжетно-ролевые игры, игры-инсценировки</w:t>
      </w:r>
      <w:r w:rsidRPr="003869A2">
        <w:rPr>
          <w:color w:val="000000"/>
          <w:kern w:val="24"/>
        </w:rPr>
        <w:t> </w:t>
      </w:r>
      <w:r w:rsidRPr="003869A2">
        <w:rPr>
          <w:color w:val="000000"/>
          <w:kern w:val="24"/>
        </w:rPr>
        <w:br/>
        <w:t>«Отважные мореплаватели»</w:t>
      </w:r>
      <w:r w:rsidRPr="003869A2">
        <w:rPr>
          <w:color w:val="000000"/>
          <w:kern w:val="24"/>
        </w:rPr>
        <w:br/>
        <w:t>«Команда спасения живой природы»</w:t>
      </w:r>
      <w:r w:rsidRPr="003869A2">
        <w:rPr>
          <w:color w:val="000000"/>
          <w:kern w:val="24"/>
        </w:rPr>
        <w:br/>
        <w:t>«В подводном царстве-государстве»</w:t>
      </w:r>
      <w:r w:rsidRPr="003869A2">
        <w:rPr>
          <w:color w:val="000000"/>
          <w:kern w:val="24"/>
        </w:rPr>
        <w:br/>
        <w:t>«Исследовательская лаборатория</w:t>
      </w:r>
      <w:proofErr w:type="gramStart"/>
      <w:r w:rsidRPr="003869A2">
        <w:rPr>
          <w:color w:val="000000"/>
          <w:kern w:val="24"/>
        </w:rPr>
        <w:t>»(</w:t>
      </w:r>
      <w:proofErr w:type="gramEnd"/>
      <w:r w:rsidRPr="003869A2">
        <w:rPr>
          <w:color w:val="000000"/>
          <w:kern w:val="24"/>
        </w:rPr>
        <w:t>станция)</w:t>
      </w:r>
      <w:r w:rsidRPr="003869A2">
        <w:rPr>
          <w:bCs/>
          <w:color w:val="000000"/>
          <w:kern w:val="24"/>
        </w:rPr>
        <w:br/>
      </w:r>
    </w:p>
    <w:sectPr w:rsidR="00E76F2A" w:rsidRPr="0038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39"/>
    <w:rsid w:val="003869A2"/>
    <w:rsid w:val="007F34A0"/>
    <w:rsid w:val="009C1239"/>
    <w:rsid w:val="00B95ACA"/>
    <w:rsid w:val="00E76F2A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2014-05-13T07:38:00Z</dcterms:created>
  <dcterms:modified xsi:type="dcterms:W3CDTF">2014-05-13T07:47:00Z</dcterms:modified>
</cp:coreProperties>
</file>