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25F" w:rsidRDefault="004B025F" w:rsidP="004B02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итогового занятия по математике во второй младшей группе детского сада, тема: «Путешествие хлебушка»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умение детей сравнивать предметы по величине (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большой-маленький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высокий-низкий, длинный-короткий).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уровень развития у детей представлений о форме и геометрических фигурах (круг, квадрат, треугольник, овал, прямоугольник).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умение детей отсчитывать заданное количество предметов и сравнивать совокупности этих предметов.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умение детей различать цифры от 1 до 5.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уровень развития у детей пространственных представлений: влево, вправо, вверх, вниз,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, перед.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умение детей устанавливать последовательность событий.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знания детей о хлебе.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Словарь: хлебушек, хлебобулочные продукты, машина-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хлебовоз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цветах: зеленый, желтый, оранжевый.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внимательно слушать и выполнять словесную инструкцию воспитателя.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аккуратном наклеивании.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образное воображение, логическое мышление, память, общую и мелкую моторику.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хлебу.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Поднос с хлебобулочными изделиями.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Листы бумаги с нарисованными тремя колосками разной величины.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карандаши.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Демонстрационные картинки: колосья, зерно, мука, тесто, хлеб.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Раздаточные листы с изображением города,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вырезанная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картона машина-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хлебовоз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Вырезанные из картона «батоны».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Наборные полоски разной длины.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Нарисованные блюда различной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круглой, овальной, квадратной, треугольной), вырезанные из цветной бумаги силуэты хлеба, бублика, батона, пирожка, лаваша.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для аппликации.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что я принесла вам? (Показ). Назовите эти продукты. (Ответы детей). Хлеб, батон, бублик, пирожок, лаваш.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продукты я купила в магазине. А называют эти продукты так - «хлебобулочные продукты». Если вас спросят малыши, что такое хлебобулочные продукты, что вы им ответите? (Ответы детей).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магазин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продаются хлеб, булки, батоны? (Ответы детей). Хлебный магазин.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перед вами хлеб. «Плох обед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 хлеба нет</w:t>
      </w:r>
      <w:proofErr w:type="gramEnd"/>
      <w:r>
        <w:rPr>
          <w:rFonts w:ascii="Times New Roman" w:hAnsi="Times New Roman" w:cs="Times New Roman"/>
          <w:sz w:val="28"/>
          <w:szCs w:val="28"/>
        </w:rPr>
        <w:t>». Человек легко может обойтись без конфет и колбасы, а вот без хлеба плохо. Во все времена люди ценили и уважали хлеб. Хлебушек — ласково называют его.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путешествие совершил хлебушек,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пржде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чем попал к нам на стол.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Дидактическое упражнение «Сравни колоски»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растут пшеничные колоски. Посмотрите внимательно, все ли колоски одинаковые? Колоски разные. Возьмите в руки карандаш зеленого цвета и закрасьте самый маленький колосок. Этот колосок еще даже не созрел. Колосок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закрасьте карандашом желтого цвета. А самый большой колосок раскрасьте карандашом оранжевого цвета. Этот колос вызрел и готов подарить свои зерна.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для глаз «Отыщи глазами цифру»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 – начинаем мы играть.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закроем быстро глазки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чтобы время не терять,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теперь моргать.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откроем их опять.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вращаем шеей.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Ищем цифры, как сумеем: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- цифра единица.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быть она стремится!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прямее и ровней,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все - за ней!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это - цифра два: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и хвост, и голова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длинной шеей лебединой,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 шея в спину.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ты только посмотри,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красива цифра три!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лишь два полукруга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поставить друг на друга.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четыре, посмотри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идет за цифрой три.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острый локоток-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Подружись и с ней дружок.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на цифру 5.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Взяв пятёрочку за ручку,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как ковшом черпать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Воду и песок-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сыпучку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«Что сначала, что потом»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 этих картинках нарисован путь от колоска до хлебушка. Только картинки все перепутались. Нужно расставить их по порядку. Что было сначала, а что потом. (Колосья, зерно, мука, тесто, хлеб).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испекли на хлебозаводе наш хлебушек. А как попадет он в магазин? (Ответы детей). На машине.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«Машина-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хлебовоз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 перед собой листы бумаги с нарисованным городом и возьмите в руки машину-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хлебовоз</w:t>
      </w:r>
      <w:proofErr w:type="spellEnd"/>
      <w:r>
        <w:rPr>
          <w:rFonts w:ascii="Times New Roman" w:hAnsi="Times New Roman" w:cs="Times New Roman"/>
          <w:sz w:val="28"/>
          <w:szCs w:val="28"/>
        </w:rPr>
        <w:t>. Вы будете водителями и поведете машину в нужном направлении.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машину в левый верхний угол. Здесь находится хлебозавод и в машину погрузят свежий хлеб, булки и другие вкусные продукты.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 машину в центр, в самую середину.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машина поехала вправо.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вниз по улице.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Машина остановилась перед высоким домом.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машина поехала влево.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Остановилась за низким домом.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Машина поехала вверх по улице.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Машина вернулась на хлебозавод.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Динамическая пауза «Раз — подняться, потянуться»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— подняться, потянуться.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— согнуться, разогнуться.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Три — в ладоши три хлопка,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Головою три кивка.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четыре — руки шире.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— руками помахать.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— за парту тихо сесть.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движения по тексту.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Дидактическое упражнение «Разложи батоны по полкам»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Привезли в хлебный магазин хлебобулочные продукты, нужно разложить их по полкам. Сколько полок на витрине? Две. Можно ли сказать, что полки одинаковые? Нет. Почему? Верхняя полка короткая, а нижняя длинная.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Выложите батоны на верхнюю полку. Сосчитайте, сколько батонов поместилось на верхней полке? Четыре батона.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Выложите батоны на нижнюю полку. Сосчитайте, сколько батонов поместилось на нижней полке? Пять батонов.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какой полке больше батонов, на верхней, или на нижней?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нижней полке больше батонов.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сделать, чтобы на верхней и на нижней полке стало батонов поровну?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Доложить еще один батон на верхнюю полку мы не сможем — там нет места.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убрать один батон с нижней полки можно. Вот теперь на нижней и на верхней полке одинаковое количество батонов.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«Подбери блюдо нужной формы»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Купили мы разные продукты в хлебном магазине. Теперь нужно разложить их на праздничном столе. У вас на есть скатерть с расставленными на ней блюдами. Рассмотрите внимательно хлебобулочные продукты и блюда для них.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подобрать к каждому продукту блюдо подходящей формы.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какую геометрическую фигуру похож бублик? На круг. На блюдо какой формы нужно положить круглый бублик? На круглое блюдо.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какую геометрическую фигуру похож хлеб? На прямоугольник. На блюдо какой формы нужно положить прямоугольный хлеб? На прямоугольное блюдо.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какую геометрическую фигуру похож батон? На овал. На блюдо какой формы нужно положить овальный батон? На овальное блюдо.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какую геометрическую фигуру похож пирожок? На треугольник. На блюдо какой формы нужно положить треугольный пирожок? На треугольное блюдо.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какую геометрическую фигуру похож лаваш? На квадрат. На блюдо какой формы нужно положить квадратный лаваш? На квадратное блюдо.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«Хлебобулочные изделия на блюдах»</w:t>
      </w:r>
    </w:p>
    <w:p w:rsidR="004B025F" w:rsidRDefault="004B025F" w:rsidP="004B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уже разложили все хлебобулочные продукты на блюда. Теперь нужно аккуратно наклеить их.</w:t>
      </w:r>
    </w:p>
    <w:p w:rsidR="007A7C33" w:rsidRDefault="007A7C33">
      <w:bookmarkStart w:id="0" w:name="_GoBack"/>
      <w:bookmarkEnd w:id="0"/>
    </w:p>
    <w:sectPr w:rsidR="007A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6E"/>
    <w:rsid w:val="000E0842"/>
    <w:rsid w:val="00185692"/>
    <w:rsid w:val="00191BBD"/>
    <w:rsid w:val="001C57D4"/>
    <w:rsid w:val="002249C2"/>
    <w:rsid w:val="00240B34"/>
    <w:rsid w:val="00270ED4"/>
    <w:rsid w:val="002C352F"/>
    <w:rsid w:val="002C78E3"/>
    <w:rsid w:val="002D2594"/>
    <w:rsid w:val="003B2A2E"/>
    <w:rsid w:val="003B5C05"/>
    <w:rsid w:val="003D637F"/>
    <w:rsid w:val="00454D64"/>
    <w:rsid w:val="00494977"/>
    <w:rsid w:val="004B025F"/>
    <w:rsid w:val="004E1DBD"/>
    <w:rsid w:val="00505DAB"/>
    <w:rsid w:val="00535878"/>
    <w:rsid w:val="006052AB"/>
    <w:rsid w:val="0075262F"/>
    <w:rsid w:val="007A7C33"/>
    <w:rsid w:val="007B45EF"/>
    <w:rsid w:val="007E6D6C"/>
    <w:rsid w:val="008A3E9E"/>
    <w:rsid w:val="00931A2F"/>
    <w:rsid w:val="00951E23"/>
    <w:rsid w:val="00B405FB"/>
    <w:rsid w:val="00B744E7"/>
    <w:rsid w:val="00C17A67"/>
    <w:rsid w:val="00C825C3"/>
    <w:rsid w:val="00D7028D"/>
    <w:rsid w:val="00D72004"/>
    <w:rsid w:val="00E26AD9"/>
    <w:rsid w:val="00E70402"/>
    <w:rsid w:val="00EA1DF8"/>
    <w:rsid w:val="00F44180"/>
    <w:rsid w:val="00F75C8E"/>
    <w:rsid w:val="00FB191F"/>
    <w:rsid w:val="00FC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979</Words>
  <Characters>5582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 В.В.</dc:creator>
  <cp:keywords/>
  <dc:description/>
  <cp:lastModifiedBy>Семёнов В.В.</cp:lastModifiedBy>
  <cp:revision>2</cp:revision>
  <dcterms:created xsi:type="dcterms:W3CDTF">2015-04-04T11:44:00Z</dcterms:created>
  <dcterms:modified xsi:type="dcterms:W3CDTF">2015-04-04T11:44:00Z</dcterms:modified>
</cp:coreProperties>
</file>