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52" w:rsidRPr="003F7652" w:rsidRDefault="003F7652" w:rsidP="00F81A49">
      <w:pPr>
        <w:ind w:firstLine="708"/>
        <w:jc w:val="center"/>
        <w:rPr>
          <w:color w:val="00B0F0"/>
          <w:sz w:val="96"/>
          <w:szCs w:val="96"/>
        </w:rPr>
      </w:pPr>
    </w:p>
    <w:p w:rsidR="003F7652" w:rsidRPr="003F7652" w:rsidRDefault="00F81A49" w:rsidP="00F81A49">
      <w:pPr>
        <w:ind w:firstLine="708"/>
        <w:jc w:val="center"/>
        <w:rPr>
          <w:b/>
          <w:i/>
          <w:color w:val="00B0F0"/>
          <w:sz w:val="96"/>
          <w:szCs w:val="96"/>
        </w:rPr>
      </w:pPr>
      <w:r w:rsidRPr="003F7652">
        <w:rPr>
          <w:b/>
          <w:i/>
          <w:color w:val="00B0F0"/>
          <w:sz w:val="96"/>
          <w:szCs w:val="96"/>
        </w:rPr>
        <w:t>СОЦИАЛИЗАЦИЯ ДЕТЕЙ РАННЕГО ВОЗРАСТА</w:t>
      </w:r>
    </w:p>
    <w:p w:rsidR="003F7652" w:rsidRDefault="003F7652" w:rsidP="00F81A49">
      <w:pPr>
        <w:ind w:firstLine="708"/>
        <w:jc w:val="center"/>
        <w:rPr>
          <w:i/>
          <w:sz w:val="28"/>
          <w:szCs w:val="28"/>
        </w:rPr>
      </w:pPr>
    </w:p>
    <w:p w:rsidR="003F7652" w:rsidRDefault="003F7652" w:rsidP="00F81A49">
      <w:pPr>
        <w:ind w:firstLine="708"/>
        <w:jc w:val="center"/>
        <w:rPr>
          <w:i/>
          <w:sz w:val="28"/>
          <w:szCs w:val="28"/>
        </w:rPr>
      </w:pPr>
    </w:p>
    <w:p w:rsidR="003F7652" w:rsidRDefault="003F7652" w:rsidP="00F81A49">
      <w:pPr>
        <w:ind w:firstLine="708"/>
        <w:jc w:val="center"/>
        <w:rPr>
          <w:i/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676525" cy="1878305"/>
            <wp:effectExtent l="0" t="0" r="0" b="0"/>
            <wp:docPr id="12" name="i-main-pic" descr="Картинка 7 из 149210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 из 149210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28" cy="188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52" w:rsidRDefault="003F7652" w:rsidP="00F81A49">
      <w:pPr>
        <w:ind w:firstLine="708"/>
        <w:jc w:val="center"/>
        <w:rPr>
          <w:i/>
          <w:sz w:val="28"/>
          <w:szCs w:val="28"/>
        </w:rPr>
      </w:pPr>
    </w:p>
    <w:p w:rsidR="007325F0" w:rsidRDefault="007325F0" w:rsidP="003F7652">
      <w:pPr>
        <w:ind w:firstLine="708"/>
        <w:jc w:val="center"/>
        <w:rPr>
          <w:color w:val="0070C0"/>
          <w:sz w:val="52"/>
          <w:szCs w:val="52"/>
        </w:rPr>
      </w:pPr>
    </w:p>
    <w:p w:rsidR="007325F0" w:rsidRDefault="007325F0" w:rsidP="003F7652">
      <w:pPr>
        <w:ind w:firstLine="708"/>
        <w:jc w:val="center"/>
        <w:rPr>
          <w:color w:val="0070C0"/>
          <w:sz w:val="52"/>
          <w:szCs w:val="52"/>
        </w:rPr>
      </w:pPr>
    </w:p>
    <w:p w:rsidR="003F7652" w:rsidRDefault="003F7652" w:rsidP="003F7652">
      <w:pPr>
        <w:ind w:firstLine="708"/>
        <w:jc w:val="center"/>
        <w:rPr>
          <w:color w:val="0070C0"/>
          <w:sz w:val="52"/>
          <w:szCs w:val="52"/>
        </w:rPr>
      </w:pPr>
      <w:r w:rsidRPr="003F7652">
        <w:rPr>
          <w:color w:val="0070C0"/>
          <w:sz w:val="52"/>
          <w:szCs w:val="52"/>
        </w:rPr>
        <w:t xml:space="preserve">Воспитатель: </w:t>
      </w:r>
      <w:proofErr w:type="spellStart"/>
      <w:r w:rsidRPr="003F7652">
        <w:rPr>
          <w:color w:val="0070C0"/>
          <w:sz w:val="52"/>
          <w:szCs w:val="52"/>
        </w:rPr>
        <w:t>Овчинникова</w:t>
      </w:r>
      <w:proofErr w:type="spellEnd"/>
      <w:r w:rsidRPr="003F7652">
        <w:rPr>
          <w:color w:val="0070C0"/>
          <w:sz w:val="52"/>
          <w:szCs w:val="52"/>
        </w:rPr>
        <w:t xml:space="preserve"> </w:t>
      </w:r>
    </w:p>
    <w:p w:rsidR="003F7652" w:rsidRPr="003F7652" w:rsidRDefault="003F7652" w:rsidP="003F7652">
      <w:pPr>
        <w:ind w:firstLine="708"/>
        <w:jc w:val="center"/>
        <w:rPr>
          <w:color w:val="0070C0"/>
          <w:sz w:val="52"/>
          <w:szCs w:val="52"/>
        </w:rPr>
      </w:pPr>
      <w:r w:rsidRPr="003F7652">
        <w:rPr>
          <w:color w:val="0070C0"/>
          <w:sz w:val="52"/>
          <w:szCs w:val="52"/>
        </w:rPr>
        <w:t>Виктория Викторовна</w:t>
      </w:r>
    </w:p>
    <w:p w:rsidR="003F7652" w:rsidRDefault="003F7652" w:rsidP="00F81A49">
      <w:pPr>
        <w:ind w:firstLine="708"/>
        <w:jc w:val="center"/>
        <w:rPr>
          <w:i/>
          <w:sz w:val="28"/>
          <w:szCs w:val="28"/>
        </w:rPr>
      </w:pPr>
    </w:p>
    <w:p w:rsidR="003F7652" w:rsidRDefault="003F7652" w:rsidP="00F81A49">
      <w:pPr>
        <w:ind w:firstLine="708"/>
        <w:jc w:val="center"/>
        <w:rPr>
          <w:i/>
          <w:sz w:val="28"/>
          <w:szCs w:val="28"/>
        </w:rPr>
      </w:pPr>
    </w:p>
    <w:p w:rsidR="003F7652" w:rsidRDefault="003F7652" w:rsidP="00F81A49">
      <w:pPr>
        <w:ind w:firstLine="708"/>
        <w:jc w:val="center"/>
        <w:rPr>
          <w:i/>
          <w:sz w:val="28"/>
          <w:szCs w:val="28"/>
        </w:rPr>
      </w:pPr>
    </w:p>
    <w:p w:rsidR="00D8257C" w:rsidRDefault="00D8257C" w:rsidP="00F81A49">
      <w:pPr>
        <w:ind w:firstLine="708"/>
        <w:jc w:val="center"/>
        <w:rPr>
          <w:i/>
          <w:sz w:val="28"/>
          <w:szCs w:val="28"/>
        </w:rPr>
      </w:pPr>
    </w:p>
    <w:p w:rsidR="00D8257C" w:rsidRDefault="00D8257C" w:rsidP="00F81A49">
      <w:pPr>
        <w:ind w:firstLine="708"/>
        <w:jc w:val="center"/>
        <w:rPr>
          <w:i/>
          <w:sz w:val="28"/>
          <w:szCs w:val="28"/>
        </w:rPr>
      </w:pPr>
    </w:p>
    <w:p w:rsidR="00D8257C" w:rsidRDefault="00D8257C" w:rsidP="00F81A49">
      <w:pPr>
        <w:ind w:firstLine="708"/>
        <w:jc w:val="center"/>
        <w:rPr>
          <w:i/>
          <w:sz w:val="28"/>
          <w:szCs w:val="28"/>
        </w:rPr>
      </w:pPr>
    </w:p>
    <w:p w:rsidR="00D8257C" w:rsidRDefault="00D8257C" w:rsidP="00F81A49">
      <w:pPr>
        <w:ind w:firstLine="708"/>
        <w:jc w:val="center"/>
        <w:rPr>
          <w:i/>
          <w:sz w:val="28"/>
          <w:szCs w:val="28"/>
        </w:rPr>
      </w:pPr>
    </w:p>
    <w:p w:rsidR="00D8257C" w:rsidRDefault="00D8257C" w:rsidP="00F81A49">
      <w:pPr>
        <w:ind w:firstLine="708"/>
        <w:jc w:val="center"/>
        <w:rPr>
          <w:i/>
          <w:sz w:val="28"/>
          <w:szCs w:val="28"/>
        </w:rPr>
      </w:pPr>
    </w:p>
    <w:p w:rsidR="00D8257C" w:rsidRDefault="00D8257C" w:rsidP="00F81A49">
      <w:pPr>
        <w:ind w:firstLine="708"/>
        <w:jc w:val="center"/>
        <w:rPr>
          <w:i/>
          <w:sz w:val="28"/>
          <w:szCs w:val="28"/>
        </w:rPr>
      </w:pPr>
    </w:p>
    <w:p w:rsidR="00D8257C" w:rsidRDefault="00D8257C" w:rsidP="00F81A49">
      <w:pPr>
        <w:ind w:firstLine="708"/>
        <w:jc w:val="center"/>
        <w:rPr>
          <w:i/>
          <w:sz w:val="28"/>
          <w:szCs w:val="28"/>
        </w:rPr>
      </w:pPr>
    </w:p>
    <w:p w:rsidR="00D8257C" w:rsidRDefault="00D8257C" w:rsidP="00F81A49">
      <w:pPr>
        <w:ind w:firstLine="708"/>
        <w:jc w:val="center"/>
        <w:rPr>
          <w:i/>
          <w:sz w:val="28"/>
          <w:szCs w:val="28"/>
        </w:rPr>
      </w:pPr>
    </w:p>
    <w:p w:rsidR="00D8257C" w:rsidRDefault="00D8257C" w:rsidP="0014306E">
      <w:pPr>
        <w:ind w:firstLine="709"/>
        <w:jc w:val="both"/>
        <w:rPr>
          <w:i/>
          <w:sz w:val="28"/>
          <w:szCs w:val="28"/>
        </w:rPr>
      </w:pPr>
    </w:p>
    <w:p w:rsidR="00D421F7" w:rsidRPr="00D421F7" w:rsidRDefault="00D421F7" w:rsidP="0014306E">
      <w:pPr>
        <w:ind w:firstLine="709"/>
        <w:jc w:val="both"/>
        <w:rPr>
          <w:sz w:val="28"/>
          <w:szCs w:val="28"/>
        </w:rPr>
      </w:pPr>
      <w:r w:rsidRPr="00D421F7">
        <w:rPr>
          <w:sz w:val="28"/>
          <w:szCs w:val="28"/>
        </w:rPr>
        <w:lastRenderedPageBreak/>
        <w:t>Дошкольный возраст – яркая, неповторимая страница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Дошкольное детство – время первоначального становления личности, формирования основ самосознания и индивидуальности ребенка.</w:t>
      </w:r>
    </w:p>
    <w:p w:rsidR="00D421F7" w:rsidRPr="00D421F7" w:rsidRDefault="00D421F7" w:rsidP="0014306E">
      <w:pPr>
        <w:ind w:firstLine="709"/>
        <w:jc w:val="both"/>
        <w:rPr>
          <w:sz w:val="28"/>
          <w:szCs w:val="28"/>
        </w:rPr>
      </w:pPr>
      <w:r w:rsidRPr="00D421F7">
        <w:rPr>
          <w:sz w:val="28"/>
          <w:szCs w:val="28"/>
        </w:rPr>
        <w:t>В педагогике понятие «социализация» связано с такими понятиями как «воспитание», «обучение», «развитие личности». Итак, социализация – это процесс формирования и развития личности, происходящий под воздействием воспитательной и обучающей деятельности.</w:t>
      </w:r>
    </w:p>
    <w:p w:rsidR="0048490C" w:rsidRDefault="00F81A49" w:rsidP="00143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дошкольном образовательном учреждении «социализация» начинается с ясельной группы. </w:t>
      </w:r>
      <w:r w:rsidR="00351BEF">
        <w:rPr>
          <w:sz w:val="28"/>
          <w:szCs w:val="28"/>
        </w:rPr>
        <w:t xml:space="preserve">Именно в этом возрасте ребенок в полной мере впервые знакомится с миром взрослых, учится общаться с другими детьми. Первой ступенью в этом процессе является </w:t>
      </w:r>
      <w:r w:rsidR="00351BEF" w:rsidRPr="00F47FFA">
        <w:rPr>
          <w:i/>
          <w:sz w:val="28"/>
          <w:szCs w:val="28"/>
        </w:rPr>
        <w:t>адаптация</w:t>
      </w:r>
      <w:r w:rsidR="00351BEF">
        <w:rPr>
          <w:sz w:val="28"/>
          <w:szCs w:val="28"/>
        </w:rPr>
        <w:t xml:space="preserve"> детей раннего возраста к детскому саду. </w:t>
      </w:r>
      <w:r w:rsidR="008104D6">
        <w:rPr>
          <w:sz w:val="28"/>
          <w:szCs w:val="28"/>
        </w:rPr>
        <w:t>С приходом ребенка в дошкольное учреждение его жизнь существенным образом меняется: строгий режим дня, отсутствие родителей или других близких взрослых, новые требования к поведению, постоянный контакт со сверстниками, новое помещение, таящее в себе многого неизвестного, другой стиль общения. Все это обрушивается на малыша одновременно, создавая для него стрессовую ситуацию.</w:t>
      </w:r>
      <w:r w:rsidR="00617E16">
        <w:rPr>
          <w:sz w:val="28"/>
          <w:szCs w:val="28"/>
        </w:rPr>
        <w:t xml:space="preserve"> </w:t>
      </w:r>
    </w:p>
    <w:p w:rsidR="00D421F7" w:rsidRDefault="006E2F4B" w:rsidP="00143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группе для ребенка создается атмосфера домашнего тепла. </w:t>
      </w:r>
      <w:r w:rsidR="008817F3">
        <w:rPr>
          <w:sz w:val="28"/>
          <w:szCs w:val="28"/>
        </w:rPr>
        <w:t>Для того чтобы ближе узнать детей и родителей, проводится анкетирование</w:t>
      </w:r>
      <w:r w:rsidR="00375BE1">
        <w:rPr>
          <w:sz w:val="28"/>
          <w:szCs w:val="28"/>
        </w:rPr>
        <w:t>,</w:t>
      </w:r>
      <w:r w:rsidR="00465405" w:rsidRPr="00465405">
        <w:rPr>
          <w:sz w:val="28"/>
          <w:szCs w:val="28"/>
        </w:rPr>
        <w:t xml:space="preserve"> </w:t>
      </w:r>
      <w:r w:rsidR="007677DF">
        <w:rPr>
          <w:sz w:val="28"/>
          <w:szCs w:val="28"/>
        </w:rPr>
        <w:t>которое позволяет</w:t>
      </w:r>
      <w:r w:rsidR="00465405" w:rsidRPr="00D421F7">
        <w:rPr>
          <w:sz w:val="28"/>
          <w:szCs w:val="28"/>
        </w:rPr>
        <w:t xml:space="preserve"> выявить средние данные о возрасте родителей и детей, семейное положение, образование родителей, здоровье детей и подготовленность их к поступлению в детское учреждение</w:t>
      </w:r>
      <w:r w:rsidR="00375BE1">
        <w:rPr>
          <w:sz w:val="28"/>
          <w:szCs w:val="28"/>
        </w:rPr>
        <w:t>.</w:t>
      </w:r>
      <w:r w:rsidR="008817F3">
        <w:rPr>
          <w:sz w:val="28"/>
          <w:szCs w:val="28"/>
        </w:rPr>
        <w:t xml:space="preserve"> </w:t>
      </w:r>
      <w:r w:rsidR="007677DF">
        <w:rPr>
          <w:sz w:val="28"/>
          <w:szCs w:val="28"/>
        </w:rPr>
        <w:t xml:space="preserve">Анкетирование </w:t>
      </w:r>
      <w:r w:rsidR="008817F3">
        <w:rPr>
          <w:sz w:val="28"/>
          <w:szCs w:val="28"/>
        </w:rPr>
        <w:t xml:space="preserve">дает возможность вести работу в индивидуальном направлении при адаптации, а также в дальнейшей работе. </w:t>
      </w:r>
      <w:r>
        <w:rPr>
          <w:sz w:val="28"/>
          <w:szCs w:val="28"/>
        </w:rPr>
        <w:t xml:space="preserve">К каждому ребенку подход всегда индивидуален, с родителями происходит ежедневный тесный контакт. </w:t>
      </w:r>
    </w:p>
    <w:p w:rsidR="00D421F7" w:rsidRPr="00D421F7" w:rsidRDefault="001654EA" w:rsidP="00143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Дальнейшая работа по социализации детей раннего возраста проходит исходя из поставленных перед собой </w:t>
      </w:r>
      <w:r w:rsidRPr="001654EA">
        <w:rPr>
          <w:b/>
          <w:sz w:val="28"/>
          <w:szCs w:val="28"/>
        </w:rPr>
        <w:t>целей</w:t>
      </w:r>
      <w:r>
        <w:rPr>
          <w:sz w:val="28"/>
          <w:szCs w:val="28"/>
        </w:rPr>
        <w:t>:</w:t>
      </w:r>
      <w:r w:rsidR="00D421F7" w:rsidRPr="00D421F7">
        <w:rPr>
          <w:sz w:val="28"/>
          <w:szCs w:val="28"/>
        </w:rPr>
        <w:t xml:space="preserve"> </w:t>
      </w:r>
    </w:p>
    <w:p w:rsidR="00D421F7" w:rsidRPr="00D421F7" w:rsidRDefault="0014306E" w:rsidP="0014306E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421F7" w:rsidRPr="00D421F7">
        <w:rPr>
          <w:sz w:val="28"/>
          <w:szCs w:val="28"/>
        </w:rPr>
        <w:t>совершенствовать самостоятельность детей в предметно</w:t>
      </w:r>
      <w:r w:rsidR="00375BE1">
        <w:rPr>
          <w:sz w:val="28"/>
          <w:szCs w:val="28"/>
        </w:rPr>
        <w:t xml:space="preserve"> </w:t>
      </w:r>
      <w:r w:rsidR="00D421F7" w:rsidRPr="00D421F7">
        <w:rPr>
          <w:sz w:val="28"/>
          <w:szCs w:val="28"/>
        </w:rPr>
        <w:t>–</w:t>
      </w:r>
      <w:r w:rsidR="00375BE1">
        <w:rPr>
          <w:sz w:val="28"/>
          <w:szCs w:val="28"/>
        </w:rPr>
        <w:t xml:space="preserve"> игровой </w:t>
      </w:r>
      <w:r w:rsidR="00D421F7" w:rsidRPr="00D421F7">
        <w:rPr>
          <w:sz w:val="28"/>
          <w:szCs w:val="28"/>
        </w:rPr>
        <w:t>деятельности и самообслуживании;</w:t>
      </w:r>
    </w:p>
    <w:p w:rsidR="00D421F7" w:rsidRPr="00D421F7" w:rsidRDefault="0014306E" w:rsidP="0014306E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21F7" w:rsidRPr="00D421F7">
        <w:rPr>
          <w:sz w:val="28"/>
          <w:szCs w:val="28"/>
        </w:rPr>
        <w:t>асширить ориентировку в ближайшем окружении;</w:t>
      </w:r>
    </w:p>
    <w:p w:rsidR="00D421F7" w:rsidRDefault="0014306E" w:rsidP="0014306E">
      <w:pPr>
        <w:numPr>
          <w:ilvl w:val="0"/>
          <w:numId w:val="1"/>
        </w:numPr>
        <w:tabs>
          <w:tab w:val="clear" w:pos="720"/>
          <w:tab w:val="num" w:pos="993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421F7" w:rsidRPr="00D421F7">
        <w:rPr>
          <w:sz w:val="28"/>
          <w:szCs w:val="28"/>
        </w:rPr>
        <w:t>аучить умению играть и действовать рядом.</w:t>
      </w:r>
    </w:p>
    <w:p w:rsidR="00164B5B" w:rsidRDefault="00164B5B" w:rsidP="00164B5B">
      <w:pPr>
        <w:jc w:val="both"/>
        <w:rPr>
          <w:sz w:val="28"/>
          <w:szCs w:val="28"/>
        </w:rPr>
      </w:pPr>
    </w:p>
    <w:p w:rsidR="00164B5B" w:rsidRDefault="00164B5B" w:rsidP="00D8257C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41DDB258" wp14:editId="710FB0CF">
            <wp:extent cx="1612900" cy="1209675"/>
            <wp:effectExtent l="0" t="0" r="0" b="0"/>
            <wp:docPr id="26" name="Рисунок 25" descr="C:\Users\лизвер\Documents\вика\1 младшая группа\SDC1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лизвер\Documents\вика\1 младшая группа\SDC1367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77" cy="121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D8257C">
        <w:rPr>
          <w:sz w:val="28"/>
          <w:szCs w:val="28"/>
        </w:rPr>
        <w:t xml:space="preserve">   </w:t>
      </w:r>
      <w:r w:rsidR="000A5ACA">
        <w:rPr>
          <w:noProof/>
          <w:sz w:val="28"/>
          <w:szCs w:val="28"/>
        </w:rPr>
        <w:drawing>
          <wp:inline distT="0" distB="0" distL="0" distR="0" wp14:anchorId="4F5D2AE0" wp14:editId="4442C198">
            <wp:extent cx="1625598" cy="1219200"/>
            <wp:effectExtent l="0" t="0" r="0" b="0"/>
            <wp:docPr id="27" name="Рисунок 26" descr="C:\Users\лизвер\Documents\вика\1 младшая группа\SDC1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лизвер\Documents\вика\1 младшая группа\SDC1370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08" cy="122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57C"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21E9AA52" wp14:editId="1C37CCD4">
            <wp:extent cx="1600200" cy="1200150"/>
            <wp:effectExtent l="0" t="0" r="0" b="0"/>
            <wp:docPr id="24" name="Рисунок 23" descr="C:\Users\лизвер\Documents\вика\1 младшая группа\SDC12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лизвер\Documents\вика\1 младшая группа\SDC1267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077" cy="120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57C">
        <w:rPr>
          <w:sz w:val="28"/>
          <w:szCs w:val="28"/>
        </w:rPr>
        <w:t xml:space="preserve"> </w:t>
      </w:r>
    </w:p>
    <w:p w:rsidR="00164B5B" w:rsidRPr="00D421F7" w:rsidRDefault="00164B5B" w:rsidP="00164B5B">
      <w:pPr>
        <w:jc w:val="both"/>
        <w:rPr>
          <w:sz w:val="28"/>
          <w:szCs w:val="28"/>
        </w:rPr>
      </w:pPr>
    </w:p>
    <w:p w:rsidR="00D421F7" w:rsidRPr="00D421F7" w:rsidRDefault="00D421F7" w:rsidP="0014306E">
      <w:pPr>
        <w:ind w:firstLine="709"/>
        <w:jc w:val="both"/>
        <w:rPr>
          <w:sz w:val="28"/>
          <w:szCs w:val="28"/>
        </w:rPr>
      </w:pPr>
      <w:r w:rsidRPr="001654EA">
        <w:rPr>
          <w:sz w:val="28"/>
          <w:szCs w:val="28"/>
        </w:rPr>
        <w:t>Для</w:t>
      </w:r>
      <w:r w:rsidRPr="00D421F7">
        <w:rPr>
          <w:i/>
          <w:sz w:val="28"/>
          <w:szCs w:val="28"/>
        </w:rPr>
        <w:t xml:space="preserve"> </w:t>
      </w:r>
      <w:r w:rsidRPr="00D421F7">
        <w:rPr>
          <w:sz w:val="28"/>
          <w:szCs w:val="28"/>
        </w:rPr>
        <w:t>реализации</w:t>
      </w:r>
      <w:r w:rsidRPr="00D421F7">
        <w:rPr>
          <w:b/>
          <w:sz w:val="28"/>
          <w:szCs w:val="28"/>
        </w:rPr>
        <w:t xml:space="preserve"> </w:t>
      </w:r>
      <w:r w:rsidR="001654EA" w:rsidRPr="001654EA">
        <w:rPr>
          <w:sz w:val="28"/>
          <w:szCs w:val="28"/>
        </w:rPr>
        <w:t>данных направле</w:t>
      </w:r>
      <w:r w:rsidR="001654EA">
        <w:rPr>
          <w:sz w:val="28"/>
          <w:szCs w:val="28"/>
        </w:rPr>
        <w:t>ний необходимо решить следующие задачи:</w:t>
      </w:r>
      <w:r w:rsidRPr="00D421F7">
        <w:rPr>
          <w:sz w:val="28"/>
          <w:szCs w:val="28"/>
        </w:rPr>
        <w:t xml:space="preserve"> </w:t>
      </w:r>
    </w:p>
    <w:p w:rsidR="00D421F7" w:rsidRDefault="0014306E" w:rsidP="0014306E">
      <w:pPr>
        <w:numPr>
          <w:ilvl w:val="0"/>
          <w:numId w:val="2"/>
        </w:numPr>
        <w:tabs>
          <w:tab w:val="clear" w:pos="1080"/>
          <w:tab w:val="num" w:pos="993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21F7" w:rsidRPr="00D421F7">
        <w:rPr>
          <w:sz w:val="28"/>
          <w:szCs w:val="28"/>
        </w:rPr>
        <w:t>формировать представления о ближайшем окружении, о простейших связях между ними;</w:t>
      </w:r>
    </w:p>
    <w:p w:rsidR="001D7D26" w:rsidRDefault="001D7D26" w:rsidP="001D7D26">
      <w:pPr>
        <w:jc w:val="both"/>
        <w:rPr>
          <w:sz w:val="28"/>
          <w:szCs w:val="28"/>
        </w:rPr>
      </w:pPr>
    </w:p>
    <w:p w:rsidR="00104CC9" w:rsidRDefault="001D7D26" w:rsidP="00CC307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791DEC3" wp14:editId="721BAA24">
            <wp:extent cx="1409700" cy="1057275"/>
            <wp:effectExtent l="0" t="0" r="0" b="0"/>
            <wp:docPr id="1" name="Рисунок 1" descr="C:\Users\лизвер\Documents\вика\социализация фото\SAM_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звер\Documents\вика\социализация фото\SAM_045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12" cy="106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57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5A82FA" wp14:editId="745F9C44">
            <wp:simplePos x="0" y="0"/>
            <wp:positionH relativeFrom="column">
              <wp:posOffset>3693160</wp:posOffset>
            </wp:positionH>
            <wp:positionV relativeFrom="paragraph">
              <wp:posOffset>249555</wp:posOffset>
            </wp:positionV>
            <wp:extent cx="1240155" cy="929640"/>
            <wp:effectExtent l="0" t="152400" r="0" b="137160"/>
            <wp:wrapSquare wrapText="bothSides"/>
            <wp:docPr id="3" name="Рисунок 3" descr="C:\Users\лизвер\Documents\вика\социализация фото\SAM_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звер\Documents\вика\социализация фото\SAM_0452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0155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072">
        <w:rPr>
          <w:sz w:val="28"/>
          <w:szCs w:val="28"/>
        </w:rPr>
        <w:t xml:space="preserve">        </w:t>
      </w:r>
      <w:r w:rsidR="00104CC9">
        <w:rPr>
          <w:noProof/>
          <w:sz w:val="28"/>
          <w:szCs w:val="28"/>
        </w:rPr>
        <w:drawing>
          <wp:inline distT="0" distB="0" distL="0" distR="0" wp14:anchorId="12FAC8AE" wp14:editId="39F164F2">
            <wp:extent cx="1409700" cy="1057276"/>
            <wp:effectExtent l="0" t="0" r="0" b="0"/>
            <wp:docPr id="7" name="Рисунок 7" descr="C:\Users\лизвер\Documents\вика\социализация фото\SAM_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извер\Documents\вика\социализация фото\SAM_0553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76" cy="106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072" w:rsidRDefault="00CC3072" w:rsidP="00CC3072">
      <w:pPr>
        <w:jc w:val="center"/>
        <w:rPr>
          <w:sz w:val="28"/>
          <w:szCs w:val="28"/>
        </w:rPr>
      </w:pPr>
    </w:p>
    <w:p w:rsidR="00104CC9" w:rsidRPr="00D421F7" w:rsidRDefault="00104CC9" w:rsidP="001D7D26">
      <w:pPr>
        <w:jc w:val="both"/>
        <w:rPr>
          <w:sz w:val="28"/>
          <w:szCs w:val="28"/>
        </w:rPr>
      </w:pPr>
    </w:p>
    <w:p w:rsidR="00D421F7" w:rsidRDefault="0014306E" w:rsidP="0014306E">
      <w:pPr>
        <w:numPr>
          <w:ilvl w:val="0"/>
          <w:numId w:val="2"/>
        </w:numPr>
        <w:tabs>
          <w:tab w:val="clear" w:pos="1080"/>
          <w:tab w:val="num" w:pos="993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421F7" w:rsidRPr="00D421F7">
        <w:rPr>
          <w:sz w:val="28"/>
          <w:szCs w:val="28"/>
        </w:rPr>
        <w:t>аучить представлениям, умениям и навыкам самообслуживания;</w:t>
      </w:r>
    </w:p>
    <w:p w:rsidR="00104CC9" w:rsidRDefault="00104CC9" w:rsidP="00104CC9">
      <w:pPr>
        <w:jc w:val="both"/>
        <w:rPr>
          <w:sz w:val="28"/>
          <w:szCs w:val="28"/>
        </w:rPr>
      </w:pPr>
    </w:p>
    <w:p w:rsidR="00104CC9" w:rsidRDefault="00104CC9" w:rsidP="007325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15090E" wp14:editId="20095F0A">
            <wp:extent cx="2103733" cy="1495425"/>
            <wp:effectExtent l="0" t="0" r="0" b="0"/>
            <wp:docPr id="5" name="Рисунок 5" descr="C:\Users\лизвер\Documents\вика\социализация фото\SAM_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звер\Documents\вика\социализация фото\SAM_0402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65" cy="149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5F0"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 wp14:anchorId="01C539C2" wp14:editId="06456EF8">
            <wp:extent cx="2295525" cy="1448073"/>
            <wp:effectExtent l="0" t="0" r="0" b="0"/>
            <wp:docPr id="6" name="Рисунок 6" descr="C:\Users\лизвер\Documents\вика\социализация фото\SAM_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звер\Documents\вика\социализация фото\SAM_0404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548" cy="145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CC9" w:rsidRPr="00D421F7" w:rsidRDefault="00104CC9" w:rsidP="00104CC9">
      <w:pPr>
        <w:jc w:val="both"/>
        <w:rPr>
          <w:sz w:val="28"/>
          <w:szCs w:val="28"/>
        </w:rPr>
      </w:pPr>
    </w:p>
    <w:p w:rsidR="00D421F7" w:rsidRPr="00D421F7" w:rsidRDefault="0014306E" w:rsidP="0014306E">
      <w:pPr>
        <w:numPr>
          <w:ilvl w:val="0"/>
          <w:numId w:val="2"/>
        </w:numPr>
        <w:tabs>
          <w:tab w:val="clear" w:pos="1080"/>
          <w:tab w:val="num" w:pos="993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21F7" w:rsidRPr="00D421F7">
        <w:rPr>
          <w:sz w:val="28"/>
          <w:szCs w:val="28"/>
        </w:rPr>
        <w:t>формировать представления о природном окружении (овощи и фрукты, животные, растения);</w:t>
      </w:r>
    </w:p>
    <w:p w:rsidR="00D421F7" w:rsidRDefault="0014306E" w:rsidP="0014306E">
      <w:pPr>
        <w:numPr>
          <w:ilvl w:val="0"/>
          <w:numId w:val="2"/>
        </w:numPr>
        <w:tabs>
          <w:tab w:val="clear" w:pos="1080"/>
          <w:tab w:val="num" w:pos="993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21F7" w:rsidRPr="00D421F7">
        <w:rPr>
          <w:sz w:val="28"/>
          <w:szCs w:val="28"/>
        </w:rPr>
        <w:t>формировать представления о явлениях общественной жизни.</w:t>
      </w:r>
    </w:p>
    <w:p w:rsidR="00104CC9" w:rsidRDefault="00104CC9" w:rsidP="00CC307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E8C340" wp14:editId="5497331C">
            <wp:extent cx="1140619" cy="1520825"/>
            <wp:effectExtent l="0" t="0" r="0" b="0"/>
            <wp:docPr id="8" name="Рисунок 8" descr="C:\Users\лизвер\Documents\вика\социализация фото\SAM_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извер\Documents\вика\социализация фото\SAM_0540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31" cy="152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072"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0C919936" wp14:editId="48AF724D">
            <wp:extent cx="1752600" cy="1314450"/>
            <wp:effectExtent l="0" t="0" r="0" b="0"/>
            <wp:docPr id="10" name="Рисунок 10" descr="C:\Users\лизвер\Documents\вика\социализация фото\SAM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извер\Documents\вика\социализация фото\SAM_0547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072" w:rsidRPr="00CC3072">
        <w:rPr>
          <w:noProof/>
          <w:sz w:val="28"/>
          <w:szCs w:val="28"/>
        </w:rPr>
        <w:t xml:space="preserve"> </w:t>
      </w:r>
      <w:r w:rsidR="00CC3072">
        <w:rPr>
          <w:noProof/>
          <w:sz w:val="28"/>
          <w:szCs w:val="28"/>
        </w:rPr>
        <w:drawing>
          <wp:inline distT="0" distB="0" distL="0" distR="0" wp14:anchorId="22B8955E" wp14:editId="1E46EAED">
            <wp:extent cx="1733550" cy="1300163"/>
            <wp:effectExtent l="0" t="0" r="0" b="0"/>
            <wp:docPr id="15" name="Рисунок 15" descr="C:\Users\лизвер\Documents\вика\социализация фото\SAM_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извер\Documents\вика\социализация фото\SAM_0533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936" cy="130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CC9" w:rsidRDefault="00104CC9" w:rsidP="007325F0">
      <w:pPr>
        <w:jc w:val="both"/>
        <w:rPr>
          <w:sz w:val="28"/>
          <w:szCs w:val="28"/>
        </w:rPr>
      </w:pPr>
    </w:p>
    <w:p w:rsidR="00E854AF" w:rsidRDefault="007325F0" w:rsidP="00CC3072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A03781" wp14:editId="667E25A7">
            <wp:extent cx="1388269" cy="1041202"/>
            <wp:effectExtent l="0" t="171450" r="0" b="159385"/>
            <wp:docPr id="25" name="Рисунок 14" descr="C:\Users\лизвер\Documents\вика\социализация фото\SAM_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извер\Documents\вика\социализация фото\SAM_0499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7057" cy="104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CC9" w:rsidRPr="00104CC9">
        <w:rPr>
          <w:noProof/>
          <w:sz w:val="28"/>
          <w:szCs w:val="28"/>
        </w:rPr>
        <w:drawing>
          <wp:inline distT="0" distB="0" distL="0" distR="0" wp14:anchorId="1077770D" wp14:editId="521ED91B">
            <wp:extent cx="1383354" cy="1110056"/>
            <wp:effectExtent l="0" t="133350" r="0" b="109220"/>
            <wp:docPr id="13" name="Рисунок 12" descr="C:\Users\лизвер\Documents\вика\социализация фото\SAM_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извер\Documents\вика\социализация фото\SAM_0535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0620" cy="111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4AF">
        <w:rPr>
          <w:noProof/>
          <w:sz w:val="28"/>
          <w:szCs w:val="28"/>
        </w:rPr>
        <w:drawing>
          <wp:inline distT="0" distB="0" distL="0" distR="0" wp14:anchorId="047BC12C" wp14:editId="1AAE58BA">
            <wp:extent cx="1341436" cy="1006076"/>
            <wp:effectExtent l="0" t="171450" r="0" b="156210"/>
            <wp:docPr id="14" name="Рисунок 13" descr="C:\Users\лизвер\Documents\вика\социализация фото\SAM_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извер\Documents\вика\социализация фото\SAM_0509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1128" cy="101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4AF">
        <w:rPr>
          <w:noProof/>
          <w:sz w:val="28"/>
          <w:szCs w:val="28"/>
        </w:rPr>
        <w:drawing>
          <wp:inline distT="0" distB="0" distL="0" distR="0" wp14:anchorId="542AD27B" wp14:editId="09D9AB54">
            <wp:extent cx="1325164" cy="993873"/>
            <wp:effectExtent l="0" t="171450" r="0" b="149225"/>
            <wp:docPr id="16" name="Рисунок 15" descr="C:\Users\лизвер\Documents\вика\социализация фото\SAM_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извер\Documents\вика\социализация фото\SAM_0505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1017" cy="99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7E2" w:rsidRDefault="007325F0" w:rsidP="00143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421F7" w:rsidRPr="00D421F7" w:rsidRDefault="00D421F7" w:rsidP="0014306E">
      <w:pPr>
        <w:ind w:firstLine="709"/>
        <w:jc w:val="both"/>
        <w:rPr>
          <w:sz w:val="28"/>
          <w:szCs w:val="28"/>
        </w:rPr>
      </w:pPr>
      <w:r w:rsidRPr="00D421F7">
        <w:rPr>
          <w:sz w:val="28"/>
          <w:szCs w:val="28"/>
        </w:rPr>
        <w:t xml:space="preserve">Для достижения целей и поставленных задач перед собой, </w:t>
      </w:r>
      <w:r w:rsidR="001654EA" w:rsidRPr="00F47FFA">
        <w:rPr>
          <w:i/>
          <w:sz w:val="28"/>
          <w:szCs w:val="28"/>
        </w:rPr>
        <w:t>с родителями</w:t>
      </w:r>
      <w:r w:rsidR="001654EA">
        <w:rPr>
          <w:sz w:val="28"/>
          <w:szCs w:val="28"/>
        </w:rPr>
        <w:t xml:space="preserve"> в</w:t>
      </w:r>
      <w:r w:rsidR="008C0E80">
        <w:rPr>
          <w:sz w:val="28"/>
          <w:szCs w:val="28"/>
        </w:rPr>
        <w:t xml:space="preserve">едется постоянная работа в виде </w:t>
      </w:r>
      <w:r w:rsidR="001654EA">
        <w:rPr>
          <w:sz w:val="28"/>
          <w:szCs w:val="28"/>
        </w:rPr>
        <w:t xml:space="preserve">рекомендаций, личных бесед и советов, </w:t>
      </w:r>
      <w:r w:rsidR="008817F3">
        <w:rPr>
          <w:sz w:val="28"/>
          <w:szCs w:val="28"/>
        </w:rPr>
        <w:t>консультаций:</w:t>
      </w:r>
      <w:r w:rsidR="00847394">
        <w:rPr>
          <w:sz w:val="28"/>
          <w:szCs w:val="28"/>
        </w:rPr>
        <w:t xml:space="preserve"> «Влияние родителей на формирован</w:t>
      </w:r>
      <w:r w:rsidR="00140BF4">
        <w:rPr>
          <w:sz w:val="28"/>
          <w:szCs w:val="28"/>
        </w:rPr>
        <w:t xml:space="preserve">ие системы ценностей ребенка», </w:t>
      </w:r>
      <w:r w:rsidR="00847394">
        <w:rPr>
          <w:sz w:val="28"/>
          <w:szCs w:val="28"/>
        </w:rPr>
        <w:t>«Как способствовать социальному развитию ребенка», «Как маленький ребенок открывает для себя мир природы», «Формирование самостоятельности у детей».</w:t>
      </w:r>
    </w:p>
    <w:p w:rsidR="00303394" w:rsidRDefault="00684502" w:rsidP="00143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группе проводятся </w:t>
      </w:r>
      <w:r w:rsidRPr="00F47FFA">
        <w:rPr>
          <w:i/>
          <w:sz w:val="28"/>
          <w:szCs w:val="28"/>
        </w:rPr>
        <w:t>занятия</w:t>
      </w:r>
      <w:r>
        <w:rPr>
          <w:sz w:val="28"/>
          <w:szCs w:val="28"/>
        </w:rPr>
        <w:t xml:space="preserve"> по заданной тематике: «Поход в магазин», «Кормление куклы обедом», «Купаем к</w:t>
      </w:r>
      <w:r w:rsidR="0004652F">
        <w:rPr>
          <w:sz w:val="28"/>
          <w:szCs w:val="28"/>
        </w:rPr>
        <w:t>уклу», «Маленький барабанщик», с</w:t>
      </w:r>
      <w:r>
        <w:rPr>
          <w:sz w:val="28"/>
          <w:szCs w:val="28"/>
        </w:rPr>
        <w:t xml:space="preserve">очинение рассказа </w:t>
      </w:r>
      <w:r w:rsidR="002614AD">
        <w:rPr>
          <w:sz w:val="28"/>
          <w:szCs w:val="28"/>
        </w:rPr>
        <w:t>«К</w:t>
      </w:r>
      <w:r>
        <w:rPr>
          <w:sz w:val="28"/>
          <w:szCs w:val="28"/>
        </w:rPr>
        <w:t xml:space="preserve">ак мы птичек кормили» и многое другое. </w:t>
      </w:r>
      <w:r w:rsidR="002614AD">
        <w:rPr>
          <w:sz w:val="28"/>
          <w:szCs w:val="28"/>
        </w:rPr>
        <w:t>Взаимодействие с ребенком</w:t>
      </w:r>
      <w:r>
        <w:rPr>
          <w:sz w:val="28"/>
          <w:szCs w:val="28"/>
        </w:rPr>
        <w:t xml:space="preserve"> ведется не только непосредственно на занятиях, но и в </w:t>
      </w:r>
      <w:r w:rsidR="002614AD">
        <w:rPr>
          <w:sz w:val="28"/>
          <w:szCs w:val="28"/>
        </w:rPr>
        <w:t>свободной их деятельности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Дети с удовольствием играют в дидактические («Мой дом», «Семья», «Сюжетные </w:t>
      </w:r>
      <w:r>
        <w:rPr>
          <w:sz w:val="28"/>
          <w:szCs w:val="28"/>
        </w:rPr>
        <w:lastRenderedPageBreak/>
        <w:t>картинки», «Одеваемся на прогулку», «Что неправильно?») и подвижные игры («Самолеты», «Поезд», «</w:t>
      </w:r>
      <w:r w:rsidR="00303394">
        <w:rPr>
          <w:sz w:val="28"/>
          <w:szCs w:val="28"/>
        </w:rPr>
        <w:t>Птички в гнездышках», «Воробушки и автомобиль»), разработанные по данной тематике.</w:t>
      </w:r>
      <w:proofErr w:type="gramEnd"/>
    </w:p>
    <w:p w:rsidR="000A5ACA" w:rsidRDefault="000A5ACA" w:rsidP="00CC3072">
      <w:pPr>
        <w:jc w:val="both"/>
        <w:rPr>
          <w:sz w:val="28"/>
          <w:szCs w:val="28"/>
        </w:rPr>
      </w:pPr>
    </w:p>
    <w:p w:rsidR="000A5ACA" w:rsidRPr="007325F0" w:rsidRDefault="000A5ACA" w:rsidP="00CC3072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CBAE67" wp14:editId="74EE9DC0">
            <wp:extent cx="1635125" cy="1226344"/>
            <wp:effectExtent l="0" t="0" r="0" b="0"/>
            <wp:docPr id="28" name="Рисунок 27" descr="C:\Users\лизвер\Documents\вика\1 младшая группа\SDC12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лизвер\Documents\вика\1 младшая группа\SDC12922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123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072">
        <w:rPr>
          <w:sz w:val="28"/>
          <w:szCs w:val="28"/>
        </w:rPr>
        <w:t xml:space="preserve">     </w:t>
      </w:r>
      <w:r>
        <w:rPr>
          <w:i/>
          <w:noProof/>
          <w:sz w:val="28"/>
          <w:szCs w:val="28"/>
        </w:rPr>
        <w:drawing>
          <wp:inline distT="0" distB="0" distL="0" distR="0" wp14:anchorId="2FBB123A" wp14:editId="36B70F11">
            <wp:extent cx="1651000" cy="1238250"/>
            <wp:effectExtent l="0" t="0" r="0" b="0"/>
            <wp:docPr id="31" name="Рисунок 30" descr="C:\Users\лизвер\Documents\вика\1 младшая группа\SDC1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лизвер\Documents\вика\1 младшая группа\SDC12627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394" w:rsidRDefault="00303394" w:rsidP="0014306E">
      <w:pPr>
        <w:ind w:firstLine="709"/>
        <w:jc w:val="both"/>
        <w:rPr>
          <w:sz w:val="28"/>
          <w:szCs w:val="28"/>
        </w:rPr>
      </w:pPr>
      <w:r w:rsidRPr="00F47FFA">
        <w:rPr>
          <w:i/>
          <w:sz w:val="28"/>
          <w:szCs w:val="28"/>
        </w:rPr>
        <w:t>Сюжетно-ролевая игра</w:t>
      </w:r>
      <w:r>
        <w:rPr>
          <w:sz w:val="28"/>
          <w:szCs w:val="28"/>
        </w:rPr>
        <w:t xml:space="preserve"> имеет не маловажную роль в развитии социализации детей раннего возраста. Дети желают и стремятся быть похожими на взрослых. Игра, как никто другой способствует этому. В сюжетно-ролевой игре дети могут быть кем угодно и мамами, и папами, и дочками, и даже разными </w:t>
      </w:r>
      <w:proofErr w:type="gramStart"/>
      <w:r>
        <w:rPr>
          <w:sz w:val="28"/>
          <w:szCs w:val="28"/>
        </w:rPr>
        <w:t>зверюшками</w:t>
      </w:r>
      <w:proofErr w:type="gramEnd"/>
      <w:r>
        <w:rPr>
          <w:sz w:val="28"/>
          <w:szCs w:val="28"/>
        </w:rPr>
        <w:t xml:space="preserve">. </w:t>
      </w:r>
      <w:proofErr w:type="gramStart"/>
      <w:r w:rsidR="00F40703">
        <w:rPr>
          <w:sz w:val="28"/>
          <w:szCs w:val="28"/>
        </w:rPr>
        <w:t xml:space="preserve">Они осваивают новые предметы, понемногу начинают знакомиться с профессиями (продавец, парикмахер, повар, доктор) и действиями взрослых (готовить, лечить, ходить в магазин, кормить, укладывать спать), учатся общению друг с другом. </w:t>
      </w:r>
      <w:proofErr w:type="gramEnd"/>
    </w:p>
    <w:p w:rsidR="00E854AF" w:rsidRDefault="00511DA9" w:rsidP="00CC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ран</w:t>
      </w:r>
      <w:r w:rsidR="00847394">
        <w:rPr>
          <w:sz w:val="28"/>
          <w:szCs w:val="28"/>
        </w:rPr>
        <w:t>нем возрасте большую роль уделяют</w:t>
      </w:r>
      <w:r>
        <w:rPr>
          <w:sz w:val="28"/>
          <w:szCs w:val="28"/>
        </w:rPr>
        <w:t xml:space="preserve"> </w:t>
      </w:r>
      <w:r w:rsidRPr="00F47FFA">
        <w:rPr>
          <w:i/>
          <w:sz w:val="28"/>
          <w:szCs w:val="28"/>
        </w:rPr>
        <w:t>играм с песком и водой</w:t>
      </w:r>
      <w:r>
        <w:rPr>
          <w:sz w:val="28"/>
          <w:szCs w:val="28"/>
        </w:rPr>
        <w:t>.</w:t>
      </w:r>
    </w:p>
    <w:p w:rsidR="00E854AF" w:rsidRDefault="00E854AF" w:rsidP="007325F0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0D68A2" wp14:editId="5A73F773">
            <wp:extent cx="1517650" cy="1138238"/>
            <wp:effectExtent l="0" t="0" r="0" b="0"/>
            <wp:docPr id="22" name="Рисунок 21" descr="C:\Users\лизвер\Documents\вика\1 младшая группа\SDC12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лизвер\Documents\вика\1 младшая группа\SDC12673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92" cy="114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5F0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2DE8E67F" wp14:editId="5ADF694E">
            <wp:extent cx="1781175" cy="1147097"/>
            <wp:effectExtent l="0" t="0" r="0" b="0"/>
            <wp:docPr id="19" name="Рисунок 18" descr="C:\Users\лизвер\Documents\вика\социализация фото\SAM_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лизвер\Documents\вика\социализация фото\SAM_0389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913" cy="115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5F0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3BFA39E5" wp14:editId="098BD971">
            <wp:extent cx="1720150" cy="1152274"/>
            <wp:effectExtent l="0" t="0" r="0" b="0"/>
            <wp:docPr id="20" name="Рисунок 19" descr="C:\Users\лизвер\Documents\вика\социализация фото\SAM_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лизвер\Documents\вика\социализация фото\SAM_0385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37" cy="115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AF" w:rsidRDefault="00E854AF" w:rsidP="007325F0">
      <w:pPr>
        <w:jc w:val="both"/>
        <w:rPr>
          <w:sz w:val="28"/>
          <w:szCs w:val="28"/>
        </w:rPr>
      </w:pPr>
    </w:p>
    <w:p w:rsidR="00E854AF" w:rsidRDefault="00511DA9" w:rsidP="00CC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FFA">
        <w:rPr>
          <w:sz w:val="28"/>
          <w:szCs w:val="28"/>
        </w:rPr>
        <w:t xml:space="preserve">Для детей раннего возраста игры с водой всегда являются ярким эмоциональным событием. При правильном поведении взрослого эти игры не просто расширяют чувственный опыт малышей, но и становится для них эмоциональной школой. </w:t>
      </w:r>
      <w:r>
        <w:rPr>
          <w:sz w:val="28"/>
          <w:szCs w:val="28"/>
        </w:rPr>
        <w:t xml:space="preserve">Дети, помимо развития психических функций, посредством этих игр знакомятся со свойствами предметов, с неживой природой, а также с действиями людей (лепить, строить, ловить рыбу).  </w:t>
      </w:r>
      <w:r w:rsidR="005513F8">
        <w:rPr>
          <w:sz w:val="28"/>
          <w:szCs w:val="28"/>
        </w:rPr>
        <w:t xml:space="preserve">На прогулках дети имеют возможность наблюдать и за живой природой: рассматривают растения, птичек и животных, их повадки и внешность. В разное время года ребятишки наблюдают различные явления природы. Не забывают они рассмотреть и людей: действия (убирают мусор, гуляют), одежду (по погоде). </w:t>
      </w:r>
    </w:p>
    <w:p w:rsidR="00164B5B" w:rsidRDefault="00E854AF" w:rsidP="007325F0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680136" wp14:editId="2D033D00">
            <wp:extent cx="1568450" cy="1176338"/>
            <wp:effectExtent l="0" t="0" r="0" b="0"/>
            <wp:docPr id="21" name="Рисунок 20" descr="F:\DCIM\102SSCAM\SDC1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DCIM\102SSCAM\SDC13931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87" cy="117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5F0">
        <w:rPr>
          <w:sz w:val="28"/>
          <w:szCs w:val="28"/>
        </w:rPr>
        <w:t xml:space="preserve">        </w:t>
      </w:r>
      <w:r w:rsidR="00164B5B">
        <w:rPr>
          <w:noProof/>
          <w:sz w:val="28"/>
          <w:szCs w:val="28"/>
        </w:rPr>
        <w:drawing>
          <wp:inline distT="0" distB="0" distL="0" distR="0" wp14:anchorId="128E2737" wp14:editId="72832CA3">
            <wp:extent cx="1574800" cy="1181100"/>
            <wp:effectExtent l="0" t="0" r="0" b="0"/>
            <wp:docPr id="23" name="Рисунок 22" descr="C:\Users\лизвер\Documents\вика\1 младшая группа\SDC1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лизвер\Documents\вика\1 младшая группа\SDC12654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5B" w:rsidRDefault="00164B5B" w:rsidP="0014306E">
      <w:pPr>
        <w:ind w:firstLine="709"/>
        <w:jc w:val="both"/>
        <w:rPr>
          <w:sz w:val="28"/>
          <w:szCs w:val="28"/>
        </w:rPr>
      </w:pPr>
    </w:p>
    <w:p w:rsidR="003516AE" w:rsidRDefault="002614AD" w:rsidP="00143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понемногу начинаем знакомить наших детей с </w:t>
      </w:r>
      <w:r w:rsidRPr="003516AE">
        <w:rPr>
          <w:i/>
          <w:sz w:val="28"/>
          <w:szCs w:val="28"/>
        </w:rPr>
        <w:t>правилами дорожного движения</w:t>
      </w:r>
      <w:r>
        <w:rPr>
          <w:sz w:val="28"/>
          <w:szCs w:val="28"/>
        </w:rPr>
        <w:t>.</w:t>
      </w:r>
      <w:r w:rsidR="003516AE">
        <w:rPr>
          <w:sz w:val="28"/>
          <w:szCs w:val="28"/>
        </w:rPr>
        <w:t xml:space="preserve"> Так как</w:t>
      </w:r>
      <w:r w:rsidRPr="00B47322">
        <w:rPr>
          <w:sz w:val="28"/>
          <w:szCs w:val="28"/>
        </w:rPr>
        <w:t xml:space="preserve"> </w:t>
      </w:r>
      <w:r w:rsidR="00B47322">
        <w:rPr>
          <w:sz w:val="28"/>
          <w:szCs w:val="28"/>
        </w:rPr>
        <w:t xml:space="preserve">формировать у них навыки правильного поведения на дороге необходимо с самого раннего возраста, </w:t>
      </w:r>
      <w:r w:rsidR="003516AE">
        <w:rPr>
          <w:sz w:val="28"/>
          <w:szCs w:val="28"/>
        </w:rPr>
        <w:t xml:space="preserve">потому что </w:t>
      </w:r>
      <w:r w:rsidR="00B47322">
        <w:rPr>
          <w:sz w:val="28"/>
          <w:szCs w:val="28"/>
        </w:rPr>
        <w:t xml:space="preserve">знания, полученные в детстве, наиболее прочные; </w:t>
      </w:r>
      <w:r w:rsidR="003516AE">
        <w:rPr>
          <w:sz w:val="28"/>
          <w:szCs w:val="28"/>
        </w:rPr>
        <w:t xml:space="preserve">а </w:t>
      </w:r>
      <w:r w:rsidR="00B47322">
        <w:rPr>
          <w:sz w:val="28"/>
          <w:szCs w:val="28"/>
        </w:rPr>
        <w:t>правила, усвоенные ребенком, впоследстви</w:t>
      </w:r>
      <w:r w:rsidR="003516AE">
        <w:rPr>
          <w:sz w:val="28"/>
          <w:szCs w:val="28"/>
        </w:rPr>
        <w:t xml:space="preserve">и становятся нормой поведения, </w:t>
      </w:r>
      <w:r w:rsidR="00B47322">
        <w:rPr>
          <w:sz w:val="28"/>
          <w:szCs w:val="28"/>
        </w:rPr>
        <w:t xml:space="preserve">их соблюдение – потребностью человека. </w:t>
      </w:r>
      <w:r w:rsidR="003516AE">
        <w:rPr>
          <w:sz w:val="28"/>
          <w:szCs w:val="28"/>
        </w:rPr>
        <w:t>Мы в</w:t>
      </w:r>
      <w:r w:rsidR="00465405">
        <w:rPr>
          <w:sz w:val="28"/>
          <w:szCs w:val="28"/>
        </w:rPr>
        <w:t xml:space="preserve">се вместе </w:t>
      </w:r>
      <w:r w:rsidR="00A24EE5">
        <w:rPr>
          <w:sz w:val="28"/>
          <w:szCs w:val="28"/>
        </w:rPr>
        <w:t>рассматриваем</w:t>
      </w:r>
      <w:r w:rsidR="00465405">
        <w:rPr>
          <w:sz w:val="28"/>
          <w:szCs w:val="28"/>
        </w:rPr>
        <w:t xml:space="preserve"> </w:t>
      </w:r>
      <w:r w:rsidR="00465405">
        <w:rPr>
          <w:sz w:val="28"/>
          <w:szCs w:val="28"/>
        </w:rPr>
        <w:lastRenderedPageBreak/>
        <w:t>транспорт на картинках,</w:t>
      </w:r>
      <w:r w:rsidR="003516AE">
        <w:rPr>
          <w:sz w:val="28"/>
          <w:szCs w:val="28"/>
        </w:rPr>
        <w:t xml:space="preserve"> а также</w:t>
      </w:r>
      <w:r w:rsidR="00465405">
        <w:rPr>
          <w:sz w:val="28"/>
          <w:szCs w:val="28"/>
        </w:rPr>
        <w:t xml:space="preserve"> непосредственно на улице. Затем дети рассматривают игрушечный транспорт, составляющие его части. Учатся звукоподражанию, и активно используют различный транспорт в играх и постройках. Не забываем читать стихотворения о светофоре и о дороге, проговаривая, как необходимо себя вести на проезжей части (не выбегать на дорогу, переходить за руку </w:t>
      </w:r>
      <w:r w:rsidR="00F40703">
        <w:rPr>
          <w:sz w:val="28"/>
          <w:szCs w:val="28"/>
        </w:rPr>
        <w:t>с</w:t>
      </w:r>
      <w:r w:rsidR="00465405">
        <w:rPr>
          <w:sz w:val="28"/>
          <w:szCs w:val="28"/>
        </w:rPr>
        <w:t xml:space="preserve"> взрослыми, не играть рядом).</w:t>
      </w:r>
    </w:p>
    <w:p w:rsidR="004A5BFA" w:rsidRDefault="003516AE" w:rsidP="007325F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Уже с ясельной группы начинаем </w:t>
      </w:r>
      <w:r w:rsidR="00CD6F43">
        <w:rPr>
          <w:sz w:val="28"/>
          <w:szCs w:val="28"/>
        </w:rPr>
        <w:t xml:space="preserve">вводить </w:t>
      </w:r>
      <w:r>
        <w:rPr>
          <w:sz w:val="28"/>
          <w:szCs w:val="28"/>
        </w:rPr>
        <w:t>гендерное воспитание.</w:t>
      </w:r>
      <w:r w:rsidRPr="00124AF0">
        <w:rPr>
          <w:sz w:val="28"/>
          <w:szCs w:val="28"/>
        </w:rPr>
        <w:t xml:space="preserve"> </w:t>
      </w:r>
      <w:r w:rsidR="0092483C">
        <w:rPr>
          <w:sz w:val="28"/>
          <w:szCs w:val="28"/>
        </w:rPr>
        <w:t>Современные авторы (</w:t>
      </w:r>
      <w:r w:rsidR="00CD6F43">
        <w:rPr>
          <w:sz w:val="28"/>
          <w:szCs w:val="28"/>
        </w:rPr>
        <w:t xml:space="preserve">Л.В. </w:t>
      </w:r>
      <w:proofErr w:type="spellStart"/>
      <w:r w:rsidR="00CD6F43">
        <w:rPr>
          <w:sz w:val="28"/>
          <w:szCs w:val="28"/>
        </w:rPr>
        <w:t>Градусова</w:t>
      </w:r>
      <w:proofErr w:type="spellEnd"/>
      <w:r w:rsidR="00CD6F43">
        <w:rPr>
          <w:sz w:val="28"/>
          <w:szCs w:val="28"/>
        </w:rPr>
        <w:t xml:space="preserve">, </w:t>
      </w:r>
      <w:proofErr w:type="spellStart"/>
      <w:r w:rsidR="00CD6F43">
        <w:rPr>
          <w:sz w:val="28"/>
          <w:szCs w:val="28"/>
        </w:rPr>
        <w:t>Е.А.Кудрявцева</w:t>
      </w:r>
      <w:proofErr w:type="spellEnd"/>
      <w:r w:rsidR="00CD6F43">
        <w:rPr>
          <w:sz w:val="28"/>
          <w:szCs w:val="28"/>
        </w:rPr>
        <w:t xml:space="preserve"> </w:t>
      </w:r>
      <w:r w:rsidR="0092483C">
        <w:rPr>
          <w:sz w:val="28"/>
          <w:szCs w:val="28"/>
        </w:rPr>
        <w:t>и другие) считают, что женщину в девочке, также как и мужчину в мальчике, следует фор</w:t>
      </w:r>
      <w:r w:rsidR="00CD6F43">
        <w:rPr>
          <w:sz w:val="28"/>
          <w:szCs w:val="28"/>
        </w:rPr>
        <w:t xml:space="preserve">мировать с дошкольного возраста. </w:t>
      </w:r>
      <w:r w:rsidR="0092483C">
        <w:rPr>
          <w:sz w:val="28"/>
          <w:szCs w:val="28"/>
        </w:rPr>
        <w:t>Иначе при становлении личности девочки и мальчика неизбежны отклонения, приводящие к эмоциональному неблагополучию среди сверстников, а в дальнейшем – препятствующие выполнению семейной и общественной функции</w:t>
      </w:r>
      <w:r w:rsidR="004A5BFA">
        <w:rPr>
          <w:sz w:val="28"/>
          <w:szCs w:val="28"/>
        </w:rPr>
        <w:t>.</w:t>
      </w:r>
      <w:r w:rsidR="0092483C" w:rsidRPr="00DB37C0">
        <w:rPr>
          <w:sz w:val="28"/>
          <w:szCs w:val="28"/>
        </w:rPr>
        <w:t xml:space="preserve"> </w:t>
      </w:r>
      <w:r w:rsidR="00CD6F43">
        <w:rPr>
          <w:sz w:val="28"/>
          <w:szCs w:val="28"/>
        </w:rPr>
        <w:t>Мы предлагаем детям игровые роли противоположного пола (мама, папа). Мальчиков заинтересовываем различным игрушечным транспортом, строительством.</w:t>
      </w:r>
      <w:r w:rsidR="007325F0">
        <w:rPr>
          <w:sz w:val="28"/>
          <w:szCs w:val="28"/>
        </w:rPr>
        <w:t xml:space="preserve">    </w:t>
      </w:r>
      <w:r w:rsidR="004A5BFA" w:rsidRPr="004A5BF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A5BFA">
        <w:rPr>
          <w:noProof/>
          <w:sz w:val="28"/>
          <w:szCs w:val="28"/>
        </w:rPr>
        <w:drawing>
          <wp:inline distT="0" distB="0" distL="0" distR="0" wp14:anchorId="59C927FA" wp14:editId="150F7D76">
            <wp:extent cx="1838325" cy="1378744"/>
            <wp:effectExtent l="0" t="0" r="0" b="0"/>
            <wp:docPr id="32" name="Рисунок 31" descr="C:\Users\лизвер\Documents\вика\1 младшая группа\SDC1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лизвер\Documents\вика\1 младшая группа\SDC12631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89" cy="1382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5F0">
        <w:rPr>
          <w:sz w:val="28"/>
          <w:szCs w:val="28"/>
        </w:rPr>
        <w:t xml:space="preserve">       </w:t>
      </w:r>
      <w:r w:rsidR="004A5BFA">
        <w:rPr>
          <w:noProof/>
          <w:sz w:val="28"/>
          <w:szCs w:val="28"/>
        </w:rPr>
        <w:drawing>
          <wp:inline distT="0" distB="0" distL="0" distR="0" wp14:anchorId="33F956F1" wp14:editId="7F8932C4">
            <wp:extent cx="1790700" cy="1343024"/>
            <wp:effectExtent l="0" t="0" r="0" b="0"/>
            <wp:docPr id="33" name="Рисунок 32" descr="C:\Users\лизвер\Documents\вика\1 младшая группа\SDC1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лизвер\Documents\вика\1 младшая группа\SDC13685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656" cy="134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FA" w:rsidRDefault="004A5BFA" w:rsidP="0014306E">
      <w:pPr>
        <w:ind w:firstLine="709"/>
        <w:jc w:val="both"/>
        <w:rPr>
          <w:sz w:val="28"/>
          <w:szCs w:val="28"/>
        </w:rPr>
      </w:pPr>
    </w:p>
    <w:p w:rsidR="0092483C" w:rsidRDefault="00CD6F43" w:rsidP="00143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260">
        <w:rPr>
          <w:sz w:val="28"/>
          <w:szCs w:val="28"/>
        </w:rPr>
        <w:t xml:space="preserve">Девочкам  же больше предлагаем игры в «дочки – матери», с ряженьем. </w:t>
      </w:r>
      <w:r w:rsidR="0092483C">
        <w:rPr>
          <w:sz w:val="28"/>
          <w:szCs w:val="28"/>
        </w:rPr>
        <w:t>Уже с этого возраста мальчики учатся уступать девочкам. Это, конечно, задатки гендерного воспитания. Но воспитывать из мальчика будущего мужчину, а из девочки будущую женщину нужно начинать уже в раннем возрасте.</w:t>
      </w:r>
    </w:p>
    <w:p w:rsidR="00D421F7" w:rsidRPr="00F40703" w:rsidRDefault="0092483C" w:rsidP="00143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воспитания полноценной личности необходимо способствовать социализации ребенка в его первых социумах – семье и группе детского сада, которые могут способствовать его социально-психологической адаптации к дальнейшей жизни в обществе и успешному вз</w:t>
      </w:r>
      <w:r w:rsidR="00F40703">
        <w:rPr>
          <w:sz w:val="28"/>
          <w:szCs w:val="28"/>
        </w:rPr>
        <w:t>аимодействию с окружающим миром.</w:t>
      </w:r>
      <w:r w:rsidR="004A5BFA" w:rsidRPr="00F40703">
        <w:rPr>
          <w:sz w:val="28"/>
          <w:szCs w:val="28"/>
        </w:rPr>
        <w:t xml:space="preserve"> </w:t>
      </w:r>
      <w:r w:rsidR="00D421F7" w:rsidRPr="00F40703">
        <w:rPr>
          <w:sz w:val="28"/>
          <w:szCs w:val="28"/>
        </w:rPr>
        <w:t xml:space="preserve">Результатом ранней социализации является готовность в дальнейшем детей к школе и свободное общение со сверстниками и взрослыми. От того, как </w:t>
      </w:r>
      <w:proofErr w:type="gramStart"/>
      <w:r w:rsidR="00D421F7" w:rsidRPr="00F40703">
        <w:rPr>
          <w:sz w:val="28"/>
          <w:szCs w:val="28"/>
        </w:rPr>
        <w:t>происходит процесс ранней социализации во многом зависит</w:t>
      </w:r>
      <w:proofErr w:type="gramEnd"/>
      <w:r w:rsidR="00D421F7" w:rsidRPr="00F40703">
        <w:rPr>
          <w:sz w:val="28"/>
          <w:szCs w:val="28"/>
        </w:rPr>
        <w:t xml:space="preserve"> дальнейшая жизнь человека, так как в этот период примерно на 70% формируется человеческая личность</w:t>
      </w:r>
      <w:r w:rsidR="00D421F7" w:rsidRPr="00D421F7">
        <w:t xml:space="preserve">. </w:t>
      </w:r>
    </w:p>
    <w:p w:rsidR="00D421F7" w:rsidRPr="00D421F7" w:rsidRDefault="00D421F7" w:rsidP="00F81A49">
      <w:pPr>
        <w:ind w:left="708"/>
        <w:jc w:val="both"/>
        <w:rPr>
          <w:sz w:val="28"/>
          <w:szCs w:val="28"/>
        </w:rPr>
      </w:pPr>
    </w:p>
    <w:p w:rsidR="001D7D26" w:rsidRDefault="001D7D26" w:rsidP="001D7D26">
      <w:pPr>
        <w:jc w:val="both"/>
        <w:rPr>
          <w:sz w:val="28"/>
          <w:szCs w:val="28"/>
        </w:rPr>
      </w:pPr>
    </w:p>
    <w:p w:rsidR="001D7D26" w:rsidRDefault="001D7D26" w:rsidP="001D7D26">
      <w:pPr>
        <w:jc w:val="both"/>
        <w:rPr>
          <w:sz w:val="28"/>
          <w:szCs w:val="28"/>
        </w:rPr>
      </w:pPr>
    </w:p>
    <w:p w:rsidR="001D7D26" w:rsidRDefault="001D7D26" w:rsidP="001D7D26">
      <w:pPr>
        <w:jc w:val="both"/>
        <w:rPr>
          <w:sz w:val="28"/>
          <w:szCs w:val="28"/>
        </w:rPr>
      </w:pPr>
    </w:p>
    <w:p w:rsidR="001D7D26" w:rsidRPr="00D421F7" w:rsidRDefault="001D7D26" w:rsidP="001D7D26">
      <w:pPr>
        <w:jc w:val="both"/>
        <w:rPr>
          <w:sz w:val="28"/>
          <w:szCs w:val="28"/>
        </w:rPr>
      </w:pPr>
    </w:p>
    <w:sectPr w:rsidR="001D7D26" w:rsidRPr="00D421F7" w:rsidSect="003F7652">
      <w:footerReference w:type="even" r:id="rId35"/>
      <w:footerReference w:type="default" r:id="rId36"/>
      <w:pgSz w:w="11906" w:h="16838"/>
      <w:pgMar w:top="719" w:right="850" w:bottom="899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5E" w:rsidRDefault="0084015E">
      <w:r>
        <w:separator/>
      </w:r>
    </w:p>
  </w:endnote>
  <w:endnote w:type="continuationSeparator" w:id="0">
    <w:p w:rsidR="0084015E" w:rsidRDefault="0084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E5" w:rsidRDefault="00795EBB" w:rsidP="007677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4E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EE5" w:rsidRDefault="00A24EE5" w:rsidP="007677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E5" w:rsidRDefault="00A24EE5" w:rsidP="007677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5E" w:rsidRDefault="0084015E">
      <w:r>
        <w:separator/>
      </w:r>
    </w:p>
  </w:footnote>
  <w:footnote w:type="continuationSeparator" w:id="0">
    <w:p w:rsidR="0084015E" w:rsidRDefault="0084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EC3"/>
    <w:multiLevelType w:val="hybridMultilevel"/>
    <w:tmpl w:val="C0E45E6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DEB70C4"/>
    <w:multiLevelType w:val="hybridMultilevel"/>
    <w:tmpl w:val="BB50924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EC51199"/>
    <w:multiLevelType w:val="hybridMultilevel"/>
    <w:tmpl w:val="1E0866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873A80"/>
    <w:multiLevelType w:val="hybridMultilevel"/>
    <w:tmpl w:val="B7C6DD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2E509DB"/>
    <w:multiLevelType w:val="hybridMultilevel"/>
    <w:tmpl w:val="90A6AEA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4F632BB"/>
    <w:multiLevelType w:val="hybridMultilevel"/>
    <w:tmpl w:val="BBE02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06419"/>
    <w:multiLevelType w:val="hybridMultilevel"/>
    <w:tmpl w:val="DE3EA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1394A"/>
    <w:multiLevelType w:val="hybridMultilevel"/>
    <w:tmpl w:val="1390F4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1F7"/>
    <w:rsid w:val="0004652F"/>
    <w:rsid w:val="00086C60"/>
    <w:rsid w:val="000A5ACA"/>
    <w:rsid w:val="000E0DAF"/>
    <w:rsid w:val="00104CC9"/>
    <w:rsid w:val="00124AF0"/>
    <w:rsid w:val="00140BF4"/>
    <w:rsid w:val="0014306E"/>
    <w:rsid w:val="00147975"/>
    <w:rsid w:val="001571B2"/>
    <w:rsid w:val="00164B5B"/>
    <w:rsid w:val="001654EA"/>
    <w:rsid w:val="001C12B9"/>
    <w:rsid w:val="001D7D26"/>
    <w:rsid w:val="002614AD"/>
    <w:rsid w:val="00303394"/>
    <w:rsid w:val="00324260"/>
    <w:rsid w:val="003516AE"/>
    <w:rsid w:val="00351BEF"/>
    <w:rsid w:val="00360614"/>
    <w:rsid w:val="00375BE1"/>
    <w:rsid w:val="003A4A33"/>
    <w:rsid w:val="003C4579"/>
    <w:rsid w:val="003E0ADA"/>
    <w:rsid w:val="003F7652"/>
    <w:rsid w:val="00407251"/>
    <w:rsid w:val="0043321B"/>
    <w:rsid w:val="00465405"/>
    <w:rsid w:val="0048490C"/>
    <w:rsid w:val="004A5BFA"/>
    <w:rsid w:val="00511DA9"/>
    <w:rsid w:val="005513F8"/>
    <w:rsid w:val="0055448E"/>
    <w:rsid w:val="005C01E1"/>
    <w:rsid w:val="00614882"/>
    <w:rsid w:val="00617E16"/>
    <w:rsid w:val="00665838"/>
    <w:rsid w:val="00684502"/>
    <w:rsid w:val="006E2F4B"/>
    <w:rsid w:val="007325F0"/>
    <w:rsid w:val="007677DF"/>
    <w:rsid w:val="00795EBB"/>
    <w:rsid w:val="007E1518"/>
    <w:rsid w:val="008104D6"/>
    <w:rsid w:val="0084015E"/>
    <w:rsid w:val="00847394"/>
    <w:rsid w:val="008817F3"/>
    <w:rsid w:val="008A421B"/>
    <w:rsid w:val="008C0E80"/>
    <w:rsid w:val="008D37DA"/>
    <w:rsid w:val="00900431"/>
    <w:rsid w:val="0092483C"/>
    <w:rsid w:val="00943290"/>
    <w:rsid w:val="00A24EE5"/>
    <w:rsid w:val="00A56C0F"/>
    <w:rsid w:val="00AB443D"/>
    <w:rsid w:val="00B0776A"/>
    <w:rsid w:val="00B26EBD"/>
    <w:rsid w:val="00B3493D"/>
    <w:rsid w:val="00B47322"/>
    <w:rsid w:val="00BC1E12"/>
    <w:rsid w:val="00CC3072"/>
    <w:rsid w:val="00CD6F43"/>
    <w:rsid w:val="00D01E1E"/>
    <w:rsid w:val="00D421F7"/>
    <w:rsid w:val="00D8257C"/>
    <w:rsid w:val="00DA518F"/>
    <w:rsid w:val="00DB37C0"/>
    <w:rsid w:val="00DB57E2"/>
    <w:rsid w:val="00E128CC"/>
    <w:rsid w:val="00E72C1D"/>
    <w:rsid w:val="00E854AF"/>
    <w:rsid w:val="00F00054"/>
    <w:rsid w:val="00F0044B"/>
    <w:rsid w:val="00F12843"/>
    <w:rsid w:val="00F36520"/>
    <w:rsid w:val="00F40703"/>
    <w:rsid w:val="00F44390"/>
    <w:rsid w:val="00F47FFA"/>
    <w:rsid w:val="00F81A49"/>
    <w:rsid w:val="00F9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21F7"/>
    <w:pPr>
      <w:spacing w:before="100" w:beforeAutospacing="1" w:after="100" w:afterAutospacing="1"/>
    </w:pPr>
  </w:style>
  <w:style w:type="paragraph" w:styleId="a4">
    <w:name w:val="footer"/>
    <w:basedOn w:val="a"/>
    <w:rsid w:val="00D421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421F7"/>
  </w:style>
  <w:style w:type="paragraph" w:styleId="a6">
    <w:name w:val="footnote text"/>
    <w:basedOn w:val="a"/>
    <w:semiHidden/>
    <w:rsid w:val="00375BE1"/>
    <w:rPr>
      <w:sz w:val="20"/>
      <w:szCs w:val="20"/>
    </w:rPr>
  </w:style>
  <w:style w:type="character" w:styleId="a7">
    <w:name w:val="footnote reference"/>
    <w:basedOn w:val="a0"/>
    <w:semiHidden/>
    <w:rsid w:val="00375BE1"/>
    <w:rPr>
      <w:vertAlign w:val="superscript"/>
    </w:rPr>
  </w:style>
  <w:style w:type="paragraph" w:styleId="a8">
    <w:name w:val="Balloon Text"/>
    <w:basedOn w:val="a"/>
    <w:link w:val="a9"/>
    <w:rsid w:val="001D7D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7D2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76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76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hyperlink" Target="http://azbyka.ru/deti/images/stories/etiket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2FF4-4079-442B-AFF0-99CE8530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СОЦИАЛИЗАЦИЯ ДЕТЕЙ РАННЕГО ВОЗРАСТА</vt:lpstr>
    </vt:vector>
  </TitlesOfParts>
  <Company>Melkosoft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СОЦИАЛИЗАЦИЯ ДЕТЕЙ РАННЕГО ВОЗРАСТА</dc:title>
  <dc:creator>FuckYouBill</dc:creator>
  <cp:lastModifiedBy>лизвер</cp:lastModifiedBy>
  <cp:revision>9</cp:revision>
  <dcterms:created xsi:type="dcterms:W3CDTF">2012-05-20T13:46:00Z</dcterms:created>
  <dcterms:modified xsi:type="dcterms:W3CDTF">2015-03-28T06:49:00Z</dcterms:modified>
</cp:coreProperties>
</file>