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30" w:rsidRDefault="00131F30" w:rsidP="00131F3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31F30" w:rsidRDefault="00131F30" w:rsidP="00131F3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31F30" w:rsidRDefault="00131F30" w:rsidP="00131F3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47E9" w:rsidRPr="00131F30" w:rsidRDefault="00131F30" w:rsidP="00131F30">
      <w:pPr>
        <w:jc w:val="center"/>
        <w:rPr>
          <w:rFonts w:ascii="Times New Roman" w:hAnsi="Times New Roman" w:cs="Times New Roman"/>
          <w:sz w:val="52"/>
          <w:szCs w:val="52"/>
        </w:rPr>
      </w:pPr>
      <w:r w:rsidRPr="00131F30">
        <w:rPr>
          <w:rFonts w:ascii="Times New Roman" w:hAnsi="Times New Roman" w:cs="Times New Roman"/>
          <w:sz w:val="52"/>
          <w:szCs w:val="52"/>
        </w:rPr>
        <w:t>Родительское собрание.</w:t>
      </w:r>
    </w:p>
    <w:p w:rsidR="00131F30" w:rsidRPr="00131F30" w:rsidRDefault="00131F30" w:rsidP="00131F30">
      <w:pPr>
        <w:jc w:val="center"/>
        <w:rPr>
          <w:rFonts w:ascii="Times New Roman" w:hAnsi="Times New Roman" w:cs="Times New Roman"/>
          <w:sz w:val="52"/>
          <w:szCs w:val="52"/>
        </w:rPr>
      </w:pPr>
      <w:r w:rsidRPr="00131F30">
        <w:rPr>
          <w:rFonts w:ascii="Times New Roman" w:hAnsi="Times New Roman" w:cs="Times New Roman"/>
          <w:sz w:val="52"/>
          <w:szCs w:val="52"/>
        </w:rPr>
        <w:t xml:space="preserve">Семинар – практикум на тему: </w:t>
      </w:r>
    </w:p>
    <w:p w:rsidR="00131F30" w:rsidRDefault="00131F30" w:rsidP="00131F30">
      <w:pPr>
        <w:jc w:val="center"/>
        <w:rPr>
          <w:rFonts w:ascii="Times New Roman" w:hAnsi="Times New Roman" w:cs="Times New Roman"/>
          <w:sz w:val="52"/>
          <w:szCs w:val="52"/>
        </w:rPr>
      </w:pPr>
      <w:r w:rsidRPr="00131F30">
        <w:rPr>
          <w:rFonts w:ascii="Times New Roman" w:hAnsi="Times New Roman" w:cs="Times New Roman"/>
          <w:sz w:val="52"/>
          <w:szCs w:val="52"/>
        </w:rPr>
        <w:t>«Мир на кончиках пальцев»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131F30" w:rsidRDefault="00131F30" w:rsidP="00131F3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31F30" w:rsidRDefault="00131F30" w:rsidP="00131F3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31F30" w:rsidRDefault="00131F30" w:rsidP="00131F3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</w:t>
      </w: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30" w:rsidRDefault="00131F30" w:rsidP="00131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30" w:rsidRDefault="00131F30" w:rsidP="00131F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Ношуль.</w:t>
      </w:r>
    </w:p>
    <w:p w:rsidR="00131F30" w:rsidRDefault="00131F30" w:rsidP="00131F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131F30" w:rsidRDefault="00131F30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3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Повысить психолого-педагогическую компетентность в вопросах по формированию речи ребенка.</w:t>
      </w:r>
    </w:p>
    <w:p w:rsidR="00131F30" w:rsidRDefault="00131F30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F3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31F30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Вовлечь родителей в процесс формирования развития речи по средством развития мелкой моторики.</w:t>
      </w:r>
    </w:p>
    <w:p w:rsidR="00131F30" w:rsidRDefault="00131F30" w:rsidP="0013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1F30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родителей элементарные представления о развитий мелкой моторики в психофизическом развитии.</w:t>
      </w:r>
    </w:p>
    <w:p w:rsidR="00131F30" w:rsidRDefault="00131F30" w:rsidP="0013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1F30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Познакомить и научить элементам пальчиковых игр.</w:t>
      </w:r>
    </w:p>
    <w:p w:rsidR="00131F30" w:rsidRDefault="00131F30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3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Заполнение анкет, беседа с родителями о играх на развитие мелкой моторики.</w:t>
      </w:r>
    </w:p>
    <w:p w:rsidR="00131F30" w:rsidRDefault="00131F30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30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 и воспитатели.</w:t>
      </w:r>
    </w:p>
    <w:p w:rsidR="00131F30" w:rsidRDefault="00131F30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30">
        <w:rPr>
          <w:rFonts w:ascii="Times New Roman" w:hAnsi="Times New Roman" w:cs="Times New Roman"/>
          <w:b/>
          <w:sz w:val="28"/>
          <w:szCs w:val="28"/>
        </w:rPr>
        <w:t>Ход</w:t>
      </w:r>
      <w:r w:rsidRPr="00131CA1">
        <w:rPr>
          <w:rFonts w:ascii="Times New Roman" w:hAnsi="Times New Roman" w:cs="Times New Roman"/>
          <w:sz w:val="28"/>
          <w:szCs w:val="28"/>
        </w:rPr>
        <w:t xml:space="preserve">: </w:t>
      </w:r>
      <w:r w:rsidR="00131CA1">
        <w:rPr>
          <w:rFonts w:ascii="Times New Roman" w:hAnsi="Times New Roman" w:cs="Times New Roman"/>
          <w:sz w:val="28"/>
          <w:szCs w:val="28"/>
        </w:rPr>
        <w:tab/>
      </w:r>
      <w:r w:rsidR="00131CA1" w:rsidRPr="00131CA1">
        <w:rPr>
          <w:rFonts w:ascii="Times New Roman" w:hAnsi="Times New Roman" w:cs="Times New Roman"/>
          <w:sz w:val="28"/>
          <w:szCs w:val="28"/>
        </w:rPr>
        <w:t>Здра</w:t>
      </w:r>
      <w:r w:rsidR="00131CA1">
        <w:rPr>
          <w:rFonts w:ascii="Times New Roman" w:hAnsi="Times New Roman" w:cs="Times New Roman"/>
          <w:sz w:val="28"/>
          <w:szCs w:val="28"/>
        </w:rPr>
        <w:t>вствуйте дорогие родители, мы оч</w:t>
      </w:r>
      <w:r w:rsidR="00131CA1" w:rsidRPr="00131CA1">
        <w:rPr>
          <w:rFonts w:ascii="Times New Roman" w:hAnsi="Times New Roman" w:cs="Times New Roman"/>
          <w:sz w:val="28"/>
          <w:szCs w:val="28"/>
        </w:rPr>
        <w:t>ень рады что вы нашли время прийти на наш семинар – практикум.</w:t>
      </w:r>
      <w:r w:rsidR="00131CA1">
        <w:rPr>
          <w:rFonts w:ascii="Times New Roman" w:hAnsi="Times New Roman" w:cs="Times New Roman"/>
          <w:sz w:val="28"/>
          <w:szCs w:val="28"/>
        </w:rPr>
        <w:t xml:space="preserve"> Тема нашей встречи «Мир на кончиках пальцев» или «Играем пальчиками и развиваем речь».</w:t>
      </w:r>
    </w:p>
    <w:p w:rsidR="003575C7" w:rsidRDefault="00131CA1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детство — это особый период в жизни ребенка. Основными достижениями раннего детства определяется развитие психики ребенка, овладение телом, развитие предметной деятельности и самое важное овладение речью. Развитие рук и пальцев рук находятся в тесной связи с развитием речи. Одному известному педагогу принадлежит высказывание «Ум ребенка находиться на кончиках пальцев».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Арестотель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 «</w:t>
      </w:r>
      <w:r w:rsidR="00F031C2">
        <w:rPr>
          <w:rFonts w:ascii="Times New Roman" w:hAnsi="Times New Roman" w:cs="Times New Roman"/>
          <w:sz w:val="28"/>
          <w:szCs w:val="28"/>
        </w:rPr>
        <w:t>Рука — это</w:t>
      </w:r>
      <w:r>
        <w:rPr>
          <w:rFonts w:ascii="Times New Roman" w:hAnsi="Times New Roman" w:cs="Times New Roman"/>
          <w:sz w:val="28"/>
          <w:szCs w:val="28"/>
        </w:rPr>
        <w:t xml:space="preserve"> инструмент всех инструментариев», а Кант писал «</w:t>
      </w:r>
      <w:r w:rsidR="00F031C2">
        <w:rPr>
          <w:rFonts w:ascii="Times New Roman" w:hAnsi="Times New Roman" w:cs="Times New Roman"/>
          <w:sz w:val="28"/>
          <w:szCs w:val="28"/>
        </w:rPr>
        <w:t>Рука — это</w:t>
      </w:r>
      <w:r>
        <w:rPr>
          <w:rFonts w:ascii="Times New Roman" w:hAnsi="Times New Roman" w:cs="Times New Roman"/>
          <w:sz w:val="28"/>
          <w:szCs w:val="28"/>
        </w:rPr>
        <w:t xml:space="preserve"> своего рода внешний мозг». Поэтому можно сделать вывод что особую </w:t>
      </w:r>
      <w:r w:rsidR="00F031C2">
        <w:rPr>
          <w:rFonts w:ascii="Times New Roman" w:hAnsi="Times New Roman" w:cs="Times New Roman"/>
          <w:sz w:val="28"/>
          <w:szCs w:val="28"/>
        </w:rPr>
        <w:t>роль в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необходимо отвести развитию мелкой моторики.</w:t>
      </w:r>
      <w:r w:rsidR="00F031C2">
        <w:rPr>
          <w:rFonts w:ascii="Times New Roman" w:hAnsi="Times New Roman" w:cs="Times New Roman"/>
          <w:sz w:val="28"/>
          <w:szCs w:val="28"/>
        </w:rPr>
        <w:t xml:space="preserve"> </w:t>
      </w:r>
      <w:r w:rsidR="007F00BF">
        <w:rPr>
          <w:rFonts w:ascii="Times New Roman" w:hAnsi="Times New Roman" w:cs="Times New Roman"/>
          <w:sz w:val="28"/>
          <w:szCs w:val="28"/>
        </w:rPr>
        <w:t xml:space="preserve">На ладонях рук находятся множество биологически активных точек. Воздействуя на них, можно регулировать функционирование внутренних органов. </w:t>
      </w:r>
      <w:r w:rsidR="003575C7">
        <w:rPr>
          <w:rFonts w:ascii="Times New Roman" w:hAnsi="Times New Roman" w:cs="Times New Roman"/>
          <w:sz w:val="28"/>
          <w:szCs w:val="28"/>
        </w:rPr>
        <w:t xml:space="preserve">Сейчас мы с вам попробуем это сделать с помощью массажа. Растираем </w:t>
      </w:r>
      <w:proofErr w:type="spellStart"/>
      <w:r w:rsidR="003575C7">
        <w:rPr>
          <w:rFonts w:ascii="Times New Roman" w:hAnsi="Times New Roman" w:cs="Times New Roman"/>
          <w:sz w:val="28"/>
          <w:szCs w:val="28"/>
        </w:rPr>
        <w:t>почериди</w:t>
      </w:r>
      <w:proofErr w:type="spellEnd"/>
      <w:r w:rsidR="003575C7">
        <w:rPr>
          <w:rFonts w:ascii="Times New Roman" w:hAnsi="Times New Roman" w:cs="Times New Roman"/>
          <w:sz w:val="28"/>
          <w:szCs w:val="28"/>
        </w:rPr>
        <w:t xml:space="preserve"> каждый пальчик.</w:t>
      </w:r>
      <w:r w:rsidR="007F00BF">
        <w:rPr>
          <w:rFonts w:ascii="Times New Roman" w:hAnsi="Times New Roman" w:cs="Times New Roman"/>
          <w:sz w:val="28"/>
          <w:szCs w:val="28"/>
        </w:rPr>
        <w:t xml:space="preserve"> </w:t>
      </w:r>
      <w:r w:rsidR="003575C7">
        <w:rPr>
          <w:rFonts w:ascii="Times New Roman" w:hAnsi="Times New Roman" w:cs="Times New Roman"/>
          <w:sz w:val="28"/>
          <w:szCs w:val="28"/>
        </w:rPr>
        <w:t xml:space="preserve"> Мизинец – это сердце, безымянный – это печень, средний – кишечник, указательный – это желудок, большой палец – голова. Следовательно,</w:t>
      </w:r>
      <w:r w:rsidR="00715F00">
        <w:rPr>
          <w:rFonts w:ascii="Times New Roman" w:hAnsi="Times New Roman" w:cs="Times New Roman"/>
          <w:sz w:val="28"/>
          <w:szCs w:val="28"/>
        </w:rPr>
        <w:t xml:space="preserve"> воздействуя на определенные точки, можно влиять на соответствующие этой точки орган человека.</w:t>
      </w:r>
    </w:p>
    <w:p w:rsidR="00131CA1" w:rsidRDefault="00F031C2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Важной частью работы по развитию мелкой моторики можно отвести пальчиковым играм.</w:t>
      </w:r>
    </w:p>
    <w:p w:rsidR="00F031C2" w:rsidRDefault="00F031C2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сейчас мы свами и разберемся какую пользу приносят пальчиковые игры. Пальчиковые игры развивают ловкость, подвижность, а веселое сопровождение в виде стишков могут снять нервное напряжение. </w:t>
      </w:r>
      <w:r w:rsidR="007F00BF">
        <w:rPr>
          <w:rFonts w:ascii="Times New Roman" w:hAnsi="Times New Roman" w:cs="Times New Roman"/>
          <w:sz w:val="28"/>
          <w:szCs w:val="28"/>
        </w:rPr>
        <w:t>Попробуем вспомнить</w:t>
      </w:r>
      <w:r>
        <w:rPr>
          <w:rFonts w:ascii="Times New Roman" w:hAnsi="Times New Roman" w:cs="Times New Roman"/>
          <w:sz w:val="28"/>
          <w:szCs w:val="28"/>
        </w:rPr>
        <w:t xml:space="preserve"> игры с пальчиками которые вы играли в детстве, и немного снимем наше напряжение</w:t>
      </w:r>
      <w:r w:rsidRPr="007F00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F00BF" w:rsidRPr="007F00BF">
        <w:rPr>
          <w:rFonts w:ascii="Times New Roman" w:hAnsi="Times New Roman" w:cs="Times New Roman"/>
          <w:i/>
          <w:sz w:val="28"/>
          <w:szCs w:val="28"/>
        </w:rPr>
        <w:t>(Родители демонстрируют)</w:t>
      </w:r>
      <w:r w:rsidR="007F00BF">
        <w:rPr>
          <w:rFonts w:ascii="Times New Roman" w:hAnsi="Times New Roman" w:cs="Times New Roman"/>
          <w:i/>
          <w:sz w:val="28"/>
          <w:szCs w:val="28"/>
        </w:rPr>
        <w:t>.</w:t>
      </w:r>
    </w:p>
    <w:p w:rsidR="0009173C" w:rsidRDefault="0009173C" w:rsidP="00091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несколько пальчиковых упражнений с которыми хотелось бы мне поделиться с вами:</w:t>
      </w:r>
    </w:p>
    <w:p w:rsid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173C" w:rsidRPr="002607FD" w:rsidRDefault="0009173C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 xml:space="preserve"> С добрым утром</w:t>
      </w:r>
      <w:r w:rsidR="002607FD" w:rsidRPr="002607FD">
        <w:rPr>
          <w:rFonts w:ascii="Times New Roman" w:hAnsi="Times New Roman" w:cs="Times New Roman"/>
          <w:i/>
          <w:sz w:val="28"/>
          <w:szCs w:val="28"/>
        </w:rPr>
        <w:t>,</w:t>
      </w:r>
      <w:r w:rsidRPr="002607FD">
        <w:rPr>
          <w:rFonts w:ascii="Times New Roman" w:hAnsi="Times New Roman" w:cs="Times New Roman"/>
          <w:i/>
          <w:sz w:val="28"/>
          <w:szCs w:val="28"/>
        </w:rPr>
        <w:t xml:space="preserve"> глазки (поглаживание век и глаз)</w:t>
      </w:r>
    </w:p>
    <w:p w:rsidR="0009173C" w:rsidRPr="002607FD" w:rsidRDefault="0009173C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>Вы проснулись? («смотрим в бинокль»)</w:t>
      </w:r>
    </w:p>
    <w:p w:rsidR="0009173C" w:rsidRPr="002607FD" w:rsidRDefault="0009173C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>С добрым утром</w:t>
      </w:r>
      <w:r w:rsidR="002607FD" w:rsidRPr="002607FD">
        <w:rPr>
          <w:rFonts w:ascii="Times New Roman" w:hAnsi="Times New Roman" w:cs="Times New Roman"/>
          <w:i/>
          <w:sz w:val="28"/>
          <w:szCs w:val="28"/>
        </w:rPr>
        <w:t>,</w:t>
      </w:r>
      <w:r w:rsidRPr="002607FD">
        <w:rPr>
          <w:rFonts w:ascii="Times New Roman" w:hAnsi="Times New Roman" w:cs="Times New Roman"/>
          <w:i/>
          <w:sz w:val="28"/>
          <w:szCs w:val="28"/>
        </w:rPr>
        <w:t xml:space="preserve"> ушки (поглаживаем ушки)</w:t>
      </w:r>
    </w:p>
    <w:p w:rsidR="0009173C" w:rsidRPr="002607FD" w:rsidRDefault="0009173C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 xml:space="preserve">Вы </w:t>
      </w:r>
      <w:r w:rsidR="002607FD" w:rsidRPr="002607FD">
        <w:rPr>
          <w:rFonts w:ascii="Times New Roman" w:hAnsi="Times New Roman" w:cs="Times New Roman"/>
          <w:i/>
          <w:sz w:val="28"/>
          <w:szCs w:val="28"/>
        </w:rPr>
        <w:t>проснулись</w:t>
      </w:r>
      <w:r w:rsidRPr="002607FD">
        <w:rPr>
          <w:rFonts w:ascii="Times New Roman" w:hAnsi="Times New Roman" w:cs="Times New Roman"/>
          <w:i/>
          <w:sz w:val="28"/>
          <w:szCs w:val="28"/>
        </w:rPr>
        <w:t>? (прикладываем ладонь к ушками)</w:t>
      </w:r>
    </w:p>
    <w:p w:rsidR="0009173C" w:rsidRPr="002607FD" w:rsidRDefault="0009173C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>С добрым утром, ручки. (поглаживаем кисти рук)</w:t>
      </w:r>
    </w:p>
    <w:p w:rsidR="0009173C" w:rsidRPr="002607FD" w:rsidRDefault="0009173C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>Вы проснулись? (</w:t>
      </w:r>
      <w:r w:rsidR="002607FD" w:rsidRPr="002607FD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2607FD">
        <w:rPr>
          <w:rFonts w:ascii="Times New Roman" w:hAnsi="Times New Roman" w:cs="Times New Roman"/>
          <w:i/>
          <w:sz w:val="28"/>
          <w:szCs w:val="28"/>
        </w:rPr>
        <w:t>)</w:t>
      </w:r>
    </w:p>
    <w:p w:rsidR="002607FD" w:rsidRP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>С добрым утром, ножки. (поглаживаем ноги)</w:t>
      </w:r>
    </w:p>
    <w:p w:rsidR="002607FD" w:rsidRP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>Вы проснулись? (притопываем)</w:t>
      </w:r>
    </w:p>
    <w:p w:rsidR="002607FD" w:rsidRP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>С добрым утром солнце. (руки раскрываются на встречу солнышку)</w:t>
      </w:r>
    </w:p>
    <w:p w:rsid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7FD">
        <w:rPr>
          <w:rFonts w:ascii="Times New Roman" w:hAnsi="Times New Roman" w:cs="Times New Roman"/>
          <w:i/>
          <w:sz w:val="28"/>
          <w:szCs w:val="28"/>
        </w:rPr>
        <w:t>Мы проснулись! (голову с легка запрокинуть и широко улыбнуться)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Ротик мой умеет кушать, (показываем пальцем на губы)</w:t>
      </w:r>
    </w:p>
    <w:p w:rsid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Нос – дышать, а уши – слушать. (показываем на нос, на ухо)</w:t>
      </w:r>
    </w:p>
    <w:p w:rsid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Могут глазоньки моргать. (поморгать)</w:t>
      </w:r>
    </w:p>
    <w:p w:rsid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Ручки все хватать, хватать. (хватательные движения пальцами,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ракрыть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ладошки, пальцы в кулак)</w:t>
      </w:r>
    </w:p>
    <w:p w:rsid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7FD" w:rsidRPr="002607FD" w:rsidRDefault="002607FD" w:rsidP="000917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0BF" w:rsidRDefault="007F00BF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вся польза которую приносят пальчиковые игры, малыши которые </w:t>
      </w:r>
      <w:r w:rsidR="003575C7">
        <w:rPr>
          <w:rFonts w:ascii="Times New Roman" w:hAnsi="Times New Roman" w:cs="Times New Roman"/>
          <w:sz w:val="28"/>
          <w:szCs w:val="28"/>
        </w:rPr>
        <w:t>занимаются пальчиковыми</w:t>
      </w:r>
      <w:r>
        <w:rPr>
          <w:rFonts w:ascii="Times New Roman" w:hAnsi="Times New Roman" w:cs="Times New Roman"/>
          <w:sz w:val="28"/>
          <w:szCs w:val="28"/>
        </w:rPr>
        <w:t xml:space="preserve"> играми и пальчиковой гимнастикой,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быстрее учатся писать, лучше говорят, лучше развивается координация движения.</w:t>
      </w:r>
    </w:p>
    <w:p w:rsidR="003575C7" w:rsidRDefault="00715F00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мне узнать занимаетесь ли вы с вашим ребёнком в пальчиковые игры? В какие? Поделитесь своим опытом. </w:t>
      </w:r>
      <w:r w:rsidRPr="00715F00">
        <w:rPr>
          <w:rFonts w:ascii="Times New Roman" w:hAnsi="Times New Roman" w:cs="Times New Roman"/>
          <w:i/>
          <w:sz w:val="28"/>
          <w:szCs w:val="28"/>
        </w:rPr>
        <w:t>(Ответы и показ родителей пальчиковых игр.)</w:t>
      </w:r>
    </w:p>
    <w:p w:rsidR="00F031C2" w:rsidRDefault="00715F00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много разнообразных игры на развитие мелкой моторики, есть традиционны и не традиционные. Как вы думаете какие игры можно отнести к традиционным, кроме пальчиковой гимнастики? Чтоб вам помочь на столе лежат много разнообразных игр. Предлагаю вам </w:t>
      </w:r>
      <w:r w:rsidR="00604C1E">
        <w:rPr>
          <w:rFonts w:ascii="Times New Roman" w:hAnsi="Times New Roman" w:cs="Times New Roman"/>
          <w:sz w:val="28"/>
          <w:szCs w:val="28"/>
        </w:rPr>
        <w:t>отложить в эту сторону только те игры которые вы считаете, что они относятся к традиционным.</w:t>
      </w:r>
    </w:p>
    <w:p w:rsidR="00604C1E" w:rsidRDefault="00604C1E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C1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Пирамидки.</w:t>
      </w:r>
    </w:p>
    <w:p w:rsidR="00604C1E" w:rsidRDefault="00604C1E" w:rsidP="0013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C1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Вкладыши.</w:t>
      </w:r>
    </w:p>
    <w:p w:rsidR="00604C1E" w:rsidRDefault="00604C1E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C1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Конструктор.</w:t>
      </w:r>
    </w:p>
    <w:p w:rsidR="00604C1E" w:rsidRDefault="00604C1E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C1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Матрешки.</w:t>
      </w:r>
    </w:p>
    <w:p w:rsidR="00604C1E" w:rsidRDefault="00604C1E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C1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86D">
        <w:rPr>
          <w:rFonts w:ascii="Times New Roman" w:hAnsi="Times New Roman" w:cs="Times New Roman"/>
          <w:sz w:val="28"/>
          <w:szCs w:val="28"/>
        </w:rPr>
        <w:t>Мозаика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C1E" w:rsidRDefault="00604C1E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 нетрадиционным можно отнести: </w:t>
      </w:r>
    </w:p>
    <w:p w:rsidR="00604C1E" w:rsidRDefault="00604C1E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C1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Пуговицы.</w:t>
      </w:r>
    </w:p>
    <w:p w:rsidR="00604C1E" w:rsidRDefault="00604C1E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C1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Бусы.</w:t>
      </w:r>
    </w:p>
    <w:p w:rsidR="00604C1E" w:rsidRDefault="00604C1E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C1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Прищепки.</w:t>
      </w:r>
    </w:p>
    <w:p w:rsidR="00604C1E" w:rsidRDefault="00604C1E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C1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Крупы, природный материал.</w:t>
      </w:r>
    </w:p>
    <w:p w:rsidR="00604C1E" w:rsidRDefault="00604C1E" w:rsidP="00604C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Молодцы вы отлично справились с этим заданием. Не у всех есть возможность приобрести игры, но ведь можно выйти из этой ситуации. Дайте ребенка ваши бусы сядьте радом, ребенок с радостью будет их перебирать, а прищепки — это отличный материал для развития мелкой моторики, предложите ему помочь </w:t>
      </w:r>
      <w:r w:rsidR="003D286D">
        <w:rPr>
          <w:rFonts w:ascii="Times New Roman" w:hAnsi="Times New Roman" w:cs="Times New Roman"/>
          <w:sz w:val="28"/>
          <w:szCs w:val="28"/>
        </w:rPr>
        <w:t xml:space="preserve">повесить свою одежду на веревку, сделать хвост петуха и тому подобное. Хочу предложить вам поиграть в игру с бусами, но не просто так, для начала необходимо вам вспомнить стишок который вам больше всего в детстве нравился. Читая стих вам необходимо перебирать </w:t>
      </w:r>
      <w:r w:rsidR="003D286D">
        <w:rPr>
          <w:rFonts w:ascii="Times New Roman" w:hAnsi="Times New Roman" w:cs="Times New Roman"/>
          <w:sz w:val="28"/>
          <w:szCs w:val="28"/>
        </w:rPr>
        <w:lastRenderedPageBreak/>
        <w:t xml:space="preserve">бусину с бус на каждое произнесенное слово, давайте попробуем. </w:t>
      </w:r>
      <w:r w:rsidR="003D286D" w:rsidRPr="003D286D">
        <w:rPr>
          <w:rFonts w:ascii="Times New Roman" w:hAnsi="Times New Roman" w:cs="Times New Roman"/>
          <w:i/>
          <w:sz w:val="28"/>
          <w:szCs w:val="28"/>
        </w:rPr>
        <w:t>(Родители выполняют это задание)</w:t>
      </w:r>
      <w:r w:rsidR="003D286D">
        <w:rPr>
          <w:rFonts w:ascii="Times New Roman" w:hAnsi="Times New Roman" w:cs="Times New Roman"/>
          <w:i/>
          <w:sz w:val="28"/>
          <w:szCs w:val="28"/>
        </w:rPr>
        <w:t>.</w:t>
      </w:r>
    </w:p>
    <w:p w:rsidR="003D286D" w:rsidRDefault="003D286D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 можно подвести итог что пальчиковые игры и упражнения – это не только стимул для развития речи и мелкой моторики, </w:t>
      </w:r>
      <w:r w:rsidR="0009173C">
        <w:rPr>
          <w:rFonts w:ascii="Times New Roman" w:hAnsi="Times New Roman" w:cs="Times New Roman"/>
          <w:sz w:val="28"/>
          <w:szCs w:val="28"/>
        </w:rPr>
        <w:t>но также</w:t>
      </w:r>
      <w:r>
        <w:rPr>
          <w:rFonts w:ascii="Times New Roman" w:hAnsi="Times New Roman" w:cs="Times New Roman"/>
          <w:sz w:val="28"/>
          <w:szCs w:val="28"/>
        </w:rPr>
        <w:t xml:space="preserve"> один из вариантов радостного общения. Кроме того, пальчиковые игры сами по себе</w:t>
      </w:r>
      <w:r w:rsidR="0009173C">
        <w:rPr>
          <w:rFonts w:ascii="Times New Roman" w:hAnsi="Times New Roman" w:cs="Times New Roman"/>
          <w:sz w:val="28"/>
          <w:szCs w:val="28"/>
        </w:rPr>
        <w:t xml:space="preserve"> дарят нашим детям здоровье, так как при их проведении происходит воздействие на кожные покровы кистей рук, где находятся множество точек, связанных с тем или иным органом.</w:t>
      </w:r>
    </w:p>
    <w:p w:rsidR="002607FD" w:rsidRDefault="002607FD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завершении я благодарю вас за ваше участи в нашем семинаре практикуме и в обогащении развивающей среды на развитие мелкой моторики и хотелось бы узнать ваше мнение по поводу нашего сегодняшнего собрания. Поэтому прошу ответить на вопросы анкеты.</w:t>
      </w:r>
    </w:p>
    <w:p w:rsidR="009C5B82" w:rsidRDefault="009C5B82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82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Что нового вы узнали для себя на этом семинаре – практикуме?</w:t>
      </w:r>
    </w:p>
    <w:p w:rsidR="009C5B82" w:rsidRDefault="009C5B82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82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Что больше всего понравилось? </w:t>
      </w:r>
    </w:p>
    <w:p w:rsidR="009C5B82" w:rsidRPr="003D286D" w:rsidRDefault="009C5B82" w:rsidP="0060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82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Ваши вопросы,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ответы на которые вы бы хотели получить при следующей встрече?</w:t>
      </w:r>
    </w:p>
    <w:sectPr w:rsidR="009C5B82" w:rsidRPr="003D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86"/>
    <w:rsid w:val="0009173C"/>
    <w:rsid w:val="00131CA1"/>
    <w:rsid w:val="00131F30"/>
    <w:rsid w:val="002607FD"/>
    <w:rsid w:val="003575C7"/>
    <w:rsid w:val="003D286D"/>
    <w:rsid w:val="00604C1E"/>
    <w:rsid w:val="00715F00"/>
    <w:rsid w:val="007F00BF"/>
    <w:rsid w:val="009C5B82"/>
    <w:rsid w:val="00D62E86"/>
    <w:rsid w:val="00F031C2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93E1-06DA-4BCD-A1CC-485D836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2015-03-22T15:30:00Z</dcterms:created>
  <dcterms:modified xsi:type="dcterms:W3CDTF">2015-03-22T17:15:00Z</dcterms:modified>
</cp:coreProperties>
</file>