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99" w:rsidRDefault="004E0799" w:rsidP="004E0799">
      <w:pPr>
        <w:tabs>
          <w:tab w:val="left" w:pos="6090"/>
        </w:tabs>
        <w:jc w:val="center"/>
        <w:rPr>
          <w:sz w:val="72"/>
          <w:szCs w:val="72"/>
        </w:rPr>
      </w:pPr>
    </w:p>
    <w:p w:rsidR="004E0799" w:rsidRPr="004E0799" w:rsidRDefault="004E0799" w:rsidP="004E0799">
      <w:pPr>
        <w:tabs>
          <w:tab w:val="left" w:pos="6090"/>
        </w:tabs>
        <w:jc w:val="center"/>
        <w:rPr>
          <w:sz w:val="72"/>
          <w:szCs w:val="72"/>
        </w:rPr>
      </w:pPr>
      <w:r w:rsidRPr="004E0799">
        <w:rPr>
          <w:sz w:val="72"/>
          <w:szCs w:val="72"/>
        </w:rPr>
        <w:t>Организация работы с детьми с ЗПР</w:t>
      </w:r>
    </w:p>
    <w:p w:rsidR="00131D81" w:rsidRPr="004E0799" w:rsidRDefault="004E0799" w:rsidP="004E0799">
      <w:pPr>
        <w:jc w:val="center"/>
        <w:rPr>
          <w:sz w:val="72"/>
          <w:szCs w:val="72"/>
        </w:rPr>
      </w:pPr>
      <w:r w:rsidRPr="004E0799">
        <w:rPr>
          <w:sz w:val="72"/>
          <w:szCs w:val="72"/>
        </w:rPr>
        <w:t xml:space="preserve">на уроках математики  </w:t>
      </w:r>
    </w:p>
    <w:p w:rsidR="00AC7417" w:rsidRDefault="00AC7417" w:rsidP="00AC7417">
      <w:pPr>
        <w:jc w:val="right"/>
        <w:rPr>
          <w:sz w:val="40"/>
          <w:szCs w:val="40"/>
        </w:rPr>
      </w:pPr>
    </w:p>
    <w:p w:rsidR="00AC7417" w:rsidRDefault="00AC7417" w:rsidP="00AC7417">
      <w:pPr>
        <w:jc w:val="right"/>
        <w:rPr>
          <w:sz w:val="40"/>
          <w:szCs w:val="40"/>
        </w:rPr>
      </w:pPr>
    </w:p>
    <w:p w:rsidR="00AC7417" w:rsidRDefault="00AC7417" w:rsidP="00AC7417">
      <w:pPr>
        <w:jc w:val="right"/>
        <w:rPr>
          <w:sz w:val="40"/>
          <w:szCs w:val="40"/>
        </w:rPr>
      </w:pPr>
    </w:p>
    <w:p w:rsidR="00AC7417" w:rsidRDefault="00AC7417" w:rsidP="00AC7417">
      <w:pPr>
        <w:jc w:val="right"/>
        <w:rPr>
          <w:sz w:val="40"/>
          <w:szCs w:val="40"/>
        </w:rPr>
      </w:pPr>
    </w:p>
    <w:p w:rsidR="00AC7417" w:rsidRDefault="00AC7417" w:rsidP="00AC7417">
      <w:pPr>
        <w:jc w:val="right"/>
        <w:rPr>
          <w:sz w:val="40"/>
          <w:szCs w:val="40"/>
        </w:rPr>
      </w:pPr>
    </w:p>
    <w:p w:rsidR="00AC7417" w:rsidRDefault="00AC7417" w:rsidP="00AC7417">
      <w:pPr>
        <w:jc w:val="right"/>
        <w:rPr>
          <w:sz w:val="40"/>
          <w:szCs w:val="40"/>
        </w:rPr>
      </w:pPr>
    </w:p>
    <w:p w:rsidR="004E0799" w:rsidRDefault="00AC7417" w:rsidP="00AC7417">
      <w:pPr>
        <w:jc w:val="center"/>
        <w:rPr>
          <w:sz w:val="40"/>
          <w:szCs w:val="40"/>
        </w:rPr>
      </w:pPr>
      <w:r>
        <w:rPr>
          <w:sz w:val="40"/>
          <w:szCs w:val="40"/>
        </w:rPr>
        <w:t xml:space="preserve">Из опыта работы учителя математики </w:t>
      </w:r>
    </w:p>
    <w:p w:rsidR="004E0799" w:rsidRDefault="00AC7417" w:rsidP="00AC7417">
      <w:pPr>
        <w:jc w:val="center"/>
        <w:rPr>
          <w:sz w:val="40"/>
          <w:szCs w:val="40"/>
        </w:rPr>
      </w:pPr>
      <w:r>
        <w:rPr>
          <w:sz w:val="40"/>
          <w:szCs w:val="40"/>
        </w:rPr>
        <w:t xml:space="preserve">М.О.У. «Магистральнинской средней школы №2» </w:t>
      </w:r>
    </w:p>
    <w:p w:rsidR="00AC7417" w:rsidRDefault="00AC7417" w:rsidP="00AC7417">
      <w:pPr>
        <w:jc w:val="center"/>
        <w:rPr>
          <w:sz w:val="40"/>
          <w:szCs w:val="40"/>
        </w:rPr>
      </w:pPr>
      <w:r>
        <w:rPr>
          <w:sz w:val="40"/>
          <w:szCs w:val="40"/>
        </w:rPr>
        <w:t xml:space="preserve"> </w:t>
      </w:r>
      <w:r w:rsidR="004E0799">
        <w:rPr>
          <w:sz w:val="40"/>
          <w:szCs w:val="40"/>
        </w:rPr>
        <w:t xml:space="preserve">Добрыниной </w:t>
      </w:r>
      <w:r>
        <w:rPr>
          <w:sz w:val="40"/>
          <w:szCs w:val="40"/>
        </w:rPr>
        <w:t>Л.А.</w:t>
      </w:r>
    </w:p>
    <w:p w:rsidR="00AC7417" w:rsidRDefault="00AC7417" w:rsidP="00AC7417">
      <w:pPr>
        <w:tabs>
          <w:tab w:val="left" w:pos="6090"/>
        </w:tabs>
        <w:rPr>
          <w:sz w:val="40"/>
          <w:szCs w:val="40"/>
        </w:rPr>
      </w:pPr>
      <w:r>
        <w:rPr>
          <w:sz w:val="40"/>
          <w:szCs w:val="40"/>
        </w:rPr>
        <w:tab/>
      </w:r>
    </w:p>
    <w:p w:rsidR="00AC7417" w:rsidRDefault="00AC7417" w:rsidP="00AC7417">
      <w:pPr>
        <w:tabs>
          <w:tab w:val="left" w:pos="6090"/>
        </w:tabs>
        <w:rPr>
          <w:sz w:val="40"/>
          <w:szCs w:val="40"/>
        </w:rPr>
      </w:pPr>
    </w:p>
    <w:p w:rsidR="00AC7417" w:rsidRDefault="00AC7417" w:rsidP="00AC7417">
      <w:pPr>
        <w:tabs>
          <w:tab w:val="left" w:pos="6090"/>
        </w:tabs>
        <w:rPr>
          <w:sz w:val="40"/>
          <w:szCs w:val="40"/>
        </w:rPr>
      </w:pPr>
    </w:p>
    <w:p w:rsidR="00AC7417" w:rsidRDefault="00AC7417" w:rsidP="00AC7417">
      <w:pPr>
        <w:tabs>
          <w:tab w:val="left" w:pos="6090"/>
        </w:tabs>
        <w:rPr>
          <w:sz w:val="40"/>
          <w:szCs w:val="40"/>
        </w:rPr>
      </w:pPr>
    </w:p>
    <w:p w:rsidR="00AC7417" w:rsidRDefault="00AC7417" w:rsidP="00AC7417">
      <w:pPr>
        <w:tabs>
          <w:tab w:val="left" w:pos="6090"/>
        </w:tabs>
        <w:rPr>
          <w:sz w:val="40"/>
          <w:szCs w:val="40"/>
        </w:rPr>
      </w:pPr>
    </w:p>
    <w:p w:rsidR="004E0799" w:rsidRDefault="004E0799" w:rsidP="004E0799">
      <w:pPr>
        <w:tabs>
          <w:tab w:val="left" w:pos="6090"/>
        </w:tabs>
        <w:jc w:val="center"/>
        <w:rPr>
          <w:sz w:val="40"/>
          <w:szCs w:val="40"/>
        </w:rPr>
      </w:pPr>
    </w:p>
    <w:p w:rsidR="004E0799" w:rsidRDefault="004E0799" w:rsidP="004E0799">
      <w:pPr>
        <w:tabs>
          <w:tab w:val="left" w:pos="6090"/>
        </w:tabs>
        <w:jc w:val="center"/>
        <w:rPr>
          <w:sz w:val="40"/>
          <w:szCs w:val="40"/>
        </w:rPr>
      </w:pPr>
    </w:p>
    <w:p w:rsidR="004E0799" w:rsidRDefault="004E0799" w:rsidP="004E0799">
      <w:pPr>
        <w:tabs>
          <w:tab w:val="left" w:pos="6090"/>
        </w:tabs>
        <w:jc w:val="center"/>
        <w:rPr>
          <w:sz w:val="40"/>
          <w:szCs w:val="40"/>
        </w:rPr>
      </w:pPr>
      <w:r>
        <w:rPr>
          <w:sz w:val="40"/>
          <w:szCs w:val="40"/>
        </w:rPr>
        <w:t>Организация</w:t>
      </w:r>
      <w:r w:rsidR="00AC7417">
        <w:rPr>
          <w:sz w:val="40"/>
          <w:szCs w:val="40"/>
        </w:rPr>
        <w:t xml:space="preserve"> работы </w:t>
      </w:r>
      <w:r>
        <w:rPr>
          <w:sz w:val="40"/>
          <w:szCs w:val="40"/>
        </w:rPr>
        <w:t>с детьми с ЗПР</w:t>
      </w:r>
    </w:p>
    <w:p w:rsidR="00AC7417" w:rsidRDefault="00AC7417" w:rsidP="00AC7417">
      <w:pPr>
        <w:tabs>
          <w:tab w:val="left" w:pos="6090"/>
        </w:tabs>
        <w:jc w:val="center"/>
        <w:rPr>
          <w:sz w:val="40"/>
          <w:szCs w:val="40"/>
        </w:rPr>
      </w:pPr>
      <w:r>
        <w:rPr>
          <w:sz w:val="40"/>
          <w:szCs w:val="40"/>
        </w:rPr>
        <w:t>на уроках математики</w:t>
      </w:r>
      <w:proofErr w:type="gramStart"/>
      <w:r>
        <w:rPr>
          <w:sz w:val="40"/>
          <w:szCs w:val="40"/>
        </w:rPr>
        <w:t xml:space="preserve"> </w:t>
      </w:r>
      <w:r w:rsidR="007743BF">
        <w:rPr>
          <w:sz w:val="40"/>
          <w:szCs w:val="40"/>
        </w:rPr>
        <w:t xml:space="preserve"> .</w:t>
      </w:r>
      <w:proofErr w:type="gramEnd"/>
    </w:p>
    <w:p w:rsidR="00AC7417" w:rsidRDefault="00AC7417" w:rsidP="00AC7417">
      <w:pPr>
        <w:tabs>
          <w:tab w:val="left" w:pos="6090"/>
        </w:tabs>
        <w:jc w:val="center"/>
        <w:rPr>
          <w:sz w:val="40"/>
          <w:szCs w:val="40"/>
        </w:rPr>
      </w:pPr>
      <w:r>
        <w:rPr>
          <w:sz w:val="40"/>
          <w:szCs w:val="40"/>
        </w:rPr>
        <w:t>План</w:t>
      </w:r>
    </w:p>
    <w:p w:rsidR="00AC7417" w:rsidRPr="00AC7417" w:rsidRDefault="00AC7417" w:rsidP="00AC7417">
      <w:pPr>
        <w:pStyle w:val="a3"/>
        <w:numPr>
          <w:ilvl w:val="0"/>
          <w:numId w:val="1"/>
        </w:numPr>
        <w:tabs>
          <w:tab w:val="left" w:pos="6090"/>
        </w:tabs>
        <w:rPr>
          <w:sz w:val="32"/>
          <w:szCs w:val="32"/>
        </w:rPr>
      </w:pPr>
      <w:proofErr w:type="spellStart"/>
      <w:proofErr w:type="gramStart"/>
      <w:r w:rsidRPr="00AC7417">
        <w:rPr>
          <w:sz w:val="32"/>
          <w:szCs w:val="32"/>
        </w:rPr>
        <w:t>Медико</w:t>
      </w:r>
      <w:proofErr w:type="spellEnd"/>
      <w:r w:rsidRPr="00AC7417">
        <w:rPr>
          <w:sz w:val="32"/>
          <w:szCs w:val="32"/>
        </w:rPr>
        <w:t xml:space="preserve"> – психологические</w:t>
      </w:r>
      <w:proofErr w:type="gramEnd"/>
      <w:r w:rsidRPr="00AC7417">
        <w:rPr>
          <w:sz w:val="32"/>
          <w:szCs w:val="32"/>
        </w:rPr>
        <w:t xml:space="preserve"> особенности детей с З.П.Р.</w:t>
      </w:r>
    </w:p>
    <w:p w:rsidR="00AC7417" w:rsidRPr="00AC7417" w:rsidRDefault="00AC7417" w:rsidP="00AC7417">
      <w:pPr>
        <w:pStyle w:val="a3"/>
        <w:numPr>
          <w:ilvl w:val="0"/>
          <w:numId w:val="1"/>
        </w:numPr>
        <w:tabs>
          <w:tab w:val="left" w:pos="6090"/>
        </w:tabs>
        <w:rPr>
          <w:sz w:val="32"/>
          <w:szCs w:val="32"/>
        </w:rPr>
      </w:pPr>
      <w:r w:rsidRPr="00AC7417">
        <w:rPr>
          <w:sz w:val="32"/>
          <w:szCs w:val="32"/>
        </w:rPr>
        <w:t>М</w:t>
      </w:r>
      <w:r w:rsidR="004E0799">
        <w:rPr>
          <w:sz w:val="32"/>
          <w:szCs w:val="32"/>
        </w:rPr>
        <w:t>атематика в классах с детьми с ЗПР</w:t>
      </w:r>
      <w:r w:rsidRPr="00AC7417">
        <w:rPr>
          <w:sz w:val="32"/>
          <w:szCs w:val="32"/>
        </w:rPr>
        <w:t>. Методические приемы проведения урока.</w:t>
      </w:r>
    </w:p>
    <w:p w:rsidR="00AC7417" w:rsidRDefault="00AC7417" w:rsidP="00AC7417">
      <w:pPr>
        <w:pStyle w:val="a3"/>
        <w:numPr>
          <w:ilvl w:val="0"/>
          <w:numId w:val="1"/>
        </w:numPr>
        <w:tabs>
          <w:tab w:val="left" w:pos="6090"/>
        </w:tabs>
        <w:rPr>
          <w:sz w:val="32"/>
          <w:szCs w:val="32"/>
        </w:rPr>
      </w:pPr>
      <w:r w:rsidRPr="00AC7417">
        <w:rPr>
          <w:sz w:val="32"/>
          <w:szCs w:val="32"/>
        </w:rPr>
        <w:t>Некоторые формы и приемы активизации учебной и познавательной деятельности учащихся.</w:t>
      </w:r>
      <w:r>
        <w:rPr>
          <w:sz w:val="32"/>
          <w:szCs w:val="32"/>
        </w:rPr>
        <w:t xml:space="preserve"> </w:t>
      </w: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tabs>
          <w:tab w:val="left" w:pos="6090"/>
        </w:tabs>
        <w:rPr>
          <w:sz w:val="32"/>
          <w:szCs w:val="32"/>
        </w:rPr>
      </w:pPr>
    </w:p>
    <w:p w:rsidR="00AC7417" w:rsidRDefault="00AC7417" w:rsidP="00AC7417">
      <w:pPr>
        <w:pStyle w:val="a3"/>
        <w:numPr>
          <w:ilvl w:val="0"/>
          <w:numId w:val="2"/>
        </w:numPr>
        <w:tabs>
          <w:tab w:val="left" w:pos="6090"/>
        </w:tabs>
        <w:rPr>
          <w:b/>
          <w:sz w:val="36"/>
          <w:szCs w:val="36"/>
        </w:rPr>
      </w:pPr>
      <w:proofErr w:type="spellStart"/>
      <w:proofErr w:type="gramStart"/>
      <w:r w:rsidRPr="00AC7417">
        <w:rPr>
          <w:b/>
          <w:sz w:val="36"/>
          <w:szCs w:val="36"/>
        </w:rPr>
        <w:lastRenderedPageBreak/>
        <w:t>Медико</w:t>
      </w:r>
      <w:proofErr w:type="spellEnd"/>
      <w:r w:rsidRPr="00AC7417">
        <w:rPr>
          <w:b/>
          <w:sz w:val="36"/>
          <w:szCs w:val="36"/>
        </w:rPr>
        <w:t xml:space="preserve"> – психологические</w:t>
      </w:r>
      <w:proofErr w:type="gramEnd"/>
      <w:r w:rsidRPr="00AC7417">
        <w:rPr>
          <w:b/>
          <w:sz w:val="36"/>
          <w:szCs w:val="36"/>
        </w:rPr>
        <w:t xml:space="preserve"> особенности детей с З.П.Р.</w:t>
      </w:r>
    </w:p>
    <w:p w:rsidR="00AC7417" w:rsidRDefault="00AC7417" w:rsidP="00AC7417">
      <w:pPr>
        <w:tabs>
          <w:tab w:val="left" w:pos="6090"/>
        </w:tabs>
        <w:rPr>
          <w:sz w:val="28"/>
          <w:szCs w:val="28"/>
        </w:rPr>
      </w:pPr>
      <w:r w:rsidRPr="00F83E0A">
        <w:rPr>
          <w:sz w:val="28"/>
          <w:szCs w:val="28"/>
        </w:rPr>
        <w:t xml:space="preserve">Действенная забота о здоровье и гармоничном развитии детей предполагает </w:t>
      </w:r>
      <w:r w:rsidR="00F83E0A" w:rsidRPr="00F83E0A">
        <w:rPr>
          <w:sz w:val="28"/>
          <w:szCs w:val="28"/>
        </w:rPr>
        <w:t xml:space="preserve">создание адекватных условий обучения для каждого переступившего школьный порог ребенка. Создание таких условий, </w:t>
      </w:r>
      <w:r w:rsidR="00F83E0A">
        <w:rPr>
          <w:sz w:val="28"/>
          <w:szCs w:val="28"/>
        </w:rPr>
        <w:t>учитывающих индивидуальные особенности (конституционные, психофизиологические, нервно – психические), общие и специальные способности школьников, - важнейший аспект программы охраны детства, обязательная предпосылка фактической реализации права каждого человека на полноценное образование.</w:t>
      </w:r>
    </w:p>
    <w:p w:rsidR="00F83E0A" w:rsidRDefault="00F83E0A" w:rsidP="00AC7417">
      <w:pPr>
        <w:tabs>
          <w:tab w:val="left" w:pos="6090"/>
        </w:tabs>
        <w:rPr>
          <w:sz w:val="28"/>
          <w:szCs w:val="28"/>
        </w:rPr>
      </w:pPr>
      <w:r>
        <w:rPr>
          <w:sz w:val="28"/>
          <w:szCs w:val="28"/>
        </w:rPr>
        <w:t>Представитель смежных с педагогикой областей знаний – педиатры, физиологи, невропатологи, психоневрологи – все больше и больше обращают внимание на ярко выраженные индивидуально – типологические различия между детьми одного возраста. Эти различия проявляются в темпах морфологического, функционального созревания, в индивидуальных физиологических и нервно –</w:t>
      </w:r>
      <w:r w:rsidR="00B22C93">
        <w:rPr>
          <w:sz w:val="28"/>
          <w:szCs w:val="28"/>
        </w:rPr>
        <w:t xml:space="preserve"> психических характеристиках детей. Такие дети не «больные» </w:t>
      </w:r>
      <w:proofErr w:type="gramStart"/>
      <w:r w:rsidR="00B22C93">
        <w:rPr>
          <w:sz w:val="28"/>
          <w:szCs w:val="28"/>
        </w:rPr>
        <w:t>в</w:t>
      </w:r>
      <w:proofErr w:type="gramEnd"/>
      <w:r w:rsidR="00B22C93">
        <w:rPr>
          <w:sz w:val="28"/>
          <w:szCs w:val="28"/>
        </w:rPr>
        <w:t xml:space="preserve"> собственном смысле этого слова и не относятся к категории </w:t>
      </w:r>
      <w:proofErr w:type="gramStart"/>
      <w:r w:rsidR="00B22C93">
        <w:rPr>
          <w:sz w:val="28"/>
          <w:szCs w:val="28"/>
        </w:rPr>
        <w:t>дефективных</w:t>
      </w:r>
      <w:proofErr w:type="gramEnd"/>
      <w:r w:rsidR="00B22C93">
        <w:rPr>
          <w:sz w:val="28"/>
          <w:szCs w:val="28"/>
        </w:rPr>
        <w:t xml:space="preserve">. Анализ результатов комплексных </w:t>
      </w:r>
      <w:proofErr w:type="spellStart"/>
      <w:proofErr w:type="gramStart"/>
      <w:r w:rsidR="00B22C93">
        <w:rPr>
          <w:sz w:val="28"/>
          <w:szCs w:val="28"/>
        </w:rPr>
        <w:t>медико</w:t>
      </w:r>
      <w:proofErr w:type="spellEnd"/>
      <w:r w:rsidR="00B22C93">
        <w:rPr>
          <w:sz w:val="28"/>
          <w:szCs w:val="28"/>
        </w:rPr>
        <w:t xml:space="preserve"> – социологических</w:t>
      </w:r>
      <w:proofErr w:type="gramEnd"/>
      <w:r w:rsidR="00B22C93">
        <w:rPr>
          <w:sz w:val="28"/>
          <w:szCs w:val="28"/>
        </w:rPr>
        <w:t xml:space="preserve"> исследований, предпринятых за последние десятилетия в связи с повсеместно регистрируемых ростом числа детей с З.П.Р., позволяет выделить следующие основные предпосылки этого явления:</w:t>
      </w:r>
    </w:p>
    <w:p w:rsidR="00B22C93" w:rsidRDefault="00B22C93" w:rsidP="00B22C93">
      <w:pPr>
        <w:pStyle w:val="a3"/>
        <w:numPr>
          <w:ilvl w:val="0"/>
          <w:numId w:val="3"/>
        </w:numPr>
        <w:tabs>
          <w:tab w:val="left" w:pos="6090"/>
        </w:tabs>
        <w:rPr>
          <w:sz w:val="28"/>
          <w:szCs w:val="28"/>
        </w:rPr>
      </w:pPr>
      <w:r>
        <w:rPr>
          <w:sz w:val="28"/>
          <w:szCs w:val="28"/>
        </w:rPr>
        <w:t>Нарушение экологического равновесия в окружающей среде, которое, отражаясь на здоровье матери, приводит к морфофункциональным нарушениям уже у новорожденных;</w:t>
      </w:r>
    </w:p>
    <w:p w:rsidR="00B22C93" w:rsidRDefault="00B22C93" w:rsidP="00B22C93">
      <w:pPr>
        <w:pStyle w:val="a3"/>
        <w:numPr>
          <w:ilvl w:val="0"/>
          <w:numId w:val="3"/>
        </w:numPr>
        <w:tabs>
          <w:tab w:val="left" w:pos="6090"/>
        </w:tabs>
        <w:rPr>
          <w:sz w:val="28"/>
          <w:szCs w:val="28"/>
        </w:rPr>
      </w:pPr>
      <w:r>
        <w:rPr>
          <w:sz w:val="28"/>
          <w:szCs w:val="28"/>
        </w:rPr>
        <w:t xml:space="preserve">Физические и эмоциональные перегрузки женщины в сложившейся системе производственных и семейных отношениях, которые медики напрямую </w:t>
      </w:r>
      <w:r w:rsidR="00DF5A5A">
        <w:rPr>
          <w:sz w:val="28"/>
          <w:szCs w:val="28"/>
        </w:rPr>
        <w:t>со</w:t>
      </w:r>
      <w:r>
        <w:rPr>
          <w:sz w:val="28"/>
          <w:szCs w:val="28"/>
        </w:rPr>
        <w:t>относят</w:t>
      </w:r>
      <w:r w:rsidR="00DF5A5A">
        <w:rPr>
          <w:sz w:val="28"/>
          <w:szCs w:val="28"/>
        </w:rPr>
        <w:t xml:space="preserve">  с </w:t>
      </w:r>
      <w:proofErr w:type="gramStart"/>
      <w:r w:rsidR="00DF5A5A">
        <w:rPr>
          <w:sz w:val="28"/>
          <w:szCs w:val="28"/>
        </w:rPr>
        <w:t>ростом женских заболеваний</w:t>
      </w:r>
      <w:proofErr w:type="gramEnd"/>
      <w:r w:rsidR="00DF5A5A">
        <w:rPr>
          <w:sz w:val="28"/>
          <w:szCs w:val="28"/>
        </w:rPr>
        <w:t>, патологией беременности и родов;</w:t>
      </w:r>
    </w:p>
    <w:p w:rsidR="00DF5A5A" w:rsidRDefault="00DF5A5A" w:rsidP="00B22C93">
      <w:pPr>
        <w:pStyle w:val="a3"/>
        <w:numPr>
          <w:ilvl w:val="0"/>
          <w:numId w:val="3"/>
        </w:numPr>
        <w:tabs>
          <w:tab w:val="left" w:pos="6090"/>
        </w:tabs>
        <w:rPr>
          <w:sz w:val="28"/>
          <w:szCs w:val="28"/>
        </w:rPr>
      </w:pPr>
      <w:r>
        <w:rPr>
          <w:sz w:val="28"/>
          <w:szCs w:val="28"/>
        </w:rPr>
        <w:t>Рост алкоголизма, наркомании расширяющий потенциальную область рождения психически угрожаемого потомства.</w:t>
      </w:r>
    </w:p>
    <w:p w:rsidR="00DF5A5A" w:rsidRDefault="00DF5A5A" w:rsidP="00DF5A5A">
      <w:pPr>
        <w:tabs>
          <w:tab w:val="left" w:pos="6090"/>
        </w:tabs>
        <w:ind w:left="360"/>
        <w:rPr>
          <w:sz w:val="28"/>
          <w:szCs w:val="28"/>
        </w:rPr>
      </w:pPr>
      <w:r>
        <w:rPr>
          <w:sz w:val="28"/>
          <w:szCs w:val="28"/>
        </w:rPr>
        <w:t>Предпосылкой к задержке П.Р. могут быть:</w:t>
      </w:r>
    </w:p>
    <w:p w:rsidR="00DF5A5A" w:rsidRDefault="00DF5A5A" w:rsidP="00DF5A5A">
      <w:pPr>
        <w:tabs>
          <w:tab w:val="left" w:pos="6090"/>
        </w:tabs>
        <w:ind w:left="360"/>
        <w:rPr>
          <w:sz w:val="28"/>
          <w:szCs w:val="28"/>
        </w:rPr>
      </w:pPr>
      <w:r>
        <w:rPr>
          <w:sz w:val="28"/>
          <w:szCs w:val="28"/>
        </w:rPr>
        <w:t>А) Дети – астматики, сердечники, легочники.</w:t>
      </w:r>
    </w:p>
    <w:p w:rsidR="00DF5A5A" w:rsidRDefault="00DF5A5A" w:rsidP="00DF5A5A">
      <w:pPr>
        <w:tabs>
          <w:tab w:val="left" w:pos="6090"/>
        </w:tabs>
        <w:ind w:left="360"/>
        <w:rPr>
          <w:sz w:val="28"/>
          <w:szCs w:val="28"/>
        </w:rPr>
      </w:pPr>
      <w:proofErr w:type="gramStart"/>
      <w:r>
        <w:rPr>
          <w:sz w:val="28"/>
          <w:szCs w:val="28"/>
        </w:rPr>
        <w:t xml:space="preserve">Эти дети очень утомляемы, они не мешают и не работают, физическая </w:t>
      </w:r>
      <w:proofErr w:type="spellStart"/>
      <w:r>
        <w:rPr>
          <w:sz w:val="28"/>
          <w:szCs w:val="28"/>
        </w:rPr>
        <w:t>ослабленность</w:t>
      </w:r>
      <w:proofErr w:type="spellEnd"/>
      <w:r>
        <w:rPr>
          <w:sz w:val="28"/>
          <w:szCs w:val="28"/>
        </w:rPr>
        <w:t xml:space="preserve"> повлекла утомление центральной нервной системы, у него отключены мозг, память.</w:t>
      </w:r>
      <w:proofErr w:type="gramEnd"/>
      <w:r>
        <w:rPr>
          <w:sz w:val="28"/>
          <w:szCs w:val="28"/>
        </w:rPr>
        <w:t xml:space="preserve"> Это влечет за собой пробелы в знаниях.</w:t>
      </w:r>
    </w:p>
    <w:p w:rsidR="00DF5A5A" w:rsidRDefault="00DF5A5A" w:rsidP="00DF5A5A">
      <w:pPr>
        <w:tabs>
          <w:tab w:val="left" w:pos="6090"/>
        </w:tabs>
        <w:ind w:left="360"/>
        <w:rPr>
          <w:sz w:val="28"/>
          <w:szCs w:val="28"/>
        </w:rPr>
      </w:pPr>
      <w:r>
        <w:rPr>
          <w:sz w:val="28"/>
          <w:szCs w:val="28"/>
        </w:rPr>
        <w:t>Б) Дети с остаточными явлениями нервных заболеваний (водянка головного мозга, минимальная мозговая дисфункция). Они очень легко истощаются, обнаруживается слабость</w:t>
      </w:r>
      <w:r w:rsidR="00262B5D">
        <w:rPr>
          <w:sz w:val="28"/>
          <w:szCs w:val="28"/>
        </w:rPr>
        <w:t xml:space="preserve">, </w:t>
      </w:r>
      <w:proofErr w:type="gramStart"/>
      <w:r w:rsidR="00262B5D">
        <w:rPr>
          <w:sz w:val="28"/>
          <w:szCs w:val="28"/>
        </w:rPr>
        <w:t>молчаливый</w:t>
      </w:r>
      <w:proofErr w:type="gramEnd"/>
      <w:r w:rsidR="00262B5D">
        <w:rPr>
          <w:sz w:val="28"/>
          <w:szCs w:val="28"/>
        </w:rPr>
        <w:t xml:space="preserve"> плачь, не переносят жары, духоты и </w:t>
      </w:r>
      <w:r w:rsidR="00262B5D">
        <w:rPr>
          <w:sz w:val="28"/>
          <w:szCs w:val="28"/>
        </w:rPr>
        <w:lastRenderedPageBreak/>
        <w:t>сильную громкую речь: имеют низкую работоспособность, а отсюда пробелы в знаниях, высокую ранимость в психике.</w:t>
      </w:r>
    </w:p>
    <w:p w:rsidR="00262B5D" w:rsidRDefault="00262B5D" w:rsidP="00DF5A5A">
      <w:pPr>
        <w:tabs>
          <w:tab w:val="left" w:pos="6090"/>
        </w:tabs>
        <w:ind w:left="360"/>
        <w:rPr>
          <w:sz w:val="28"/>
          <w:szCs w:val="28"/>
        </w:rPr>
      </w:pPr>
      <w:r>
        <w:rPr>
          <w:sz w:val="28"/>
          <w:szCs w:val="28"/>
        </w:rPr>
        <w:t xml:space="preserve">В) Слабый тип нервной системы, у таких детей резкая смена настроения (смех – слезы), неустойчивость психики, они эмоционально </w:t>
      </w:r>
      <w:proofErr w:type="gramStart"/>
      <w:r>
        <w:rPr>
          <w:sz w:val="28"/>
          <w:szCs w:val="28"/>
        </w:rPr>
        <w:t>ранимы</w:t>
      </w:r>
      <w:proofErr w:type="gramEnd"/>
      <w:r>
        <w:rPr>
          <w:sz w:val="28"/>
          <w:szCs w:val="28"/>
        </w:rPr>
        <w:t xml:space="preserve"> имеют склонность к шоковым реакциям и подвержены страху.</w:t>
      </w:r>
    </w:p>
    <w:p w:rsidR="00262B5D" w:rsidRDefault="00262B5D" w:rsidP="00DF5A5A">
      <w:pPr>
        <w:tabs>
          <w:tab w:val="left" w:pos="6090"/>
        </w:tabs>
        <w:ind w:left="360"/>
        <w:rPr>
          <w:sz w:val="28"/>
          <w:szCs w:val="28"/>
        </w:rPr>
      </w:pPr>
      <w:r>
        <w:rPr>
          <w:sz w:val="28"/>
          <w:szCs w:val="28"/>
        </w:rPr>
        <w:t>Всех детей с З.П.Р. объединяет:</w:t>
      </w:r>
    </w:p>
    <w:p w:rsidR="00262B5D" w:rsidRDefault="00262B5D" w:rsidP="00262B5D">
      <w:pPr>
        <w:pStyle w:val="a3"/>
        <w:numPr>
          <w:ilvl w:val="0"/>
          <w:numId w:val="4"/>
        </w:numPr>
        <w:tabs>
          <w:tab w:val="left" w:pos="6090"/>
        </w:tabs>
        <w:rPr>
          <w:sz w:val="28"/>
          <w:szCs w:val="28"/>
        </w:rPr>
      </w:pPr>
      <w:proofErr w:type="spellStart"/>
      <w:r>
        <w:rPr>
          <w:sz w:val="28"/>
          <w:szCs w:val="28"/>
        </w:rPr>
        <w:t>Несформированность</w:t>
      </w:r>
      <w:proofErr w:type="spellEnd"/>
      <w:r>
        <w:rPr>
          <w:sz w:val="28"/>
          <w:szCs w:val="28"/>
        </w:rPr>
        <w:t xml:space="preserve"> организационно – планируемой деятельности (нет самостоятельности, контроля, самооценки).</w:t>
      </w:r>
    </w:p>
    <w:p w:rsidR="00262B5D" w:rsidRDefault="00262B5D" w:rsidP="00262B5D">
      <w:pPr>
        <w:tabs>
          <w:tab w:val="left" w:pos="6090"/>
        </w:tabs>
        <w:ind w:left="360"/>
        <w:rPr>
          <w:sz w:val="28"/>
          <w:szCs w:val="28"/>
        </w:rPr>
      </w:pPr>
      <w:r>
        <w:rPr>
          <w:sz w:val="28"/>
          <w:szCs w:val="28"/>
        </w:rPr>
        <w:t xml:space="preserve">Как только задание чуть – чуть усложняется – не </w:t>
      </w:r>
      <w:proofErr w:type="gramStart"/>
      <w:r>
        <w:rPr>
          <w:sz w:val="28"/>
          <w:szCs w:val="28"/>
        </w:rPr>
        <w:t>знают</w:t>
      </w:r>
      <w:proofErr w:type="gramEnd"/>
      <w:r>
        <w:rPr>
          <w:sz w:val="28"/>
          <w:szCs w:val="28"/>
        </w:rPr>
        <w:t xml:space="preserve"> как сделать.</w:t>
      </w:r>
    </w:p>
    <w:p w:rsidR="00262B5D" w:rsidRDefault="00262B5D" w:rsidP="00262B5D">
      <w:pPr>
        <w:pStyle w:val="a3"/>
        <w:numPr>
          <w:ilvl w:val="0"/>
          <w:numId w:val="4"/>
        </w:numPr>
        <w:tabs>
          <w:tab w:val="left" w:pos="6090"/>
        </w:tabs>
        <w:rPr>
          <w:sz w:val="28"/>
          <w:szCs w:val="28"/>
        </w:rPr>
      </w:pPr>
      <w:r>
        <w:rPr>
          <w:sz w:val="28"/>
          <w:szCs w:val="28"/>
        </w:rPr>
        <w:t>Замедленность темпа и неравномерность развития, замедлена скорость восприятия, страдает не только слуховое, а все в целом восприятие, самое элементарное следуют проваривать.</w:t>
      </w:r>
    </w:p>
    <w:p w:rsidR="00B868BF" w:rsidRDefault="00B868BF" w:rsidP="00262B5D">
      <w:pPr>
        <w:pStyle w:val="a3"/>
        <w:numPr>
          <w:ilvl w:val="0"/>
          <w:numId w:val="4"/>
        </w:numPr>
        <w:tabs>
          <w:tab w:val="left" w:pos="6090"/>
        </w:tabs>
        <w:rPr>
          <w:sz w:val="28"/>
          <w:szCs w:val="28"/>
        </w:rPr>
      </w:pPr>
      <w:r>
        <w:rPr>
          <w:sz w:val="28"/>
          <w:szCs w:val="28"/>
        </w:rPr>
        <w:t>Недостаточная работоспособность.</w:t>
      </w:r>
    </w:p>
    <w:p w:rsidR="00B868BF" w:rsidRDefault="00B868BF" w:rsidP="00262B5D">
      <w:pPr>
        <w:pStyle w:val="a3"/>
        <w:numPr>
          <w:ilvl w:val="0"/>
          <w:numId w:val="4"/>
        </w:numPr>
        <w:tabs>
          <w:tab w:val="left" w:pos="6090"/>
        </w:tabs>
        <w:rPr>
          <w:sz w:val="28"/>
          <w:szCs w:val="28"/>
        </w:rPr>
      </w:pPr>
      <w:r>
        <w:rPr>
          <w:sz w:val="28"/>
          <w:szCs w:val="28"/>
        </w:rPr>
        <w:t xml:space="preserve">Низкая </w:t>
      </w:r>
      <w:proofErr w:type="spellStart"/>
      <w:r>
        <w:rPr>
          <w:sz w:val="28"/>
          <w:szCs w:val="28"/>
        </w:rPr>
        <w:t>обучаемость</w:t>
      </w:r>
      <w:proofErr w:type="spellEnd"/>
      <w:r>
        <w:rPr>
          <w:sz w:val="28"/>
          <w:szCs w:val="28"/>
        </w:rPr>
        <w:t>.</w:t>
      </w:r>
    </w:p>
    <w:p w:rsidR="00B868BF" w:rsidRDefault="00262B5D" w:rsidP="00B868BF">
      <w:pPr>
        <w:pStyle w:val="a3"/>
        <w:numPr>
          <w:ilvl w:val="0"/>
          <w:numId w:val="4"/>
        </w:numPr>
        <w:tabs>
          <w:tab w:val="left" w:pos="6090"/>
        </w:tabs>
        <w:rPr>
          <w:sz w:val="28"/>
          <w:szCs w:val="28"/>
        </w:rPr>
      </w:pPr>
      <w:r w:rsidRPr="00262B5D">
        <w:rPr>
          <w:sz w:val="28"/>
          <w:szCs w:val="28"/>
        </w:rPr>
        <w:t xml:space="preserve"> </w:t>
      </w:r>
      <w:r w:rsidR="00B868BF">
        <w:rPr>
          <w:sz w:val="28"/>
          <w:szCs w:val="28"/>
        </w:rPr>
        <w:t>Проявляется несамостоятельность в неумении общаться со сверстниками, не соблюдают дистанцию в общении, сохраняют черты детской непосредственности.</w:t>
      </w:r>
    </w:p>
    <w:p w:rsidR="00B868BF" w:rsidRDefault="00B868BF" w:rsidP="00B868BF">
      <w:pPr>
        <w:tabs>
          <w:tab w:val="left" w:pos="6090"/>
        </w:tabs>
        <w:rPr>
          <w:sz w:val="28"/>
          <w:szCs w:val="28"/>
        </w:rPr>
      </w:pPr>
      <w:r>
        <w:rPr>
          <w:sz w:val="28"/>
          <w:szCs w:val="28"/>
        </w:rPr>
        <w:t xml:space="preserve">Кратко остановлюсь на основных результатах исследования детей с З.П.Р.  по сравнению </w:t>
      </w:r>
      <w:proofErr w:type="gramStart"/>
      <w:r>
        <w:rPr>
          <w:sz w:val="28"/>
          <w:szCs w:val="28"/>
        </w:rPr>
        <w:t>с</w:t>
      </w:r>
      <w:proofErr w:type="gramEnd"/>
      <w:r>
        <w:rPr>
          <w:sz w:val="28"/>
          <w:szCs w:val="28"/>
        </w:rPr>
        <w:t xml:space="preserve"> здоровыми детьми.</w:t>
      </w:r>
    </w:p>
    <w:p w:rsidR="00B868BF" w:rsidRDefault="00B868BF" w:rsidP="00B868BF">
      <w:pPr>
        <w:tabs>
          <w:tab w:val="left" w:pos="6090"/>
        </w:tabs>
        <w:rPr>
          <w:sz w:val="28"/>
          <w:szCs w:val="28"/>
        </w:rPr>
      </w:pPr>
      <w:r>
        <w:rPr>
          <w:sz w:val="28"/>
          <w:szCs w:val="28"/>
        </w:rPr>
        <w:t>У детей с З.П.Р. снижены показатели мыслительной деятельности, возможности детей к анализу, общению, сравнению, выделению главных признаков, установлению закономерностей. Почти у 40% детей с З.П.Р.  были значительно снижены возможности самостоятельного планирования и критической оценки результатов деятельности.</w:t>
      </w:r>
    </w:p>
    <w:p w:rsidR="00B868BF" w:rsidRDefault="00B868BF" w:rsidP="00B868BF">
      <w:pPr>
        <w:tabs>
          <w:tab w:val="left" w:pos="6090"/>
        </w:tabs>
        <w:rPr>
          <w:sz w:val="28"/>
          <w:szCs w:val="28"/>
        </w:rPr>
      </w:pPr>
      <w:r>
        <w:rPr>
          <w:sz w:val="28"/>
          <w:szCs w:val="28"/>
        </w:rPr>
        <w:t xml:space="preserve">Результаты нейропсихологического исследования детей с З.П.Р. </w:t>
      </w:r>
      <w:r w:rsidR="007B1FEB">
        <w:rPr>
          <w:sz w:val="28"/>
          <w:szCs w:val="28"/>
        </w:rPr>
        <w:t>по сравнению с детьми, имеющими нормальный темп развития, свидетельствуют  о снижении у них показателей памяти как зрительной, так и слухоречевой, и также произвольного внимания и работоспособности.</w:t>
      </w:r>
    </w:p>
    <w:p w:rsidR="007B1FEB" w:rsidRDefault="007B1FEB" w:rsidP="007B1FEB">
      <w:pPr>
        <w:tabs>
          <w:tab w:val="left" w:pos="6090"/>
        </w:tabs>
        <w:jc w:val="center"/>
        <w:rPr>
          <w:sz w:val="28"/>
          <w:szCs w:val="28"/>
        </w:rPr>
      </w:pPr>
    </w:p>
    <w:p w:rsidR="004E0799" w:rsidRDefault="004E0799" w:rsidP="007B1FEB">
      <w:pPr>
        <w:tabs>
          <w:tab w:val="left" w:pos="6090"/>
        </w:tabs>
        <w:jc w:val="center"/>
        <w:rPr>
          <w:sz w:val="28"/>
          <w:szCs w:val="28"/>
        </w:rPr>
      </w:pPr>
    </w:p>
    <w:p w:rsidR="007B1FEB" w:rsidRDefault="007B1FEB" w:rsidP="007B1FEB">
      <w:pPr>
        <w:tabs>
          <w:tab w:val="left" w:pos="6090"/>
        </w:tabs>
        <w:jc w:val="center"/>
        <w:rPr>
          <w:sz w:val="28"/>
          <w:szCs w:val="28"/>
        </w:rPr>
      </w:pPr>
      <w:r>
        <w:rPr>
          <w:sz w:val="28"/>
          <w:szCs w:val="28"/>
        </w:rPr>
        <w:t>Зрительная память.</w:t>
      </w:r>
    </w:p>
    <w:tbl>
      <w:tblPr>
        <w:tblStyle w:val="a4"/>
        <w:tblW w:w="0" w:type="auto"/>
        <w:tblLook w:val="04A0"/>
      </w:tblPr>
      <w:tblGrid>
        <w:gridCol w:w="3426"/>
        <w:gridCol w:w="3426"/>
        <w:gridCol w:w="3427"/>
      </w:tblGrid>
      <w:tr w:rsidR="007B1FEB" w:rsidTr="007B1FEB">
        <w:tc>
          <w:tcPr>
            <w:tcW w:w="3426" w:type="dxa"/>
          </w:tcPr>
          <w:p w:rsidR="007B1FEB" w:rsidRDefault="007B1FEB" w:rsidP="007B1FEB">
            <w:pPr>
              <w:tabs>
                <w:tab w:val="left" w:pos="6090"/>
              </w:tabs>
              <w:jc w:val="center"/>
              <w:rPr>
                <w:sz w:val="28"/>
                <w:szCs w:val="28"/>
              </w:rPr>
            </w:pPr>
          </w:p>
        </w:tc>
        <w:tc>
          <w:tcPr>
            <w:tcW w:w="3426" w:type="dxa"/>
          </w:tcPr>
          <w:p w:rsidR="007B1FEB" w:rsidRDefault="007B1FEB" w:rsidP="007B1FEB">
            <w:pPr>
              <w:tabs>
                <w:tab w:val="left" w:pos="6090"/>
              </w:tabs>
              <w:jc w:val="center"/>
              <w:rPr>
                <w:sz w:val="28"/>
                <w:szCs w:val="28"/>
              </w:rPr>
            </w:pPr>
            <w:r>
              <w:rPr>
                <w:sz w:val="28"/>
                <w:szCs w:val="28"/>
              </w:rPr>
              <w:t>произвольная</w:t>
            </w:r>
          </w:p>
        </w:tc>
        <w:tc>
          <w:tcPr>
            <w:tcW w:w="3427" w:type="dxa"/>
          </w:tcPr>
          <w:p w:rsidR="007B1FEB" w:rsidRDefault="007B1FEB" w:rsidP="007B1FEB">
            <w:pPr>
              <w:tabs>
                <w:tab w:val="left" w:pos="6090"/>
              </w:tabs>
              <w:jc w:val="center"/>
              <w:rPr>
                <w:sz w:val="28"/>
                <w:szCs w:val="28"/>
              </w:rPr>
            </w:pPr>
            <w:r>
              <w:rPr>
                <w:sz w:val="28"/>
                <w:szCs w:val="28"/>
              </w:rPr>
              <w:t>непроизвольная</w:t>
            </w:r>
          </w:p>
        </w:tc>
      </w:tr>
      <w:tr w:rsidR="007B1FEB" w:rsidTr="007B1FEB">
        <w:tc>
          <w:tcPr>
            <w:tcW w:w="3426" w:type="dxa"/>
          </w:tcPr>
          <w:p w:rsidR="007B1FEB" w:rsidRDefault="007B1FEB" w:rsidP="007B1FEB">
            <w:pPr>
              <w:tabs>
                <w:tab w:val="left" w:pos="6090"/>
              </w:tabs>
              <w:jc w:val="center"/>
              <w:rPr>
                <w:sz w:val="28"/>
                <w:szCs w:val="28"/>
              </w:rPr>
            </w:pPr>
            <w:r>
              <w:rPr>
                <w:sz w:val="28"/>
                <w:szCs w:val="28"/>
              </w:rPr>
              <w:t>Здоровые дети</w:t>
            </w:r>
          </w:p>
        </w:tc>
        <w:tc>
          <w:tcPr>
            <w:tcW w:w="3426" w:type="dxa"/>
          </w:tcPr>
          <w:p w:rsidR="007B1FEB" w:rsidRDefault="007B1FEB" w:rsidP="007B1FEB">
            <w:pPr>
              <w:tabs>
                <w:tab w:val="left" w:pos="6090"/>
              </w:tabs>
              <w:jc w:val="center"/>
              <w:rPr>
                <w:sz w:val="28"/>
                <w:szCs w:val="28"/>
              </w:rPr>
            </w:pPr>
            <w:r>
              <w:rPr>
                <w:sz w:val="28"/>
                <w:szCs w:val="28"/>
              </w:rPr>
              <w:t>5,6</w:t>
            </w:r>
          </w:p>
        </w:tc>
        <w:tc>
          <w:tcPr>
            <w:tcW w:w="3427" w:type="dxa"/>
          </w:tcPr>
          <w:p w:rsidR="007B1FEB" w:rsidRDefault="007B1FEB" w:rsidP="007B1FEB">
            <w:pPr>
              <w:tabs>
                <w:tab w:val="left" w:pos="6090"/>
              </w:tabs>
              <w:jc w:val="center"/>
              <w:rPr>
                <w:sz w:val="28"/>
                <w:szCs w:val="28"/>
              </w:rPr>
            </w:pPr>
            <w:r>
              <w:rPr>
                <w:sz w:val="28"/>
                <w:szCs w:val="28"/>
              </w:rPr>
              <w:t>3,1</w:t>
            </w:r>
          </w:p>
        </w:tc>
      </w:tr>
      <w:tr w:rsidR="007B1FEB" w:rsidTr="007B1FEB">
        <w:tc>
          <w:tcPr>
            <w:tcW w:w="3426" w:type="dxa"/>
          </w:tcPr>
          <w:p w:rsidR="007B1FEB" w:rsidRDefault="007B1FEB" w:rsidP="007B1FEB">
            <w:pPr>
              <w:tabs>
                <w:tab w:val="left" w:pos="6090"/>
              </w:tabs>
              <w:jc w:val="center"/>
              <w:rPr>
                <w:sz w:val="28"/>
                <w:szCs w:val="28"/>
              </w:rPr>
            </w:pPr>
            <w:r>
              <w:rPr>
                <w:sz w:val="28"/>
                <w:szCs w:val="28"/>
              </w:rPr>
              <w:t>Дети с З.П.Р.</w:t>
            </w:r>
          </w:p>
        </w:tc>
        <w:tc>
          <w:tcPr>
            <w:tcW w:w="3426" w:type="dxa"/>
          </w:tcPr>
          <w:p w:rsidR="007B1FEB" w:rsidRDefault="007B1FEB" w:rsidP="007B1FEB">
            <w:pPr>
              <w:tabs>
                <w:tab w:val="left" w:pos="6090"/>
              </w:tabs>
              <w:jc w:val="center"/>
              <w:rPr>
                <w:sz w:val="28"/>
                <w:szCs w:val="28"/>
              </w:rPr>
            </w:pPr>
            <w:r>
              <w:rPr>
                <w:sz w:val="28"/>
                <w:szCs w:val="28"/>
              </w:rPr>
              <w:t>3,8</w:t>
            </w:r>
          </w:p>
        </w:tc>
        <w:tc>
          <w:tcPr>
            <w:tcW w:w="3427" w:type="dxa"/>
          </w:tcPr>
          <w:p w:rsidR="007B1FEB" w:rsidRDefault="007B1FEB" w:rsidP="007B1FEB">
            <w:pPr>
              <w:tabs>
                <w:tab w:val="left" w:pos="6090"/>
              </w:tabs>
              <w:jc w:val="center"/>
              <w:rPr>
                <w:sz w:val="28"/>
                <w:szCs w:val="28"/>
              </w:rPr>
            </w:pPr>
            <w:r>
              <w:rPr>
                <w:sz w:val="28"/>
                <w:szCs w:val="28"/>
              </w:rPr>
              <w:t>2,5</w:t>
            </w:r>
          </w:p>
        </w:tc>
      </w:tr>
    </w:tbl>
    <w:p w:rsidR="007B1FEB" w:rsidRDefault="007B1FEB" w:rsidP="007B1FEB">
      <w:pPr>
        <w:tabs>
          <w:tab w:val="left" w:pos="6090"/>
        </w:tabs>
        <w:jc w:val="center"/>
        <w:rPr>
          <w:sz w:val="28"/>
          <w:szCs w:val="28"/>
        </w:rPr>
      </w:pPr>
      <w:r>
        <w:rPr>
          <w:sz w:val="28"/>
          <w:szCs w:val="28"/>
        </w:rPr>
        <w:lastRenderedPageBreak/>
        <w:t>Слуховая память.</w:t>
      </w:r>
    </w:p>
    <w:tbl>
      <w:tblPr>
        <w:tblStyle w:val="a4"/>
        <w:tblW w:w="0" w:type="auto"/>
        <w:tblLook w:val="04A0"/>
      </w:tblPr>
      <w:tblGrid>
        <w:gridCol w:w="3426"/>
        <w:gridCol w:w="3426"/>
        <w:gridCol w:w="3427"/>
      </w:tblGrid>
      <w:tr w:rsidR="007B1FEB" w:rsidTr="007B1FEB">
        <w:tc>
          <w:tcPr>
            <w:tcW w:w="3426" w:type="dxa"/>
          </w:tcPr>
          <w:p w:rsidR="007B1FEB" w:rsidRDefault="007B1FEB" w:rsidP="007B1FEB">
            <w:pPr>
              <w:tabs>
                <w:tab w:val="left" w:pos="6090"/>
              </w:tabs>
              <w:jc w:val="center"/>
              <w:rPr>
                <w:sz w:val="28"/>
                <w:szCs w:val="28"/>
              </w:rPr>
            </w:pPr>
            <w:r>
              <w:rPr>
                <w:sz w:val="28"/>
                <w:szCs w:val="28"/>
              </w:rPr>
              <w:t xml:space="preserve">Типы кривых </w:t>
            </w:r>
          </w:p>
          <w:p w:rsidR="007B1FEB" w:rsidRDefault="007B1FEB" w:rsidP="007B1FEB">
            <w:pPr>
              <w:tabs>
                <w:tab w:val="left" w:pos="6090"/>
              </w:tabs>
              <w:jc w:val="center"/>
              <w:rPr>
                <w:sz w:val="28"/>
                <w:szCs w:val="28"/>
              </w:rPr>
            </w:pPr>
            <w:r>
              <w:rPr>
                <w:sz w:val="28"/>
                <w:szCs w:val="28"/>
              </w:rPr>
              <w:t>заучивания</w:t>
            </w:r>
          </w:p>
        </w:tc>
        <w:tc>
          <w:tcPr>
            <w:tcW w:w="3426" w:type="dxa"/>
          </w:tcPr>
          <w:p w:rsidR="007B1FEB" w:rsidRDefault="007B1FEB" w:rsidP="007B1FEB">
            <w:pPr>
              <w:tabs>
                <w:tab w:val="left" w:pos="6090"/>
              </w:tabs>
              <w:jc w:val="center"/>
              <w:rPr>
                <w:sz w:val="28"/>
                <w:szCs w:val="28"/>
              </w:rPr>
            </w:pPr>
            <w:r>
              <w:rPr>
                <w:sz w:val="28"/>
                <w:szCs w:val="28"/>
              </w:rPr>
              <w:t>Здоровые дети</w:t>
            </w:r>
          </w:p>
        </w:tc>
        <w:tc>
          <w:tcPr>
            <w:tcW w:w="3427" w:type="dxa"/>
          </w:tcPr>
          <w:p w:rsidR="007B1FEB" w:rsidRDefault="007B1FEB" w:rsidP="007B1FEB">
            <w:pPr>
              <w:tabs>
                <w:tab w:val="left" w:pos="6090"/>
              </w:tabs>
              <w:jc w:val="center"/>
              <w:rPr>
                <w:sz w:val="28"/>
                <w:szCs w:val="28"/>
              </w:rPr>
            </w:pPr>
            <w:r>
              <w:rPr>
                <w:sz w:val="28"/>
                <w:szCs w:val="28"/>
              </w:rPr>
              <w:t>Дети с З.П.Р.</w:t>
            </w:r>
          </w:p>
        </w:tc>
      </w:tr>
      <w:tr w:rsidR="007B1FEB" w:rsidTr="007B1FEB">
        <w:tc>
          <w:tcPr>
            <w:tcW w:w="3426" w:type="dxa"/>
          </w:tcPr>
          <w:p w:rsidR="007B1FEB" w:rsidRDefault="007B1FEB" w:rsidP="007B1FEB">
            <w:pPr>
              <w:tabs>
                <w:tab w:val="left" w:pos="6090"/>
              </w:tabs>
              <w:jc w:val="center"/>
              <w:rPr>
                <w:sz w:val="28"/>
                <w:szCs w:val="28"/>
              </w:rPr>
            </w:pPr>
            <w:r>
              <w:rPr>
                <w:sz w:val="28"/>
                <w:szCs w:val="28"/>
              </w:rPr>
              <w:t>Норма</w:t>
            </w:r>
          </w:p>
        </w:tc>
        <w:tc>
          <w:tcPr>
            <w:tcW w:w="3426" w:type="dxa"/>
          </w:tcPr>
          <w:p w:rsidR="007B1FEB" w:rsidRDefault="007B1FEB" w:rsidP="007B1FEB">
            <w:pPr>
              <w:tabs>
                <w:tab w:val="left" w:pos="6090"/>
              </w:tabs>
              <w:jc w:val="center"/>
              <w:rPr>
                <w:sz w:val="28"/>
                <w:szCs w:val="28"/>
              </w:rPr>
            </w:pPr>
            <w:r>
              <w:rPr>
                <w:sz w:val="28"/>
                <w:szCs w:val="28"/>
              </w:rPr>
              <w:t>81,8</w:t>
            </w:r>
          </w:p>
        </w:tc>
        <w:tc>
          <w:tcPr>
            <w:tcW w:w="3427" w:type="dxa"/>
          </w:tcPr>
          <w:p w:rsidR="007B1FEB" w:rsidRDefault="007B1FEB" w:rsidP="007B1FEB">
            <w:pPr>
              <w:tabs>
                <w:tab w:val="left" w:pos="6090"/>
              </w:tabs>
              <w:jc w:val="center"/>
              <w:rPr>
                <w:sz w:val="28"/>
                <w:szCs w:val="28"/>
              </w:rPr>
            </w:pPr>
            <w:r>
              <w:rPr>
                <w:sz w:val="28"/>
                <w:szCs w:val="28"/>
              </w:rPr>
              <w:t>26,3</w:t>
            </w:r>
          </w:p>
        </w:tc>
      </w:tr>
      <w:tr w:rsidR="007B1FEB" w:rsidTr="007B1FEB">
        <w:tc>
          <w:tcPr>
            <w:tcW w:w="3426" w:type="dxa"/>
          </w:tcPr>
          <w:p w:rsidR="007B1FEB" w:rsidRDefault="007B1FEB" w:rsidP="007B1FEB">
            <w:pPr>
              <w:tabs>
                <w:tab w:val="left" w:pos="6090"/>
              </w:tabs>
              <w:jc w:val="center"/>
              <w:rPr>
                <w:sz w:val="28"/>
                <w:szCs w:val="28"/>
              </w:rPr>
            </w:pPr>
            <w:proofErr w:type="spellStart"/>
            <w:r>
              <w:rPr>
                <w:sz w:val="28"/>
                <w:szCs w:val="28"/>
              </w:rPr>
              <w:t>Регидные</w:t>
            </w:r>
            <w:proofErr w:type="spellEnd"/>
          </w:p>
        </w:tc>
        <w:tc>
          <w:tcPr>
            <w:tcW w:w="3426" w:type="dxa"/>
          </w:tcPr>
          <w:p w:rsidR="007B1FEB" w:rsidRDefault="007B1FEB" w:rsidP="007B1FEB">
            <w:pPr>
              <w:tabs>
                <w:tab w:val="left" w:pos="6090"/>
              </w:tabs>
              <w:jc w:val="center"/>
              <w:rPr>
                <w:sz w:val="28"/>
                <w:szCs w:val="28"/>
              </w:rPr>
            </w:pPr>
            <w:r>
              <w:rPr>
                <w:sz w:val="28"/>
                <w:szCs w:val="28"/>
              </w:rPr>
              <w:t>18,2</w:t>
            </w:r>
          </w:p>
        </w:tc>
        <w:tc>
          <w:tcPr>
            <w:tcW w:w="3427" w:type="dxa"/>
          </w:tcPr>
          <w:p w:rsidR="007B1FEB" w:rsidRDefault="007B1FEB" w:rsidP="007B1FEB">
            <w:pPr>
              <w:tabs>
                <w:tab w:val="left" w:pos="6090"/>
              </w:tabs>
              <w:jc w:val="center"/>
              <w:rPr>
                <w:sz w:val="28"/>
                <w:szCs w:val="28"/>
              </w:rPr>
            </w:pPr>
            <w:r>
              <w:rPr>
                <w:sz w:val="28"/>
                <w:szCs w:val="28"/>
              </w:rPr>
              <w:t>52,6</w:t>
            </w:r>
          </w:p>
        </w:tc>
      </w:tr>
      <w:tr w:rsidR="007B1FEB" w:rsidTr="007B1FEB">
        <w:tc>
          <w:tcPr>
            <w:tcW w:w="3426" w:type="dxa"/>
          </w:tcPr>
          <w:p w:rsidR="007B1FEB" w:rsidRDefault="007B1FEB" w:rsidP="007B1FEB">
            <w:pPr>
              <w:tabs>
                <w:tab w:val="left" w:pos="6090"/>
              </w:tabs>
              <w:jc w:val="center"/>
              <w:rPr>
                <w:sz w:val="28"/>
                <w:szCs w:val="28"/>
              </w:rPr>
            </w:pPr>
            <w:r>
              <w:rPr>
                <w:sz w:val="28"/>
                <w:szCs w:val="28"/>
              </w:rPr>
              <w:t xml:space="preserve">Истощающиеся </w:t>
            </w:r>
          </w:p>
        </w:tc>
        <w:tc>
          <w:tcPr>
            <w:tcW w:w="3426" w:type="dxa"/>
          </w:tcPr>
          <w:p w:rsidR="007B1FEB" w:rsidRDefault="007B1FEB" w:rsidP="007B1FEB">
            <w:pPr>
              <w:tabs>
                <w:tab w:val="left" w:pos="6090"/>
              </w:tabs>
              <w:jc w:val="center"/>
              <w:rPr>
                <w:sz w:val="28"/>
                <w:szCs w:val="28"/>
              </w:rPr>
            </w:pPr>
          </w:p>
        </w:tc>
        <w:tc>
          <w:tcPr>
            <w:tcW w:w="3427" w:type="dxa"/>
          </w:tcPr>
          <w:p w:rsidR="007B1FEB" w:rsidRDefault="007B1FEB" w:rsidP="007B1FEB">
            <w:pPr>
              <w:tabs>
                <w:tab w:val="left" w:pos="6090"/>
              </w:tabs>
              <w:jc w:val="center"/>
              <w:rPr>
                <w:sz w:val="28"/>
                <w:szCs w:val="28"/>
              </w:rPr>
            </w:pPr>
            <w:r>
              <w:rPr>
                <w:sz w:val="28"/>
                <w:szCs w:val="28"/>
              </w:rPr>
              <w:t>21,1</w:t>
            </w:r>
          </w:p>
        </w:tc>
      </w:tr>
    </w:tbl>
    <w:p w:rsidR="007B1FEB" w:rsidRDefault="007B1FEB" w:rsidP="007B1FEB">
      <w:pPr>
        <w:tabs>
          <w:tab w:val="left" w:pos="6090"/>
        </w:tabs>
        <w:jc w:val="center"/>
        <w:rPr>
          <w:sz w:val="28"/>
          <w:szCs w:val="28"/>
        </w:rPr>
      </w:pPr>
      <w:r>
        <w:rPr>
          <w:sz w:val="28"/>
          <w:szCs w:val="28"/>
        </w:rPr>
        <w:t>Функциональная асимметрия мозга.</w:t>
      </w:r>
    </w:p>
    <w:tbl>
      <w:tblPr>
        <w:tblStyle w:val="a4"/>
        <w:tblW w:w="0" w:type="auto"/>
        <w:tblLook w:val="04A0"/>
      </w:tblPr>
      <w:tblGrid>
        <w:gridCol w:w="3426"/>
        <w:gridCol w:w="3426"/>
        <w:gridCol w:w="3427"/>
      </w:tblGrid>
      <w:tr w:rsidR="00387338" w:rsidTr="00387338">
        <w:tc>
          <w:tcPr>
            <w:tcW w:w="3426" w:type="dxa"/>
          </w:tcPr>
          <w:p w:rsidR="00387338" w:rsidRDefault="00387338" w:rsidP="007B1FEB">
            <w:pPr>
              <w:tabs>
                <w:tab w:val="left" w:pos="6090"/>
              </w:tabs>
              <w:jc w:val="center"/>
              <w:rPr>
                <w:sz w:val="28"/>
                <w:szCs w:val="28"/>
              </w:rPr>
            </w:pPr>
          </w:p>
        </w:tc>
        <w:tc>
          <w:tcPr>
            <w:tcW w:w="3426" w:type="dxa"/>
          </w:tcPr>
          <w:p w:rsidR="00387338" w:rsidRDefault="00387338" w:rsidP="007B1FEB">
            <w:pPr>
              <w:tabs>
                <w:tab w:val="left" w:pos="6090"/>
              </w:tabs>
              <w:jc w:val="center"/>
              <w:rPr>
                <w:sz w:val="28"/>
                <w:szCs w:val="28"/>
              </w:rPr>
            </w:pPr>
            <w:r>
              <w:rPr>
                <w:sz w:val="28"/>
                <w:szCs w:val="28"/>
              </w:rPr>
              <w:t>Здоровые дети</w:t>
            </w:r>
          </w:p>
        </w:tc>
        <w:tc>
          <w:tcPr>
            <w:tcW w:w="3427" w:type="dxa"/>
          </w:tcPr>
          <w:p w:rsidR="00387338" w:rsidRDefault="00387338" w:rsidP="007B1FEB">
            <w:pPr>
              <w:tabs>
                <w:tab w:val="left" w:pos="6090"/>
              </w:tabs>
              <w:jc w:val="center"/>
              <w:rPr>
                <w:sz w:val="28"/>
                <w:szCs w:val="28"/>
              </w:rPr>
            </w:pPr>
            <w:r>
              <w:rPr>
                <w:sz w:val="28"/>
                <w:szCs w:val="28"/>
              </w:rPr>
              <w:t>Дети с З.П.Р.</w:t>
            </w:r>
          </w:p>
        </w:tc>
      </w:tr>
      <w:tr w:rsidR="00387338" w:rsidTr="00387338">
        <w:tc>
          <w:tcPr>
            <w:tcW w:w="3426" w:type="dxa"/>
          </w:tcPr>
          <w:p w:rsidR="00387338" w:rsidRDefault="00387338" w:rsidP="007B1FEB">
            <w:pPr>
              <w:tabs>
                <w:tab w:val="left" w:pos="6090"/>
              </w:tabs>
              <w:jc w:val="center"/>
              <w:rPr>
                <w:sz w:val="28"/>
                <w:szCs w:val="28"/>
              </w:rPr>
            </w:pPr>
            <w:r>
              <w:rPr>
                <w:sz w:val="28"/>
                <w:szCs w:val="28"/>
              </w:rPr>
              <w:t>Левое полушарие</w:t>
            </w:r>
          </w:p>
        </w:tc>
        <w:tc>
          <w:tcPr>
            <w:tcW w:w="3426" w:type="dxa"/>
          </w:tcPr>
          <w:p w:rsidR="00387338" w:rsidRDefault="00387338" w:rsidP="007B1FEB">
            <w:pPr>
              <w:tabs>
                <w:tab w:val="left" w:pos="6090"/>
              </w:tabs>
              <w:jc w:val="center"/>
              <w:rPr>
                <w:sz w:val="28"/>
                <w:szCs w:val="28"/>
              </w:rPr>
            </w:pPr>
            <w:r>
              <w:rPr>
                <w:sz w:val="28"/>
                <w:szCs w:val="28"/>
              </w:rPr>
              <w:t>78,6</w:t>
            </w:r>
          </w:p>
        </w:tc>
        <w:tc>
          <w:tcPr>
            <w:tcW w:w="3427" w:type="dxa"/>
          </w:tcPr>
          <w:p w:rsidR="00387338" w:rsidRDefault="00387338" w:rsidP="007B1FEB">
            <w:pPr>
              <w:tabs>
                <w:tab w:val="left" w:pos="6090"/>
              </w:tabs>
              <w:jc w:val="center"/>
              <w:rPr>
                <w:sz w:val="28"/>
                <w:szCs w:val="28"/>
              </w:rPr>
            </w:pPr>
            <w:r>
              <w:rPr>
                <w:sz w:val="28"/>
                <w:szCs w:val="28"/>
              </w:rPr>
              <w:t>53,7</w:t>
            </w:r>
          </w:p>
        </w:tc>
      </w:tr>
      <w:tr w:rsidR="00387338" w:rsidTr="00387338">
        <w:tc>
          <w:tcPr>
            <w:tcW w:w="3426" w:type="dxa"/>
          </w:tcPr>
          <w:p w:rsidR="00387338" w:rsidRDefault="00387338" w:rsidP="007B1FEB">
            <w:pPr>
              <w:tabs>
                <w:tab w:val="left" w:pos="6090"/>
              </w:tabs>
              <w:jc w:val="center"/>
              <w:rPr>
                <w:sz w:val="28"/>
                <w:szCs w:val="28"/>
              </w:rPr>
            </w:pPr>
            <w:r>
              <w:rPr>
                <w:sz w:val="28"/>
                <w:szCs w:val="28"/>
              </w:rPr>
              <w:t>Правое полушарие</w:t>
            </w:r>
          </w:p>
        </w:tc>
        <w:tc>
          <w:tcPr>
            <w:tcW w:w="3426" w:type="dxa"/>
          </w:tcPr>
          <w:p w:rsidR="00387338" w:rsidRDefault="00387338" w:rsidP="007B1FEB">
            <w:pPr>
              <w:tabs>
                <w:tab w:val="left" w:pos="6090"/>
              </w:tabs>
              <w:jc w:val="center"/>
              <w:rPr>
                <w:sz w:val="28"/>
                <w:szCs w:val="28"/>
              </w:rPr>
            </w:pPr>
            <w:r>
              <w:rPr>
                <w:sz w:val="28"/>
                <w:szCs w:val="28"/>
              </w:rPr>
              <w:t>7,1</w:t>
            </w:r>
          </w:p>
        </w:tc>
        <w:tc>
          <w:tcPr>
            <w:tcW w:w="3427" w:type="dxa"/>
          </w:tcPr>
          <w:p w:rsidR="00387338" w:rsidRDefault="00387338" w:rsidP="007B1FEB">
            <w:pPr>
              <w:tabs>
                <w:tab w:val="left" w:pos="6090"/>
              </w:tabs>
              <w:jc w:val="center"/>
              <w:rPr>
                <w:sz w:val="28"/>
                <w:szCs w:val="28"/>
              </w:rPr>
            </w:pPr>
            <w:r>
              <w:rPr>
                <w:sz w:val="28"/>
                <w:szCs w:val="28"/>
              </w:rPr>
              <w:t>10,7</w:t>
            </w:r>
          </w:p>
        </w:tc>
      </w:tr>
      <w:tr w:rsidR="00387338" w:rsidTr="00387338">
        <w:tc>
          <w:tcPr>
            <w:tcW w:w="3426" w:type="dxa"/>
          </w:tcPr>
          <w:p w:rsidR="00387338" w:rsidRDefault="00387338" w:rsidP="007B1FEB">
            <w:pPr>
              <w:tabs>
                <w:tab w:val="left" w:pos="6090"/>
              </w:tabs>
              <w:jc w:val="center"/>
              <w:rPr>
                <w:sz w:val="28"/>
                <w:szCs w:val="28"/>
              </w:rPr>
            </w:pPr>
            <w:r>
              <w:rPr>
                <w:sz w:val="28"/>
                <w:szCs w:val="28"/>
              </w:rPr>
              <w:t>Нивелирование различий</w:t>
            </w:r>
          </w:p>
        </w:tc>
        <w:tc>
          <w:tcPr>
            <w:tcW w:w="3426" w:type="dxa"/>
          </w:tcPr>
          <w:p w:rsidR="00387338" w:rsidRDefault="00387338" w:rsidP="007B1FEB">
            <w:pPr>
              <w:tabs>
                <w:tab w:val="left" w:pos="6090"/>
              </w:tabs>
              <w:jc w:val="center"/>
              <w:rPr>
                <w:sz w:val="28"/>
                <w:szCs w:val="28"/>
              </w:rPr>
            </w:pPr>
            <w:r>
              <w:rPr>
                <w:sz w:val="28"/>
                <w:szCs w:val="28"/>
              </w:rPr>
              <w:t>14,3</w:t>
            </w:r>
          </w:p>
        </w:tc>
        <w:tc>
          <w:tcPr>
            <w:tcW w:w="3427" w:type="dxa"/>
          </w:tcPr>
          <w:p w:rsidR="00387338" w:rsidRDefault="00387338" w:rsidP="007B1FEB">
            <w:pPr>
              <w:tabs>
                <w:tab w:val="left" w:pos="6090"/>
              </w:tabs>
              <w:jc w:val="center"/>
              <w:rPr>
                <w:sz w:val="28"/>
                <w:szCs w:val="28"/>
              </w:rPr>
            </w:pPr>
            <w:r>
              <w:rPr>
                <w:sz w:val="28"/>
                <w:szCs w:val="28"/>
              </w:rPr>
              <w:t>13,6</w:t>
            </w:r>
          </w:p>
        </w:tc>
      </w:tr>
    </w:tbl>
    <w:p w:rsidR="007B1FEB" w:rsidRDefault="00387338" w:rsidP="00387338">
      <w:pPr>
        <w:tabs>
          <w:tab w:val="left" w:pos="6090"/>
        </w:tabs>
        <w:rPr>
          <w:sz w:val="28"/>
          <w:szCs w:val="28"/>
        </w:rPr>
      </w:pPr>
      <w:r>
        <w:rPr>
          <w:sz w:val="28"/>
          <w:szCs w:val="28"/>
        </w:rPr>
        <w:t xml:space="preserve">В таблицах показана структура нарушения высшей психической функции, у детей с З.П.Р. в 3 раза реже чем у здоровых детей, «кривые заучивания» соответствуют норме, Функциональная активность левого полушария ниже, </w:t>
      </w:r>
      <w:proofErr w:type="gramStart"/>
      <w:r>
        <w:rPr>
          <w:sz w:val="28"/>
          <w:szCs w:val="28"/>
        </w:rPr>
        <w:t>а</w:t>
      </w:r>
      <w:proofErr w:type="gramEnd"/>
      <w:r>
        <w:rPr>
          <w:sz w:val="28"/>
          <w:szCs w:val="28"/>
        </w:rPr>
        <w:t xml:space="preserve"> как известно оно отвечает за хранение, понимание смысла </w:t>
      </w:r>
      <w:proofErr w:type="spellStart"/>
      <w:r>
        <w:rPr>
          <w:sz w:val="28"/>
          <w:szCs w:val="28"/>
        </w:rPr>
        <w:t>вербильных</w:t>
      </w:r>
      <w:proofErr w:type="spellEnd"/>
      <w:r>
        <w:rPr>
          <w:sz w:val="28"/>
          <w:szCs w:val="28"/>
        </w:rPr>
        <w:t xml:space="preserve"> сигналов и за эмоциональную окраску запоминаемой информации.</w:t>
      </w:r>
    </w:p>
    <w:p w:rsidR="00C530A4" w:rsidRDefault="00387338" w:rsidP="00387338">
      <w:pPr>
        <w:tabs>
          <w:tab w:val="left" w:pos="6090"/>
        </w:tabs>
        <w:rPr>
          <w:sz w:val="28"/>
          <w:szCs w:val="28"/>
        </w:rPr>
      </w:pPr>
      <w:r>
        <w:rPr>
          <w:sz w:val="28"/>
          <w:szCs w:val="28"/>
        </w:rPr>
        <w:t xml:space="preserve">Исследование показателей произвольного внимания и работоспособности позволило установить, что при усложнении задания у детей с З.П.Р. повышается количество ошибок и время, затрачиваемое на его выполнение, снижается темп выполнения задания и творческие возможности ребенка, что ведет к снижению концентрации внимания, работоспособности детей и быстрой утомляемости. Эти факты могут </w:t>
      </w:r>
      <w:r w:rsidR="00E5303F">
        <w:rPr>
          <w:sz w:val="28"/>
          <w:szCs w:val="28"/>
        </w:rPr>
        <w:t xml:space="preserve">запоминания у детей с З.П.Р. , связанной, по – </w:t>
      </w:r>
      <w:proofErr w:type="gramStart"/>
      <w:r w:rsidR="00E5303F">
        <w:rPr>
          <w:sz w:val="28"/>
          <w:szCs w:val="28"/>
        </w:rPr>
        <w:t>видимому</w:t>
      </w:r>
      <w:proofErr w:type="gramEnd"/>
      <w:r w:rsidR="00E5303F">
        <w:rPr>
          <w:sz w:val="28"/>
          <w:szCs w:val="28"/>
        </w:rPr>
        <w:t>, с недостатками развития функций любых ассоциативных структур мозга.</w:t>
      </w:r>
    </w:p>
    <w:p w:rsidR="00E5303F" w:rsidRPr="00CD4087" w:rsidRDefault="00C530A4" w:rsidP="00C530A4">
      <w:pPr>
        <w:pStyle w:val="a3"/>
        <w:numPr>
          <w:ilvl w:val="0"/>
          <w:numId w:val="2"/>
        </w:numPr>
        <w:tabs>
          <w:tab w:val="left" w:pos="6090"/>
        </w:tabs>
        <w:jc w:val="center"/>
        <w:rPr>
          <w:b/>
          <w:sz w:val="28"/>
          <w:szCs w:val="28"/>
        </w:rPr>
      </w:pPr>
      <w:r w:rsidRPr="00CD4087">
        <w:rPr>
          <w:b/>
          <w:sz w:val="28"/>
          <w:szCs w:val="28"/>
        </w:rPr>
        <w:t>Математика в классах выравнивания. Методические приемы проведения урока.</w:t>
      </w:r>
    </w:p>
    <w:p w:rsidR="00C530A4" w:rsidRDefault="00C530A4" w:rsidP="00C530A4">
      <w:pPr>
        <w:tabs>
          <w:tab w:val="left" w:pos="6090"/>
        </w:tabs>
        <w:rPr>
          <w:sz w:val="28"/>
          <w:szCs w:val="28"/>
        </w:rPr>
      </w:pPr>
      <w:r>
        <w:rPr>
          <w:sz w:val="28"/>
          <w:szCs w:val="28"/>
        </w:rPr>
        <w:t>Стратегия работы в классах выравнивания отличается от стратегии работы в среднестатистическом классе по всем компонентам педагогической деятельности (от начала работы с классом  до получения конечного результата). На уроках я стараюсь создавать оптимальные условия для усвоения программного  материала, меняю формы и методы преподавания. Отбираю учебный материал в соответствии с принципом доступности, который по содержанию и объему посилен учащимся. Чтобы облегчить школьникам процесс овладения материалом необходимо:</w:t>
      </w:r>
    </w:p>
    <w:p w:rsidR="00C530A4" w:rsidRDefault="00C530A4" w:rsidP="00C530A4">
      <w:pPr>
        <w:tabs>
          <w:tab w:val="left" w:pos="6090"/>
        </w:tabs>
        <w:rPr>
          <w:sz w:val="28"/>
          <w:szCs w:val="28"/>
        </w:rPr>
      </w:pPr>
      <w:r w:rsidRPr="00EA1A21">
        <w:rPr>
          <w:b/>
          <w:sz w:val="28"/>
          <w:szCs w:val="28"/>
        </w:rPr>
        <w:t>Детальное объяснение с многократным повторением, тренировка в применении знаний.</w:t>
      </w:r>
      <w:r>
        <w:rPr>
          <w:sz w:val="28"/>
          <w:szCs w:val="28"/>
        </w:rPr>
        <w:t xml:space="preserve"> Обучение математике не должно быть настолько трудным</w:t>
      </w:r>
      <w:r w:rsidR="007360DD">
        <w:rPr>
          <w:sz w:val="28"/>
          <w:szCs w:val="28"/>
        </w:rPr>
        <w:t>, чтобы стать непосильным для учащихся, не подорвать их веру в  свои силы и возможности.</w:t>
      </w:r>
    </w:p>
    <w:p w:rsidR="007360DD" w:rsidRDefault="007360DD" w:rsidP="00C530A4">
      <w:pPr>
        <w:tabs>
          <w:tab w:val="left" w:pos="6090"/>
        </w:tabs>
        <w:rPr>
          <w:sz w:val="28"/>
          <w:szCs w:val="28"/>
        </w:rPr>
      </w:pPr>
      <w:r>
        <w:rPr>
          <w:sz w:val="28"/>
          <w:szCs w:val="28"/>
        </w:rPr>
        <w:t xml:space="preserve">Разбиваю учебный материал на небольшие части, контролирую усвоение каждой его части, обеспечиваю возможность каждому ученику работать со свойственной </w:t>
      </w:r>
      <w:r>
        <w:rPr>
          <w:sz w:val="28"/>
          <w:szCs w:val="28"/>
        </w:rPr>
        <w:lastRenderedPageBreak/>
        <w:t>ему индивидуальной скоростью усвоения. Дифференцированный подход обучения предполагает  оптимальное приспособление учебного материала и методов обучения к индивидуальным особенностям каждого уч</w:t>
      </w:r>
      <w:r w:rsidR="00EA1A21">
        <w:rPr>
          <w:sz w:val="28"/>
          <w:szCs w:val="28"/>
        </w:rPr>
        <w:t>еника. Использую на уроках разно</w:t>
      </w:r>
      <w:r>
        <w:rPr>
          <w:sz w:val="28"/>
          <w:szCs w:val="28"/>
        </w:rPr>
        <w:t xml:space="preserve"> уровневые карточки. На уроках решаем арифметические ребусы, кроссворды, очень нравится учащимся математическое лото. Очень часто провожу математические диктанты по новому и ранее изученному материалу, т.к. знаю, что как бы хорошо ни усвоили учащиеся новый материал, через некоторое время они его забывают</w:t>
      </w:r>
      <w:r w:rsidR="002D6A82">
        <w:rPr>
          <w:sz w:val="28"/>
          <w:szCs w:val="28"/>
        </w:rPr>
        <w:t>.</w:t>
      </w:r>
    </w:p>
    <w:p w:rsidR="006F3C71" w:rsidRDefault="006F3C71" w:rsidP="00C530A4">
      <w:pPr>
        <w:tabs>
          <w:tab w:val="left" w:pos="6090"/>
        </w:tabs>
        <w:rPr>
          <w:sz w:val="28"/>
          <w:szCs w:val="28"/>
        </w:rPr>
      </w:pPr>
      <w:r>
        <w:rPr>
          <w:sz w:val="28"/>
          <w:szCs w:val="28"/>
        </w:rPr>
        <w:t xml:space="preserve">Поскольку в математическом диктанте даются уже знакомые, ранее отработанные темы, учащиеся легко воспринимают диктант на слух. Ценность умения воспринимать на слух неоспорима: это приводит к умению слушать учителя, собеседников и вырабатывает многие другие положительные качества. Диктант </w:t>
      </w:r>
      <w:proofErr w:type="gramStart"/>
      <w:r>
        <w:rPr>
          <w:sz w:val="28"/>
          <w:szCs w:val="28"/>
        </w:rPr>
        <w:t>окончен</w:t>
      </w:r>
      <w:proofErr w:type="gramEnd"/>
      <w:r>
        <w:rPr>
          <w:sz w:val="28"/>
          <w:szCs w:val="28"/>
        </w:rPr>
        <w:t xml:space="preserve"> и каждый ученик желает узнать результат своей работы. Это  можно сделать по – </w:t>
      </w:r>
      <w:proofErr w:type="gramStart"/>
      <w:r>
        <w:rPr>
          <w:sz w:val="28"/>
          <w:szCs w:val="28"/>
        </w:rPr>
        <w:t>разному</w:t>
      </w:r>
      <w:proofErr w:type="gramEnd"/>
      <w:r>
        <w:rPr>
          <w:sz w:val="28"/>
          <w:szCs w:val="28"/>
        </w:rPr>
        <w:t>: самопроверка, взаимопроверка, проверка учителем.</w:t>
      </w:r>
    </w:p>
    <w:p w:rsidR="006F3C71" w:rsidRDefault="00172166" w:rsidP="00C530A4">
      <w:pPr>
        <w:tabs>
          <w:tab w:val="left" w:pos="6090"/>
        </w:tabs>
        <w:rPr>
          <w:sz w:val="28"/>
          <w:szCs w:val="28"/>
        </w:rPr>
      </w:pPr>
      <w:r>
        <w:rPr>
          <w:sz w:val="28"/>
          <w:szCs w:val="28"/>
        </w:rPr>
        <w:t xml:space="preserve">Для отработки своих знаний, умений и навыков каждый учащийся, </w:t>
      </w: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маленького наполнения класса, имеет возможность поработать у доски. В своей практике за работу у доски я ставлю оценку в журнал по желанию учащихся, т.е. «3», «4» и «5», двойки иногда не ставлю. Поэтому никто из учащихся не испытывает страха или дискомфорта при работе у доски.</w:t>
      </w:r>
    </w:p>
    <w:p w:rsidR="00172166" w:rsidRDefault="00172166" w:rsidP="00C530A4">
      <w:pPr>
        <w:tabs>
          <w:tab w:val="left" w:pos="6090"/>
        </w:tabs>
        <w:rPr>
          <w:sz w:val="28"/>
          <w:szCs w:val="28"/>
        </w:rPr>
      </w:pPr>
      <w:r>
        <w:rPr>
          <w:sz w:val="28"/>
          <w:szCs w:val="28"/>
        </w:rPr>
        <w:t>Решаем мы и не стандартные задачи:</w:t>
      </w:r>
    </w:p>
    <w:p w:rsidR="00172166" w:rsidRDefault="00172166" w:rsidP="00172166">
      <w:pPr>
        <w:pStyle w:val="a3"/>
        <w:numPr>
          <w:ilvl w:val="0"/>
          <w:numId w:val="5"/>
        </w:numPr>
        <w:tabs>
          <w:tab w:val="left" w:pos="6090"/>
        </w:tabs>
        <w:rPr>
          <w:sz w:val="28"/>
          <w:szCs w:val="28"/>
        </w:rPr>
      </w:pPr>
      <w:r>
        <w:rPr>
          <w:sz w:val="28"/>
          <w:szCs w:val="28"/>
        </w:rPr>
        <w:t>На руках 10 пальцев. Сколько пальцев на  10 руках?</w:t>
      </w:r>
    </w:p>
    <w:p w:rsidR="00172166" w:rsidRDefault="00172166" w:rsidP="00172166">
      <w:pPr>
        <w:pStyle w:val="a3"/>
        <w:numPr>
          <w:ilvl w:val="0"/>
          <w:numId w:val="5"/>
        </w:numPr>
        <w:tabs>
          <w:tab w:val="left" w:pos="6090"/>
        </w:tabs>
        <w:rPr>
          <w:sz w:val="28"/>
          <w:szCs w:val="28"/>
        </w:rPr>
      </w:pPr>
      <w:r>
        <w:rPr>
          <w:sz w:val="28"/>
          <w:szCs w:val="28"/>
        </w:rPr>
        <w:t>Двое играли в шашки 4 ч. Сколько часов играл каждый из них?</w:t>
      </w:r>
    </w:p>
    <w:p w:rsidR="00172166" w:rsidRDefault="00172166" w:rsidP="00172166">
      <w:pPr>
        <w:pStyle w:val="a3"/>
        <w:numPr>
          <w:ilvl w:val="0"/>
          <w:numId w:val="5"/>
        </w:numPr>
        <w:tabs>
          <w:tab w:val="left" w:pos="6090"/>
        </w:tabs>
        <w:rPr>
          <w:sz w:val="28"/>
          <w:szCs w:val="28"/>
        </w:rPr>
      </w:pPr>
      <w:r>
        <w:rPr>
          <w:sz w:val="28"/>
          <w:szCs w:val="28"/>
        </w:rPr>
        <w:t>Зайцы пилят бревно. Они сделали 10 распилов. Сколько получилось чурбачков?</w:t>
      </w:r>
    </w:p>
    <w:p w:rsidR="00172166" w:rsidRDefault="00172166" w:rsidP="00172166">
      <w:pPr>
        <w:tabs>
          <w:tab w:val="left" w:pos="6090"/>
        </w:tabs>
        <w:rPr>
          <w:sz w:val="28"/>
          <w:szCs w:val="28"/>
        </w:rPr>
      </w:pPr>
      <w:r>
        <w:rPr>
          <w:sz w:val="28"/>
          <w:szCs w:val="28"/>
        </w:rPr>
        <w:t>Решая нестандартные задачи, ученики, испытывают радость к творческому мышлению, инструментально ощущают красоту и величие математики. Любое открытие, пусть самое маленькое, сделанное при решении хитроумной задачи, сродни большому открытию ученого.</w:t>
      </w:r>
    </w:p>
    <w:p w:rsidR="00172166" w:rsidRDefault="00711F76" w:rsidP="00172166">
      <w:pPr>
        <w:tabs>
          <w:tab w:val="left" w:pos="6090"/>
        </w:tabs>
        <w:rPr>
          <w:sz w:val="28"/>
          <w:szCs w:val="28"/>
        </w:rPr>
      </w:pPr>
      <w:r>
        <w:rPr>
          <w:sz w:val="28"/>
          <w:szCs w:val="28"/>
        </w:rPr>
        <w:t>Задачи на смекалку воспитывают ученика, побуждают его к наблюдательности, развивают умение логически мыслить.</w:t>
      </w:r>
    </w:p>
    <w:p w:rsidR="00711F76" w:rsidRDefault="00711F76" w:rsidP="00172166">
      <w:pPr>
        <w:tabs>
          <w:tab w:val="left" w:pos="6090"/>
        </w:tabs>
        <w:rPr>
          <w:sz w:val="28"/>
          <w:szCs w:val="28"/>
        </w:rPr>
      </w:pPr>
      <w:r>
        <w:rPr>
          <w:sz w:val="28"/>
          <w:szCs w:val="28"/>
        </w:rPr>
        <w:t>При изучении нового материала обязательна актуализация опорных знаний учащихся. Она способствует более естественному вхождению ученик</w:t>
      </w:r>
      <w:r w:rsidR="006E3EB4">
        <w:rPr>
          <w:sz w:val="28"/>
          <w:szCs w:val="28"/>
        </w:rPr>
        <w:t>ов в изучение</w:t>
      </w:r>
      <w:r>
        <w:rPr>
          <w:sz w:val="28"/>
          <w:szCs w:val="28"/>
        </w:rPr>
        <w:t xml:space="preserve"> нового материала.</w:t>
      </w:r>
    </w:p>
    <w:p w:rsidR="00711F76" w:rsidRPr="007743BF" w:rsidRDefault="00711F76" w:rsidP="00172166">
      <w:pPr>
        <w:tabs>
          <w:tab w:val="left" w:pos="6090"/>
        </w:tabs>
        <w:rPr>
          <w:b/>
          <w:sz w:val="28"/>
          <w:szCs w:val="28"/>
        </w:rPr>
      </w:pPr>
      <w:r w:rsidRPr="007743BF">
        <w:rPr>
          <w:b/>
          <w:sz w:val="28"/>
          <w:szCs w:val="28"/>
        </w:rPr>
        <w:t xml:space="preserve">Немаловажное значение в организации усвоений новых знаний учащихся классов выравнивания имеет мотивация предстоящей деятельности. Для таких учащихся первостепенная задача мотивации – обеспечить преодоление страха </w:t>
      </w:r>
      <w:r w:rsidRPr="007743BF">
        <w:rPr>
          <w:b/>
          <w:sz w:val="28"/>
          <w:szCs w:val="28"/>
        </w:rPr>
        <w:lastRenderedPageBreak/>
        <w:t>перед пугающей их трудной, абстрактной, непонятной математической информацией, пробуждение уверенности в возможности ее усвоения.</w:t>
      </w:r>
    </w:p>
    <w:p w:rsidR="00711F76" w:rsidRDefault="00711F76" w:rsidP="00172166">
      <w:pPr>
        <w:tabs>
          <w:tab w:val="left" w:pos="6090"/>
        </w:tabs>
        <w:rPr>
          <w:sz w:val="28"/>
          <w:szCs w:val="28"/>
        </w:rPr>
      </w:pPr>
      <w:r>
        <w:rPr>
          <w:sz w:val="28"/>
          <w:szCs w:val="28"/>
        </w:rPr>
        <w:t xml:space="preserve">При организации процесса усвоения новых знаний важную роль играют целесообразно подобранные системы упражнений. В ходе их решения осуществляется и актуализация знаний и усвоение нового </w:t>
      </w:r>
      <w:proofErr w:type="gramStart"/>
      <w:r>
        <w:rPr>
          <w:sz w:val="28"/>
          <w:szCs w:val="28"/>
        </w:rPr>
        <w:t>мат</w:t>
      </w:r>
      <w:r w:rsidR="006E3EB4">
        <w:rPr>
          <w:sz w:val="28"/>
          <w:szCs w:val="28"/>
        </w:rPr>
        <w:t>е</w:t>
      </w:r>
      <w:r>
        <w:rPr>
          <w:sz w:val="28"/>
          <w:szCs w:val="28"/>
        </w:rPr>
        <w:t>риала</w:t>
      </w:r>
      <w:proofErr w:type="gramEnd"/>
      <w:r>
        <w:rPr>
          <w:sz w:val="28"/>
          <w:szCs w:val="28"/>
        </w:rPr>
        <w:t xml:space="preserve"> и формирование навыков и умений.</w:t>
      </w:r>
    </w:p>
    <w:p w:rsidR="00711F76" w:rsidRDefault="006E3EB4" w:rsidP="00172166">
      <w:pPr>
        <w:tabs>
          <w:tab w:val="left" w:pos="6090"/>
        </w:tabs>
        <w:rPr>
          <w:sz w:val="28"/>
          <w:szCs w:val="28"/>
        </w:rPr>
      </w:pPr>
      <w:r>
        <w:rPr>
          <w:sz w:val="28"/>
          <w:szCs w:val="28"/>
        </w:rPr>
        <w:t>Необходимо создавать на уроке атмосферу живой мысли. Эти дети, как никто другой нуждаются в использовании на уроках математики информации из разных областей знаний, из разных жизненных ситуаций.</w:t>
      </w:r>
    </w:p>
    <w:p w:rsidR="006E3EB4" w:rsidRDefault="006E3EB4" w:rsidP="00172166">
      <w:pPr>
        <w:tabs>
          <w:tab w:val="left" w:pos="6090"/>
        </w:tabs>
        <w:rPr>
          <w:sz w:val="28"/>
          <w:szCs w:val="28"/>
        </w:rPr>
      </w:pPr>
      <w:r>
        <w:rPr>
          <w:sz w:val="28"/>
          <w:szCs w:val="28"/>
        </w:rPr>
        <w:t>Из выше сказанного следует, что наиболее успешными на уроках математики в этих классах являются такие методические приемы:</w:t>
      </w:r>
    </w:p>
    <w:p w:rsidR="006E3EB4" w:rsidRDefault="006E3EB4" w:rsidP="006E3EB4">
      <w:pPr>
        <w:pStyle w:val="a3"/>
        <w:numPr>
          <w:ilvl w:val="0"/>
          <w:numId w:val="6"/>
        </w:numPr>
        <w:tabs>
          <w:tab w:val="left" w:pos="6090"/>
        </w:tabs>
        <w:rPr>
          <w:sz w:val="28"/>
          <w:szCs w:val="28"/>
        </w:rPr>
      </w:pPr>
      <w:r>
        <w:rPr>
          <w:sz w:val="28"/>
          <w:szCs w:val="28"/>
        </w:rPr>
        <w:t>Решение задач по образцу.</w:t>
      </w:r>
    </w:p>
    <w:p w:rsidR="00D87B63" w:rsidRDefault="00D87B63" w:rsidP="006E3EB4">
      <w:pPr>
        <w:pStyle w:val="a3"/>
        <w:numPr>
          <w:ilvl w:val="0"/>
          <w:numId w:val="6"/>
        </w:numPr>
        <w:tabs>
          <w:tab w:val="left" w:pos="6090"/>
        </w:tabs>
        <w:rPr>
          <w:sz w:val="28"/>
          <w:szCs w:val="28"/>
        </w:rPr>
      </w:pPr>
      <w:r>
        <w:rPr>
          <w:sz w:val="28"/>
          <w:szCs w:val="28"/>
        </w:rPr>
        <w:t>Рассмотрение различных подходов к решению одной и  той же задачи.</w:t>
      </w:r>
    </w:p>
    <w:p w:rsidR="00D87B63" w:rsidRDefault="00D87B63" w:rsidP="006E3EB4">
      <w:pPr>
        <w:pStyle w:val="a3"/>
        <w:numPr>
          <w:ilvl w:val="0"/>
          <w:numId w:val="6"/>
        </w:numPr>
        <w:tabs>
          <w:tab w:val="left" w:pos="6090"/>
        </w:tabs>
        <w:rPr>
          <w:sz w:val="28"/>
          <w:szCs w:val="28"/>
        </w:rPr>
      </w:pPr>
      <w:r>
        <w:rPr>
          <w:sz w:val="28"/>
          <w:szCs w:val="28"/>
        </w:rPr>
        <w:t>Составление опорных схем и применение других наглядных средств обучения.</w:t>
      </w:r>
    </w:p>
    <w:p w:rsidR="00D87B63" w:rsidRDefault="00D87B63" w:rsidP="006E3EB4">
      <w:pPr>
        <w:pStyle w:val="a3"/>
        <w:numPr>
          <w:ilvl w:val="0"/>
          <w:numId w:val="6"/>
        </w:numPr>
        <w:tabs>
          <w:tab w:val="left" w:pos="6090"/>
        </w:tabs>
        <w:rPr>
          <w:sz w:val="28"/>
          <w:szCs w:val="28"/>
        </w:rPr>
      </w:pPr>
      <w:r>
        <w:rPr>
          <w:sz w:val="28"/>
          <w:szCs w:val="28"/>
        </w:rPr>
        <w:t>Прием подсказывающих ответов: это может быть конкретизацией задания, совместным решением аналогичной задачи и прямым указанием приема, которым она решается.</w:t>
      </w:r>
    </w:p>
    <w:p w:rsidR="00D87B63" w:rsidRDefault="00D87B63" w:rsidP="006E3EB4">
      <w:pPr>
        <w:pStyle w:val="a3"/>
        <w:numPr>
          <w:ilvl w:val="0"/>
          <w:numId w:val="6"/>
        </w:numPr>
        <w:tabs>
          <w:tab w:val="left" w:pos="6090"/>
        </w:tabs>
        <w:rPr>
          <w:sz w:val="28"/>
          <w:szCs w:val="28"/>
        </w:rPr>
      </w:pPr>
      <w:r>
        <w:rPr>
          <w:sz w:val="28"/>
          <w:szCs w:val="28"/>
        </w:rPr>
        <w:t>Правильный подбор тематики и уровня задач, придание им занимательной формы.</w:t>
      </w:r>
    </w:p>
    <w:p w:rsidR="00D87B63" w:rsidRDefault="00D87B63" w:rsidP="006E3EB4">
      <w:pPr>
        <w:pStyle w:val="a3"/>
        <w:numPr>
          <w:ilvl w:val="0"/>
          <w:numId w:val="6"/>
        </w:numPr>
        <w:tabs>
          <w:tab w:val="left" w:pos="6090"/>
        </w:tabs>
        <w:rPr>
          <w:sz w:val="28"/>
          <w:szCs w:val="28"/>
        </w:rPr>
      </w:pPr>
      <w:r>
        <w:rPr>
          <w:sz w:val="28"/>
          <w:szCs w:val="28"/>
        </w:rPr>
        <w:t>Использование соревнования, к которому побуждают следующие вопросы учителя: «Как решить быстрее?», «У кого решение получилось самое краткое?»</w:t>
      </w:r>
    </w:p>
    <w:p w:rsidR="00D87B63" w:rsidRDefault="00D87B63" w:rsidP="00D87B63">
      <w:pPr>
        <w:tabs>
          <w:tab w:val="left" w:pos="6090"/>
        </w:tabs>
        <w:rPr>
          <w:sz w:val="28"/>
          <w:szCs w:val="28"/>
        </w:rPr>
      </w:pPr>
      <w:r>
        <w:rPr>
          <w:sz w:val="28"/>
          <w:szCs w:val="28"/>
        </w:rPr>
        <w:t>Далее я остановлюсь более подробно на некоторых фрагментах уроков и заданий при изучении математики в классах выравнивания.</w:t>
      </w:r>
    </w:p>
    <w:p w:rsidR="00D87B63" w:rsidRDefault="00D87B63" w:rsidP="00D87B63">
      <w:pPr>
        <w:tabs>
          <w:tab w:val="left" w:pos="6090"/>
        </w:tabs>
        <w:rPr>
          <w:sz w:val="28"/>
          <w:szCs w:val="28"/>
        </w:rPr>
      </w:pPr>
      <w:r>
        <w:rPr>
          <w:sz w:val="28"/>
          <w:szCs w:val="28"/>
        </w:rPr>
        <w:t xml:space="preserve">Исходя из </w:t>
      </w:r>
      <w:proofErr w:type="spellStart"/>
      <w:proofErr w:type="gramStart"/>
      <w:r>
        <w:rPr>
          <w:sz w:val="28"/>
          <w:szCs w:val="28"/>
        </w:rPr>
        <w:t>медико</w:t>
      </w:r>
      <w:proofErr w:type="spellEnd"/>
      <w:r>
        <w:rPr>
          <w:sz w:val="28"/>
          <w:szCs w:val="28"/>
        </w:rPr>
        <w:t xml:space="preserve"> – психологических</w:t>
      </w:r>
      <w:proofErr w:type="gramEnd"/>
      <w:r>
        <w:rPr>
          <w:sz w:val="28"/>
          <w:szCs w:val="28"/>
        </w:rPr>
        <w:t xml:space="preserve"> особенностей детей с З.П.Р. </w:t>
      </w:r>
      <w:r>
        <w:rPr>
          <w:sz w:val="28"/>
          <w:szCs w:val="28"/>
          <w:u w:val="single"/>
        </w:rPr>
        <w:t>сформулирую свои принципы работы с такими детьми:</w:t>
      </w:r>
    </w:p>
    <w:p w:rsidR="00855264" w:rsidRDefault="00855264" w:rsidP="00855264">
      <w:pPr>
        <w:pStyle w:val="a3"/>
        <w:numPr>
          <w:ilvl w:val="0"/>
          <w:numId w:val="7"/>
        </w:numPr>
        <w:tabs>
          <w:tab w:val="left" w:pos="6090"/>
        </w:tabs>
        <w:rPr>
          <w:sz w:val="28"/>
          <w:szCs w:val="28"/>
        </w:rPr>
      </w:pPr>
      <w:r>
        <w:rPr>
          <w:sz w:val="28"/>
          <w:szCs w:val="28"/>
        </w:rPr>
        <w:t>Ребенок имеет право чего-то не знать!</w:t>
      </w:r>
    </w:p>
    <w:p w:rsidR="00855264" w:rsidRDefault="00855264" w:rsidP="00855264">
      <w:pPr>
        <w:pStyle w:val="a3"/>
        <w:tabs>
          <w:tab w:val="left" w:pos="6090"/>
        </w:tabs>
        <w:rPr>
          <w:sz w:val="28"/>
          <w:szCs w:val="28"/>
        </w:rPr>
      </w:pPr>
      <w:r>
        <w:rPr>
          <w:sz w:val="28"/>
          <w:szCs w:val="28"/>
        </w:rPr>
        <w:t>К сожалению, часто учитель не берет во внимание физическое развитие ребенка, его здоровье, особенности протекания нервных процессов.</w:t>
      </w:r>
    </w:p>
    <w:p w:rsidR="00855264" w:rsidRDefault="00855264" w:rsidP="00855264">
      <w:pPr>
        <w:pStyle w:val="a3"/>
        <w:numPr>
          <w:ilvl w:val="0"/>
          <w:numId w:val="7"/>
        </w:numPr>
        <w:tabs>
          <w:tab w:val="left" w:pos="6090"/>
        </w:tabs>
        <w:rPr>
          <w:sz w:val="28"/>
          <w:szCs w:val="28"/>
        </w:rPr>
      </w:pPr>
      <w:r>
        <w:rPr>
          <w:sz w:val="28"/>
          <w:szCs w:val="28"/>
        </w:rPr>
        <w:t>Нужно быть терпеливым и терпимым в работе с детьми.</w:t>
      </w:r>
    </w:p>
    <w:p w:rsidR="00855264" w:rsidRDefault="00855264" w:rsidP="00855264">
      <w:pPr>
        <w:pStyle w:val="a3"/>
        <w:numPr>
          <w:ilvl w:val="0"/>
          <w:numId w:val="7"/>
        </w:numPr>
        <w:tabs>
          <w:tab w:val="left" w:pos="6090"/>
        </w:tabs>
        <w:rPr>
          <w:sz w:val="28"/>
          <w:szCs w:val="28"/>
        </w:rPr>
      </w:pPr>
      <w:r>
        <w:rPr>
          <w:sz w:val="28"/>
          <w:szCs w:val="28"/>
        </w:rPr>
        <w:t xml:space="preserve"> Самое главное – любить их, неодинаковых, непослушных, непонятливых.</w:t>
      </w:r>
    </w:p>
    <w:p w:rsidR="00855264" w:rsidRDefault="00855264" w:rsidP="00855264">
      <w:pPr>
        <w:pStyle w:val="a3"/>
        <w:numPr>
          <w:ilvl w:val="0"/>
          <w:numId w:val="7"/>
        </w:numPr>
        <w:tabs>
          <w:tab w:val="left" w:pos="6090"/>
        </w:tabs>
        <w:rPr>
          <w:sz w:val="28"/>
          <w:szCs w:val="28"/>
        </w:rPr>
      </w:pPr>
      <w:r>
        <w:rPr>
          <w:sz w:val="28"/>
          <w:szCs w:val="28"/>
        </w:rPr>
        <w:t>Каждый ученик имеет право на индивидуальный темп работы.</w:t>
      </w:r>
    </w:p>
    <w:p w:rsidR="00855264" w:rsidRDefault="00855264" w:rsidP="00855264">
      <w:pPr>
        <w:pStyle w:val="a3"/>
        <w:numPr>
          <w:ilvl w:val="0"/>
          <w:numId w:val="7"/>
        </w:numPr>
        <w:tabs>
          <w:tab w:val="left" w:pos="6090"/>
        </w:tabs>
        <w:rPr>
          <w:sz w:val="28"/>
          <w:szCs w:val="28"/>
        </w:rPr>
      </w:pPr>
      <w:r>
        <w:rPr>
          <w:sz w:val="28"/>
          <w:szCs w:val="28"/>
        </w:rPr>
        <w:t>Для учителя важно предвидеть, какова физиологическая и психологическая стоимость достигнутого результата.</w:t>
      </w:r>
    </w:p>
    <w:p w:rsidR="00855264" w:rsidRDefault="00855264" w:rsidP="00855264">
      <w:pPr>
        <w:tabs>
          <w:tab w:val="left" w:pos="6090"/>
        </w:tabs>
        <w:rPr>
          <w:sz w:val="28"/>
          <w:szCs w:val="28"/>
        </w:rPr>
      </w:pPr>
      <w:r>
        <w:rPr>
          <w:sz w:val="28"/>
          <w:szCs w:val="28"/>
        </w:rPr>
        <w:lastRenderedPageBreak/>
        <w:t>Ведь одному ребенку и 5 задач нипочем, другому и 2 достаточно.  Для нас же самым важным должно быть не столько умение решать задачи, сколько здоровье детей, их готовность прожить свою жизнь достойно и счастливо.</w:t>
      </w:r>
    </w:p>
    <w:p w:rsidR="00855264" w:rsidRPr="00855264" w:rsidRDefault="00855264" w:rsidP="00855264">
      <w:pPr>
        <w:pStyle w:val="a3"/>
        <w:tabs>
          <w:tab w:val="left" w:pos="6090"/>
        </w:tabs>
        <w:jc w:val="center"/>
        <w:rPr>
          <w:sz w:val="28"/>
          <w:szCs w:val="28"/>
        </w:rPr>
      </w:pPr>
      <w:r>
        <w:rPr>
          <w:sz w:val="28"/>
          <w:szCs w:val="28"/>
        </w:rPr>
        <w:t>3.</w:t>
      </w:r>
      <w:r w:rsidRPr="00CD4087">
        <w:rPr>
          <w:b/>
          <w:sz w:val="28"/>
          <w:szCs w:val="28"/>
        </w:rPr>
        <w:t>Некоторые формы и приемы активизации учебной и познавательной деятельности учащихся.</w:t>
      </w:r>
    </w:p>
    <w:p w:rsidR="00855264" w:rsidRDefault="00855264" w:rsidP="00855264">
      <w:pPr>
        <w:tabs>
          <w:tab w:val="left" w:pos="6090"/>
        </w:tabs>
        <w:rPr>
          <w:sz w:val="28"/>
          <w:szCs w:val="28"/>
        </w:rPr>
      </w:pPr>
      <w:r>
        <w:rPr>
          <w:sz w:val="28"/>
          <w:szCs w:val="28"/>
        </w:rPr>
        <w:t>Использование фронтальной, коллективной группой и индивидуальной форм деятельности учащихся на уроке позволяет не только повысить эффективность и качество обучения</w:t>
      </w:r>
      <w:r w:rsidR="003D4907">
        <w:rPr>
          <w:sz w:val="28"/>
          <w:szCs w:val="28"/>
        </w:rPr>
        <w:t xml:space="preserve"> математики, но и способствует максимальному развитию личности каждого учащегося.</w:t>
      </w:r>
    </w:p>
    <w:p w:rsidR="003D4907" w:rsidRDefault="003D4907" w:rsidP="00855264">
      <w:pPr>
        <w:tabs>
          <w:tab w:val="left" w:pos="6090"/>
        </w:tabs>
        <w:rPr>
          <w:sz w:val="28"/>
          <w:szCs w:val="28"/>
        </w:rPr>
      </w:pPr>
      <w:r>
        <w:rPr>
          <w:sz w:val="28"/>
          <w:szCs w:val="28"/>
        </w:rPr>
        <w:t>Остановлюсь более подробно на каждой из вышеперечисленных форм деятельности учащихся.</w:t>
      </w:r>
    </w:p>
    <w:p w:rsidR="003D4907" w:rsidRDefault="003D4907" w:rsidP="00855264">
      <w:pPr>
        <w:tabs>
          <w:tab w:val="left" w:pos="6090"/>
        </w:tabs>
        <w:rPr>
          <w:sz w:val="28"/>
          <w:szCs w:val="28"/>
        </w:rPr>
      </w:pPr>
      <w:r w:rsidRPr="00EA1A21">
        <w:rPr>
          <w:b/>
          <w:sz w:val="28"/>
          <w:szCs w:val="28"/>
        </w:rPr>
        <w:t>Фронтальная форма деятельности</w:t>
      </w:r>
      <w:r>
        <w:rPr>
          <w:sz w:val="28"/>
          <w:szCs w:val="28"/>
        </w:rPr>
        <w:t xml:space="preserve"> учащихся:</w:t>
      </w:r>
    </w:p>
    <w:p w:rsidR="003D4907" w:rsidRDefault="003D4907" w:rsidP="003D4907">
      <w:pPr>
        <w:pStyle w:val="a3"/>
        <w:numPr>
          <w:ilvl w:val="0"/>
          <w:numId w:val="8"/>
        </w:numPr>
        <w:tabs>
          <w:tab w:val="left" w:pos="6090"/>
        </w:tabs>
        <w:rPr>
          <w:sz w:val="28"/>
          <w:szCs w:val="28"/>
        </w:rPr>
      </w:pPr>
      <w:r>
        <w:rPr>
          <w:sz w:val="28"/>
          <w:szCs w:val="28"/>
        </w:rPr>
        <w:t>Период времени учащихся одновременно поставлена некоторая учебная цель.</w:t>
      </w:r>
    </w:p>
    <w:p w:rsidR="003D4907" w:rsidRDefault="003D4907" w:rsidP="003D4907">
      <w:pPr>
        <w:pStyle w:val="a3"/>
        <w:numPr>
          <w:ilvl w:val="0"/>
          <w:numId w:val="8"/>
        </w:numPr>
        <w:tabs>
          <w:tab w:val="left" w:pos="6090"/>
        </w:tabs>
        <w:rPr>
          <w:sz w:val="28"/>
          <w:szCs w:val="28"/>
        </w:rPr>
      </w:pPr>
      <w:r>
        <w:rPr>
          <w:sz w:val="28"/>
          <w:szCs w:val="28"/>
        </w:rPr>
        <w:t>Задание по содержанию одинаково для всех.</w:t>
      </w:r>
    </w:p>
    <w:p w:rsidR="003D4907" w:rsidRDefault="003D4907" w:rsidP="003D4907">
      <w:pPr>
        <w:pStyle w:val="a3"/>
        <w:numPr>
          <w:ilvl w:val="0"/>
          <w:numId w:val="8"/>
        </w:numPr>
        <w:tabs>
          <w:tab w:val="left" w:pos="6090"/>
        </w:tabs>
        <w:rPr>
          <w:sz w:val="28"/>
          <w:szCs w:val="28"/>
        </w:rPr>
      </w:pPr>
      <w:r>
        <w:rPr>
          <w:sz w:val="28"/>
          <w:szCs w:val="28"/>
        </w:rPr>
        <w:t>Руководство по выполнению задания осуществляется полностью учителем.</w:t>
      </w:r>
    </w:p>
    <w:p w:rsidR="003D4907" w:rsidRDefault="003D4907" w:rsidP="003D4907">
      <w:pPr>
        <w:pStyle w:val="a3"/>
        <w:numPr>
          <w:ilvl w:val="0"/>
          <w:numId w:val="8"/>
        </w:numPr>
        <w:tabs>
          <w:tab w:val="left" w:pos="6090"/>
        </w:tabs>
        <w:rPr>
          <w:sz w:val="28"/>
          <w:szCs w:val="28"/>
        </w:rPr>
      </w:pPr>
      <w:r>
        <w:rPr>
          <w:sz w:val="28"/>
          <w:szCs w:val="28"/>
        </w:rPr>
        <w:t>Подводятся итоги деятельности некоторых учащихся.</w:t>
      </w:r>
    </w:p>
    <w:p w:rsidR="003D4907" w:rsidRDefault="003D4907" w:rsidP="003D4907">
      <w:pPr>
        <w:tabs>
          <w:tab w:val="left" w:pos="6090"/>
        </w:tabs>
        <w:rPr>
          <w:sz w:val="28"/>
          <w:szCs w:val="28"/>
        </w:rPr>
      </w:pPr>
      <w:r>
        <w:rPr>
          <w:sz w:val="28"/>
          <w:szCs w:val="28"/>
        </w:rPr>
        <w:t>Для учащихся при фронтальной форме деятельности цель приобретает индивидуальный характер: научиться делать так, как делает учитель (или другие ученики). Одинаковые задания, содержащие необходимый, обязательный материал позволяет развивать умения решать задачи определенного типа. Такая деятельность в обучении математике создает условия для перехода к самостоятельным видам деятельности. Выборочный контроль и оценка деятельности</w:t>
      </w:r>
      <w:r w:rsidR="00556658">
        <w:rPr>
          <w:sz w:val="28"/>
          <w:szCs w:val="28"/>
        </w:rPr>
        <w:t xml:space="preserve"> учащихся имеют несколько целей: Установление соответствия</w:t>
      </w:r>
      <w:proofErr w:type="gramStart"/>
      <w:r w:rsidR="00556658">
        <w:rPr>
          <w:sz w:val="28"/>
          <w:szCs w:val="28"/>
        </w:rPr>
        <w:t xml:space="preserve"> ,</w:t>
      </w:r>
      <w:proofErr w:type="gramEnd"/>
      <w:r w:rsidR="00556658">
        <w:rPr>
          <w:sz w:val="28"/>
          <w:szCs w:val="28"/>
        </w:rPr>
        <w:t xml:space="preserve"> достигнутого учащимися уровня овладения знаниями и умениями; выявление пробелов, обучение приемам и методам контроля и самоконтроля.</w:t>
      </w:r>
    </w:p>
    <w:p w:rsidR="00556658" w:rsidRDefault="00556658" w:rsidP="003D4907">
      <w:pPr>
        <w:tabs>
          <w:tab w:val="left" w:pos="6090"/>
        </w:tabs>
        <w:rPr>
          <w:sz w:val="28"/>
          <w:szCs w:val="28"/>
        </w:rPr>
      </w:pPr>
      <w:r>
        <w:rPr>
          <w:sz w:val="28"/>
          <w:szCs w:val="28"/>
        </w:rPr>
        <w:t xml:space="preserve">Приведу пример фронтальной формы деятельности учащихся при изучении темы: </w:t>
      </w:r>
      <w:r w:rsidRPr="00556658">
        <w:rPr>
          <w:sz w:val="28"/>
          <w:szCs w:val="28"/>
          <w:u w:val="single"/>
        </w:rPr>
        <w:t>Равенство треугольников. Признаки равенства треугольников</w:t>
      </w:r>
      <w:r>
        <w:rPr>
          <w:sz w:val="28"/>
          <w:szCs w:val="28"/>
          <w:u w:val="single"/>
        </w:rPr>
        <w:t xml:space="preserve">. </w:t>
      </w:r>
    </w:p>
    <w:p w:rsidR="00556658" w:rsidRDefault="00556658" w:rsidP="003D4907">
      <w:pPr>
        <w:tabs>
          <w:tab w:val="left" w:pos="6090"/>
        </w:tabs>
        <w:rPr>
          <w:sz w:val="28"/>
          <w:szCs w:val="28"/>
        </w:rPr>
      </w:pPr>
      <w:r>
        <w:rPr>
          <w:sz w:val="28"/>
          <w:szCs w:val="28"/>
        </w:rPr>
        <w:t>Укажите номер чертежа, на котором изображены равные треугольники. Как вы узнали, что эти треугольники равны?</w:t>
      </w:r>
    </w:p>
    <w:tbl>
      <w:tblPr>
        <w:tblStyle w:val="a4"/>
        <w:tblpPr w:leftFromText="180" w:rightFromText="180" w:vertAnchor="text" w:tblpY="52"/>
        <w:tblOverlap w:val="never"/>
        <w:tblW w:w="0" w:type="auto"/>
        <w:tblLook w:val="04A0"/>
      </w:tblPr>
      <w:tblGrid>
        <w:gridCol w:w="1878"/>
        <w:gridCol w:w="1879"/>
      </w:tblGrid>
      <w:tr w:rsidR="00556658" w:rsidTr="00556658">
        <w:trPr>
          <w:trHeight w:val="1366"/>
        </w:trPr>
        <w:tc>
          <w:tcPr>
            <w:tcW w:w="1878" w:type="dxa"/>
          </w:tcPr>
          <w:p w:rsidR="00556658" w:rsidRDefault="00BC30E6" w:rsidP="00556658">
            <w:pPr>
              <w:spacing w:before="240"/>
              <w:rPr>
                <w:sz w:val="28"/>
                <w:szCs w:val="28"/>
              </w:rPr>
            </w:pPr>
            <w:r>
              <w:rPr>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5" type="#_x0000_t120" style="position:absolute;margin-left:78.6pt;margin-top:63.15pt;width:16.5pt;height:12.75pt;z-index:251656192"/>
              </w:pict>
            </w:r>
            <w:r>
              <w:rPr>
                <w:noProof/>
                <w:sz w:val="28"/>
                <w:szCs w:val="28"/>
                <w:lang w:eastAsia="ru-RU"/>
              </w:rPr>
              <w:pict>
                <v:shapetype id="_x0000_t109" coordsize="21600,21600" o:spt="109" path="m,l,21600r21600,l21600,xe">
                  <v:stroke joinstyle="miter"/>
                  <v:path gradientshapeok="t" o:connecttype="rect"/>
                </v:shapetype>
                <v:shape id="_x0000_s1074" type="#_x0000_t109" style="position:absolute;margin-left:63.6pt;margin-top:52.65pt;width:48.7pt;height:30.2pt;z-index:-251661312"/>
              </w:pict>
            </w:r>
            <w:r>
              <w:rPr>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1" type="#_x0000_t5" style="position:absolute;margin-left:32.05pt;margin-top:8.4pt;width:27pt;height:25.5pt;rotation:11397267fd;z-index:251638784"/>
              </w:pict>
            </w:r>
            <w:r>
              <w:rPr>
                <w:noProof/>
                <w:sz w:val="28"/>
                <w:szCs w:val="28"/>
                <w:lang w:eastAsia="ru-RU"/>
              </w:rPr>
              <w:pict>
                <v:shape id="_x0000_s1050" type="#_x0000_t5" style="position:absolute;margin-left:5.05pt;margin-top:17.4pt;width:27pt;height:25.5pt;z-index:251639808"/>
              </w:pict>
            </w:r>
          </w:p>
        </w:tc>
        <w:tc>
          <w:tcPr>
            <w:tcW w:w="1879" w:type="dxa"/>
          </w:tcPr>
          <w:p w:rsidR="00556658" w:rsidRDefault="00BC30E6" w:rsidP="00556658">
            <w:pPr>
              <w:spacing w:before="240"/>
              <w:rPr>
                <w:sz w:val="28"/>
                <w:szCs w:val="28"/>
              </w:rPr>
            </w:pPr>
            <w:r>
              <w:rPr>
                <w:noProof/>
                <w:sz w:val="28"/>
                <w:szCs w:val="28"/>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55" type="#_x0000_t6" style="position:absolute;margin-left:36.4pt;margin-top:12.9pt;width:29.25pt;height:30.75pt;rotation:270;z-index:251640832;mso-position-horizontal-relative:text;mso-position-vertical-relative:text"/>
              </w:pict>
            </w:r>
            <w:r>
              <w:rPr>
                <w:noProof/>
                <w:sz w:val="28"/>
                <w:szCs w:val="28"/>
                <w:lang w:eastAsia="ru-RU"/>
              </w:rPr>
              <w:pict>
                <v:shape id="_x0000_s1054" type="#_x0000_t6" style="position:absolute;margin-left:6.4pt;margin-top:12.15pt;width:29.25pt;height:30.75pt;z-index:251641856;mso-position-horizontal-relative:text;mso-position-vertical-relative:text"/>
              </w:pict>
            </w:r>
          </w:p>
        </w:tc>
      </w:tr>
      <w:tr w:rsidR="00556658" w:rsidTr="00556658">
        <w:trPr>
          <w:trHeight w:val="1402"/>
        </w:trPr>
        <w:tc>
          <w:tcPr>
            <w:tcW w:w="1878" w:type="dxa"/>
          </w:tcPr>
          <w:p w:rsidR="00556658" w:rsidRDefault="00BC30E6" w:rsidP="00556658">
            <w:pPr>
              <w:spacing w:before="240"/>
              <w:rPr>
                <w:sz w:val="28"/>
                <w:szCs w:val="28"/>
              </w:rPr>
            </w:pPr>
            <w:r>
              <w:rPr>
                <w:noProof/>
                <w:sz w:val="28"/>
                <w:szCs w:val="28"/>
                <w:lang w:eastAsia="ru-RU"/>
              </w:rPr>
              <w:lastRenderedPageBreak/>
              <w:pict>
                <v:shape id="_x0000_s1053" type="#_x0000_t5" style="position:absolute;margin-left:42.55pt;margin-top:22.85pt;width:27pt;height:25.5pt;rotation:5707076fd;z-index:251642880;mso-position-horizontal-relative:text;mso-position-vertical-relative:text"/>
              </w:pict>
            </w:r>
            <w:r>
              <w:rPr>
                <w:noProof/>
                <w:sz w:val="28"/>
                <w:szCs w:val="28"/>
                <w:lang w:eastAsia="ru-RU"/>
              </w:rPr>
              <w:pict>
                <v:shape id="_x0000_s1052" type="#_x0000_t5" style="position:absolute;margin-left:5.05pt;margin-top:22.85pt;width:27pt;height:25.5pt;rotation:17488773fd;z-index:251643904;mso-position-horizontal-relative:text;mso-position-vertical-relative:text"/>
              </w:pict>
            </w:r>
          </w:p>
        </w:tc>
        <w:tc>
          <w:tcPr>
            <w:tcW w:w="1879" w:type="dxa"/>
          </w:tcPr>
          <w:p w:rsidR="00556658" w:rsidRDefault="00BC30E6" w:rsidP="00556658">
            <w:pPr>
              <w:spacing w:before="240"/>
              <w:rPr>
                <w:sz w:val="28"/>
                <w:szCs w:val="28"/>
              </w:rPr>
            </w:pPr>
            <w:r>
              <w:rPr>
                <w:noProof/>
                <w:sz w:val="28"/>
                <w:szCs w:val="28"/>
                <w:lang w:eastAsia="ru-RU"/>
              </w:rPr>
              <w:pict>
                <v:shape id="_x0000_s1057" type="#_x0000_t6" style="position:absolute;margin-left:36.4pt;margin-top:12.35pt;width:29.25pt;height:30.75pt;rotation:20511119fd;z-index:251644928;mso-position-horizontal-relative:text;mso-position-vertical-relative:text"/>
              </w:pict>
            </w:r>
            <w:r>
              <w:rPr>
                <w:noProof/>
                <w:sz w:val="28"/>
                <w:szCs w:val="28"/>
                <w:lang w:eastAsia="ru-RU"/>
              </w:rPr>
              <w:pict>
                <v:shape id="_x0000_s1056" type="#_x0000_t6" style="position:absolute;margin-left:18.4pt;margin-top:11.6pt;width:29.25pt;height:30.75pt;rotation:8919970fd;z-index:251645952;mso-position-horizontal-relative:text;mso-position-vertical-relative:text"/>
              </w:pict>
            </w:r>
          </w:p>
        </w:tc>
      </w:tr>
    </w:tbl>
    <w:tbl>
      <w:tblPr>
        <w:tblStyle w:val="a4"/>
        <w:tblpPr w:leftFromText="180" w:rightFromText="180" w:vertAnchor="text" w:horzAnchor="page" w:tblpX="4888" w:tblpY="37"/>
        <w:tblW w:w="0" w:type="auto"/>
        <w:tblLook w:val="04A0"/>
      </w:tblPr>
      <w:tblGrid>
        <w:gridCol w:w="1791"/>
        <w:gridCol w:w="1792"/>
      </w:tblGrid>
      <w:tr w:rsidR="00556658" w:rsidTr="00556658">
        <w:trPr>
          <w:trHeight w:val="1377"/>
        </w:trPr>
        <w:tc>
          <w:tcPr>
            <w:tcW w:w="1791" w:type="dxa"/>
          </w:tcPr>
          <w:p w:rsidR="00556658" w:rsidRDefault="00BC30E6" w:rsidP="00556658">
            <w:pPr>
              <w:tabs>
                <w:tab w:val="center" w:pos="787"/>
              </w:tabs>
              <w:spacing w:before="240"/>
              <w:rPr>
                <w:sz w:val="28"/>
                <w:szCs w:val="28"/>
              </w:rPr>
            </w:pPr>
            <w:r>
              <w:rPr>
                <w:noProof/>
                <w:sz w:val="28"/>
                <w:szCs w:val="28"/>
                <w:lang w:eastAsia="ru-RU"/>
              </w:rPr>
              <w:pict>
                <v:shape id="_x0000_s1078" type="#_x0000_t120" style="position:absolute;margin-left:75.55pt;margin-top:63.15pt;width:16.5pt;height:12.75pt;z-index:251658240;mso-position-horizontal-relative:text;mso-position-vertical-relative:text"/>
              </w:pict>
            </w:r>
            <w:r>
              <w:rPr>
                <w:noProof/>
                <w:sz w:val="28"/>
                <w:szCs w:val="28"/>
                <w:lang w:eastAsia="ru-RU"/>
              </w:rPr>
              <w:pict>
                <v:shape id="_x0000_s1076" type="#_x0000_t109" style="position:absolute;margin-left:62.8pt;margin-top:53.4pt;width:39.75pt;height:27.75pt;z-index:-251659264;mso-position-horizontal-relative:text;mso-position-vertical-relative:text"/>
              </w:pict>
            </w:r>
            <w:r>
              <w:rPr>
                <w:noProof/>
                <w:sz w:val="28"/>
                <w:szCs w:val="28"/>
                <w:lang w:eastAsia="ru-RU"/>
              </w:rPr>
              <w:pict>
                <v:shape id="_x0000_s1067" type="#_x0000_t5" style="position:absolute;margin-left:39.85pt;margin-top:17.45pt;width:27pt;height:25.5pt;rotation:1773904fd;z-index:251646976;mso-position-horizontal-relative:text;mso-position-vertical-relative:text"/>
              </w:pict>
            </w:r>
            <w:r>
              <w:rPr>
                <w:noProof/>
                <w:sz w:val="28"/>
                <w:szCs w:val="28"/>
                <w:lang w:eastAsia="ru-RU"/>
              </w:rPr>
              <w:pict>
                <v:shape id="_x0000_s1066" type="#_x0000_t5" style="position:absolute;margin-left:.85pt;margin-top:17.45pt;width:27pt;height:25.5pt;rotation:1199600fd;z-index:251648000;mso-position-horizontal-relative:text;mso-position-vertical-relative:text"/>
              </w:pict>
            </w:r>
            <w:r w:rsidR="00556658">
              <w:rPr>
                <w:sz w:val="28"/>
                <w:szCs w:val="28"/>
              </w:rPr>
              <w:tab/>
            </w:r>
          </w:p>
        </w:tc>
        <w:tc>
          <w:tcPr>
            <w:tcW w:w="1792" w:type="dxa"/>
          </w:tcPr>
          <w:p w:rsidR="00556658" w:rsidRDefault="00BC30E6" w:rsidP="00556658">
            <w:pPr>
              <w:spacing w:before="240"/>
              <w:rPr>
                <w:sz w:val="28"/>
                <w:szCs w:val="28"/>
              </w:rPr>
            </w:pPr>
            <w:r>
              <w:rPr>
                <w:noProof/>
                <w:sz w:val="28"/>
                <w:szCs w:val="28"/>
                <w:lang w:eastAsia="ru-RU"/>
              </w:rPr>
              <w:pict>
                <v:shape id="_x0000_s1071" type="#_x0000_t6" style="position:absolute;margin-left:37.3pt;margin-top:13.7pt;width:29.25pt;height:30.75pt;rotation:12211350fd;z-index:251649024;mso-position-horizontal-relative:text;mso-position-vertical-relative:text"/>
              </w:pict>
            </w:r>
            <w:r>
              <w:rPr>
                <w:noProof/>
                <w:sz w:val="28"/>
                <w:szCs w:val="28"/>
                <w:lang w:eastAsia="ru-RU"/>
              </w:rPr>
              <w:pict>
                <v:shape id="_x0000_s1070" type="#_x0000_t6" style="position:absolute;margin-left:5.95pt;margin-top:25.35pt;width:22.65pt;height:17.45pt;rotation:20511119fd;z-index:251650048;mso-position-horizontal-relative:text;mso-position-vertical-relative:text"/>
              </w:pict>
            </w:r>
          </w:p>
        </w:tc>
      </w:tr>
      <w:tr w:rsidR="00556658" w:rsidTr="00556658">
        <w:trPr>
          <w:trHeight w:val="1377"/>
        </w:trPr>
        <w:tc>
          <w:tcPr>
            <w:tcW w:w="1791" w:type="dxa"/>
          </w:tcPr>
          <w:p w:rsidR="00556658" w:rsidRDefault="00BC30E6" w:rsidP="00556658">
            <w:pPr>
              <w:spacing w:before="240"/>
              <w:rPr>
                <w:sz w:val="28"/>
                <w:szCs w:val="28"/>
              </w:rPr>
            </w:pPr>
            <w:r>
              <w:rPr>
                <w:noProof/>
                <w:sz w:val="28"/>
                <w:szCs w:val="28"/>
                <w:lang w:eastAsia="ru-RU"/>
              </w:rPr>
              <w:pict>
                <v:shape id="_x0000_s1069" type="#_x0000_t6" style="position:absolute;margin-left:17.9pt;margin-top:39.8pt;width:22.65pt;height:10.25pt;rotation:20511119fd;z-index:251651072;mso-position-horizontal-relative:text;mso-position-vertical-relative:text"/>
              </w:pict>
            </w:r>
            <w:r>
              <w:rPr>
                <w:noProof/>
                <w:sz w:val="28"/>
                <w:szCs w:val="28"/>
                <w:lang w:eastAsia="ru-RU"/>
              </w:rPr>
              <w:pict>
                <v:shape id="_x0000_s1068" type="#_x0000_t6" style="position:absolute;margin-left:5.9pt;margin-top:27.8pt;width:22.65pt;height:10.25pt;rotation:20511119fd;z-index:251652096;mso-position-horizontal-relative:text;mso-position-vertical-relative:text"/>
              </w:pict>
            </w:r>
          </w:p>
        </w:tc>
        <w:tc>
          <w:tcPr>
            <w:tcW w:w="1792" w:type="dxa"/>
          </w:tcPr>
          <w:p w:rsidR="00556658" w:rsidRDefault="00BC30E6" w:rsidP="00556658">
            <w:pPr>
              <w:spacing w:before="240"/>
              <w:rPr>
                <w:sz w:val="28"/>
                <w:szCs w:val="28"/>
              </w:rPr>
            </w:pPr>
            <w:r>
              <w:rPr>
                <w:noProof/>
                <w:sz w:val="28"/>
                <w:szCs w:val="28"/>
                <w:lang w:eastAsia="ru-RU"/>
              </w:rPr>
              <w:pict>
                <v:shape id="_x0000_s1073" type="#_x0000_t6" style="position:absolute;margin-left:44.05pt;margin-top:14.25pt;width:29.25pt;height:30.75pt;rotation:180;z-index:251653120;mso-position-horizontal-relative:text;mso-position-vertical-relative:text"/>
              </w:pict>
            </w:r>
            <w:r>
              <w:rPr>
                <w:noProof/>
                <w:sz w:val="28"/>
                <w:szCs w:val="28"/>
                <w:lang w:eastAsia="ru-RU"/>
              </w:rPr>
              <w:pict>
                <v:shape id="_x0000_s1072" type="#_x0000_t6" style="position:absolute;margin-left:8.55pt;margin-top:13.5pt;width:29.25pt;height:30.75pt;rotation:270;z-index:251654144;mso-position-horizontal-relative:text;mso-position-vertical-relative:text"/>
              </w:pict>
            </w:r>
          </w:p>
        </w:tc>
      </w:tr>
    </w:tbl>
    <w:p w:rsidR="00556658" w:rsidRPr="00556658" w:rsidRDefault="00556658" w:rsidP="003D4907">
      <w:pPr>
        <w:tabs>
          <w:tab w:val="left" w:pos="6090"/>
        </w:tabs>
        <w:rPr>
          <w:sz w:val="28"/>
          <w:szCs w:val="28"/>
        </w:rPr>
      </w:pPr>
    </w:p>
    <w:p w:rsidR="00855264" w:rsidRPr="00855264" w:rsidRDefault="00855264" w:rsidP="00855264">
      <w:pPr>
        <w:tabs>
          <w:tab w:val="left" w:pos="6090"/>
        </w:tabs>
        <w:rPr>
          <w:sz w:val="28"/>
          <w:szCs w:val="28"/>
        </w:rPr>
      </w:pPr>
    </w:p>
    <w:p w:rsidR="002D6A82" w:rsidRPr="00C530A4" w:rsidRDefault="002D6A82" w:rsidP="00C530A4">
      <w:pPr>
        <w:tabs>
          <w:tab w:val="left" w:pos="6090"/>
        </w:tabs>
        <w:rPr>
          <w:sz w:val="28"/>
          <w:szCs w:val="28"/>
        </w:rPr>
      </w:pPr>
    </w:p>
    <w:p w:rsidR="007B1FEB" w:rsidRDefault="007B1FEB" w:rsidP="007B1FEB">
      <w:pPr>
        <w:tabs>
          <w:tab w:val="left" w:pos="6090"/>
        </w:tabs>
        <w:jc w:val="center"/>
        <w:rPr>
          <w:sz w:val="28"/>
          <w:szCs w:val="28"/>
        </w:rPr>
      </w:pPr>
    </w:p>
    <w:p w:rsidR="007B1FEB" w:rsidRDefault="007B1FEB" w:rsidP="007B1FEB">
      <w:pPr>
        <w:tabs>
          <w:tab w:val="left" w:pos="6090"/>
        </w:tabs>
        <w:jc w:val="center"/>
        <w:rPr>
          <w:sz w:val="28"/>
          <w:szCs w:val="28"/>
        </w:rPr>
      </w:pPr>
    </w:p>
    <w:p w:rsidR="007B1FEB" w:rsidRDefault="00CD4087" w:rsidP="00CD4087">
      <w:pPr>
        <w:tabs>
          <w:tab w:val="left" w:pos="6090"/>
        </w:tabs>
        <w:rPr>
          <w:sz w:val="28"/>
          <w:szCs w:val="28"/>
        </w:rPr>
      </w:pPr>
      <w:r>
        <w:rPr>
          <w:sz w:val="28"/>
          <w:szCs w:val="28"/>
        </w:rPr>
        <w:t xml:space="preserve">В классе выравнивания по таким карточкам можно работать на протяжении </w:t>
      </w:r>
      <w:proofErr w:type="gramStart"/>
      <w:r>
        <w:rPr>
          <w:sz w:val="28"/>
          <w:szCs w:val="28"/>
        </w:rPr>
        <w:t>в</w:t>
      </w:r>
      <w:proofErr w:type="gramEnd"/>
      <w:r>
        <w:rPr>
          <w:sz w:val="28"/>
          <w:szCs w:val="28"/>
        </w:rPr>
        <w:t xml:space="preserve"> всей темы. Признаки равенства треугольников. Такая работа очень хорошо развивает зрительную память и помогает «увидеть» при решении задач нужный признак равенства треугольников. Хорошо когда у каждого ученика перед глазами имеется такая  карточка. </w:t>
      </w:r>
    </w:p>
    <w:p w:rsidR="00CD4087" w:rsidRDefault="00CD4087" w:rsidP="00CD4087">
      <w:pPr>
        <w:tabs>
          <w:tab w:val="left" w:pos="6090"/>
        </w:tabs>
        <w:jc w:val="center"/>
        <w:rPr>
          <w:sz w:val="28"/>
          <w:szCs w:val="28"/>
        </w:rPr>
      </w:pPr>
      <w:r w:rsidRPr="00EA1A21">
        <w:rPr>
          <w:b/>
          <w:sz w:val="28"/>
          <w:szCs w:val="28"/>
        </w:rPr>
        <w:t>Коллективная форма деятельности</w:t>
      </w:r>
      <w:r>
        <w:rPr>
          <w:sz w:val="28"/>
          <w:szCs w:val="28"/>
        </w:rPr>
        <w:t xml:space="preserve"> учащихся.</w:t>
      </w:r>
    </w:p>
    <w:p w:rsidR="00B114E3" w:rsidRDefault="00CD4087" w:rsidP="00CD4087">
      <w:pPr>
        <w:tabs>
          <w:tab w:val="left" w:pos="6090"/>
        </w:tabs>
        <w:rPr>
          <w:sz w:val="28"/>
          <w:szCs w:val="28"/>
        </w:rPr>
      </w:pPr>
      <w:r>
        <w:rPr>
          <w:sz w:val="28"/>
          <w:szCs w:val="28"/>
        </w:rPr>
        <w:t xml:space="preserve">Общая </w:t>
      </w:r>
      <w:proofErr w:type="gramStart"/>
      <w:r>
        <w:rPr>
          <w:sz w:val="28"/>
          <w:szCs w:val="28"/>
        </w:rPr>
        <w:t>цель</w:t>
      </w:r>
      <w:proofErr w:type="gramEnd"/>
      <w:r>
        <w:rPr>
          <w:sz w:val="28"/>
          <w:szCs w:val="28"/>
        </w:rPr>
        <w:t xml:space="preserve"> поставленная перед всем классом, обязательно предполагает </w:t>
      </w:r>
      <w:r w:rsidR="00B114E3">
        <w:rPr>
          <w:sz w:val="28"/>
          <w:szCs w:val="28"/>
        </w:rPr>
        <w:t xml:space="preserve"> самостоятельное нахождение (открытие) учеником новых знаний или осуществление переноса имеющихся знаний в новые условия.</w:t>
      </w:r>
    </w:p>
    <w:p w:rsidR="00B114E3" w:rsidRDefault="00B114E3" w:rsidP="00CD4087">
      <w:pPr>
        <w:tabs>
          <w:tab w:val="left" w:pos="6090"/>
        </w:tabs>
        <w:rPr>
          <w:sz w:val="28"/>
          <w:szCs w:val="28"/>
        </w:rPr>
      </w:pPr>
      <w:r>
        <w:rPr>
          <w:sz w:val="28"/>
          <w:szCs w:val="28"/>
        </w:rPr>
        <w:t>Учащиеся выполняют одинаковые по содержанию задания, которые должны удовлетворять следующим требованиям:</w:t>
      </w:r>
    </w:p>
    <w:p w:rsidR="00CD4087" w:rsidRDefault="00B114E3" w:rsidP="00B114E3">
      <w:pPr>
        <w:pStyle w:val="a3"/>
        <w:numPr>
          <w:ilvl w:val="0"/>
          <w:numId w:val="9"/>
        </w:numPr>
        <w:tabs>
          <w:tab w:val="left" w:pos="6090"/>
        </w:tabs>
        <w:rPr>
          <w:sz w:val="28"/>
          <w:szCs w:val="28"/>
        </w:rPr>
      </w:pPr>
      <w:r>
        <w:rPr>
          <w:sz w:val="28"/>
          <w:szCs w:val="28"/>
        </w:rPr>
        <w:t xml:space="preserve">Задание должно обладать достаточной степенью </w:t>
      </w:r>
      <w:proofErr w:type="spellStart"/>
      <w:r>
        <w:rPr>
          <w:sz w:val="28"/>
          <w:szCs w:val="28"/>
        </w:rPr>
        <w:t>проблемности</w:t>
      </w:r>
      <w:proofErr w:type="spellEnd"/>
      <w:r>
        <w:rPr>
          <w:sz w:val="28"/>
          <w:szCs w:val="28"/>
        </w:rPr>
        <w:t>.</w:t>
      </w:r>
    </w:p>
    <w:p w:rsidR="00B114E3" w:rsidRDefault="00B114E3" w:rsidP="00B114E3">
      <w:pPr>
        <w:pStyle w:val="a3"/>
        <w:numPr>
          <w:ilvl w:val="0"/>
          <w:numId w:val="9"/>
        </w:numPr>
        <w:tabs>
          <w:tab w:val="left" w:pos="6090"/>
        </w:tabs>
        <w:rPr>
          <w:sz w:val="28"/>
          <w:szCs w:val="28"/>
        </w:rPr>
      </w:pPr>
      <w:r>
        <w:rPr>
          <w:sz w:val="28"/>
          <w:szCs w:val="28"/>
        </w:rPr>
        <w:t xml:space="preserve">Задание должно позволять </w:t>
      </w:r>
      <w:proofErr w:type="gramStart"/>
      <w:r>
        <w:rPr>
          <w:sz w:val="28"/>
          <w:szCs w:val="28"/>
        </w:rPr>
        <w:t>учащимся</w:t>
      </w:r>
      <w:proofErr w:type="gramEnd"/>
      <w:r>
        <w:rPr>
          <w:sz w:val="28"/>
          <w:szCs w:val="28"/>
        </w:rPr>
        <w:t xml:space="preserve"> сделать </w:t>
      </w:r>
      <w:proofErr w:type="gramStart"/>
      <w:r>
        <w:rPr>
          <w:sz w:val="28"/>
          <w:szCs w:val="28"/>
        </w:rPr>
        <w:t>какое</w:t>
      </w:r>
      <w:proofErr w:type="gramEnd"/>
      <w:r>
        <w:rPr>
          <w:sz w:val="28"/>
          <w:szCs w:val="28"/>
        </w:rPr>
        <w:t xml:space="preserve"> – либо обобщение.</w:t>
      </w:r>
    </w:p>
    <w:p w:rsidR="00B114E3" w:rsidRDefault="00B114E3" w:rsidP="00B114E3">
      <w:pPr>
        <w:pStyle w:val="a3"/>
        <w:numPr>
          <w:ilvl w:val="0"/>
          <w:numId w:val="9"/>
        </w:numPr>
        <w:tabs>
          <w:tab w:val="left" w:pos="6090"/>
        </w:tabs>
        <w:rPr>
          <w:sz w:val="28"/>
          <w:szCs w:val="28"/>
        </w:rPr>
      </w:pPr>
      <w:r>
        <w:rPr>
          <w:sz w:val="28"/>
          <w:szCs w:val="28"/>
        </w:rPr>
        <w:t>Задание должно предусматривать применение  полученных результатов к решению других задач.</w:t>
      </w:r>
    </w:p>
    <w:p w:rsidR="00B114E3" w:rsidRPr="00EA1A21" w:rsidRDefault="00B114E3" w:rsidP="00B114E3">
      <w:pPr>
        <w:tabs>
          <w:tab w:val="left" w:pos="6090"/>
        </w:tabs>
        <w:rPr>
          <w:b/>
          <w:sz w:val="28"/>
          <w:szCs w:val="28"/>
        </w:rPr>
      </w:pPr>
      <w:r>
        <w:rPr>
          <w:sz w:val="28"/>
          <w:szCs w:val="28"/>
        </w:rPr>
        <w:t xml:space="preserve">Учитель </w:t>
      </w:r>
      <w:r w:rsidRPr="00EA1A21">
        <w:rPr>
          <w:b/>
          <w:sz w:val="28"/>
          <w:szCs w:val="28"/>
        </w:rPr>
        <w:t>задает цель, ставит проблему, но не указывает пути и средства достижения этой цели. Степень самостоятельности возрастает по сравнению с фронтальной формой.</w:t>
      </w:r>
    </w:p>
    <w:p w:rsidR="00B114E3" w:rsidRDefault="00B114E3" w:rsidP="00B114E3">
      <w:pPr>
        <w:tabs>
          <w:tab w:val="left" w:pos="6090"/>
        </w:tabs>
        <w:rPr>
          <w:sz w:val="28"/>
          <w:szCs w:val="28"/>
        </w:rPr>
      </w:pPr>
      <w:r>
        <w:rPr>
          <w:sz w:val="28"/>
          <w:szCs w:val="28"/>
        </w:rPr>
        <w:t xml:space="preserve">Учитель подводит итоги деятельности не отдельных учащихся, а всего коллектива в целом, выражая это в словесной форме, </w:t>
      </w:r>
      <w:proofErr w:type="gramStart"/>
      <w:r>
        <w:rPr>
          <w:sz w:val="28"/>
          <w:szCs w:val="28"/>
        </w:rPr>
        <w:t>например</w:t>
      </w:r>
      <w:proofErr w:type="gramEnd"/>
      <w:r>
        <w:rPr>
          <w:sz w:val="28"/>
          <w:szCs w:val="28"/>
        </w:rPr>
        <w:t xml:space="preserve"> так: «Вы сегодня молодцы</w:t>
      </w:r>
      <w:r w:rsidR="00A202BD">
        <w:rPr>
          <w:sz w:val="28"/>
          <w:szCs w:val="28"/>
        </w:rPr>
        <w:t>, сами открыли теорему, формулу», или сами нашли способ решения.</w:t>
      </w:r>
    </w:p>
    <w:p w:rsidR="00A202BD" w:rsidRPr="00EA1A21" w:rsidRDefault="00A202BD" w:rsidP="00B114E3">
      <w:pPr>
        <w:tabs>
          <w:tab w:val="left" w:pos="6090"/>
        </w:tabs>
        <w:rPr>
          <w:b/>
          <w:sz w:val="28"/>
          <w:szCs w:val="28"/>
        </w:rPr>
      </w:pPr>
      <w:r>
        <w:rPr>
          <w:sz w:val="28"/>
          <w:szCs w:val="28"/>
        </w:rPr>
        <w:t xml:space="preserve">Приведу </w:t>
      </w:r>
      <w:r w:rsidR="00EA1A21">
        <w:rPr>
          <w:sz w:val="28"/>
          <w:szCs w:val="28"/>
        </w:rPr>
        <w:t xml:space="preserve">один </w:t>
      </w:r>
      <w:r>
        <w:rPr>
          <w:sz w:val="28"/>
          <w:szCs w:val="28"/>
        </w:rPr>
        <w:t xml:space="preserve">из </w:t>
      </w:r>
      <w:r w:rsidRPr="00EA1A21">
        <w:rPr>
          <w:b/>
          <w:sz w:val="28"/>
          <w:szCs w:val="28"/>
        </w:rPr>
        <w:t>фрагментов урока при изучении темы: «Формулы сокращенного умножения».</w:t>
      </w:r>
    </w:p>
    <w:p w:rsidR="00A202BD" w:rsidRDefault="00A202BD" w:rsidP="00B114E3">
      <w:pPr>
        <w:tabs>
          <w:tab w:val="left" w:pos="6090"/>
        </w:tabs>
        <w:rPr>
          <w:sz w:val="28"/>
          <w:szCs w:val="28"/>
        </w:rPr>
      </w:pPr>
      <w:r>
        <w:rPr>
          <w:sz w:val="28"/>
          <w:szCs w:val="28"/>
        </w:rPr>
        <w:t>После того. Как учащимися очень хорошо усвоена тема умножения многочленов, предложенные задания не вызовут у них затруднения. Необходимо вспомнить определение, что значит возвести в  квадрат число. Выражение?</w:t>
      </w:r>
    </w:p>
    <w:p w:rsidR="00A202BD" w:rsidRDefault="00A202BD" w:rsidP="00B114E3">
      <w:pPr>
        <w:tabs>
          <w:tab w:val="left" w:pos="6090"/>
        </w:tabs>
        <w:rPr>
          <w:sz w:val="28"/>
          <w:szCs w:val="28"/>
        </w:rPr>
      </w:pPr>
      <w:r>
        <w:rPr>
          <w:sz w:val="28"/>
          <w:szCs w:val="28"/>
        </w:rPr>
        <w:lastRenderedPageBreak/>
        <w:t>Нужно умножить число или выражение само на себя два раза. Новую тему, «Возведение в квадрат суммы и разности».</w:t>
      </w:r>
    </w:p>
    <w:p w:rsidR="00A202BD" w:rsidRDefault="00A202BD" w:rsidP="00B114E3">
      <w:pPr>
        <w:tabs>
          <w:tab w:val="left" w:pos="6090"/>
        </w:tabs>
        <w:rPr>
          <w:sz w:val="28"/>
          <w:szCs w:val="28"/>
        </w:rPr>
      </w:pPr>
      <w:r>
        <w:rPr>
          <w:sz w:val="28"/>
          <w:szCs w:val="28"/>
        </w:rPr>
        <w:t>Можно начать со следующих примеров:</w:t>
      </w:r>
    </w:p>
    <w:p w:rsidR="00A202BD" w:rsidRPr="00A202BD" w:rsidRDefault="00A202BD" w:rsidP="00B114E3">
      <w:pPr>
        <w:tabs>
          <w:tab w:val="left" w:pos="6090"/>
        </w:tabs>
        <w:rPr>
          <w:sz w:val="28"/>
          <w:szCs w:val="28"/>
        </w:rPr>
      </w:pPr>
      <w:r>
        <w:rPr>
          <w:sz w:val="28"/>
          <w:szCs w:val="28"/>
        </w:rPr>
        <w:t>2</w:t>
      </w:r>
      <w:r>
        <w:rPr>
          <w:sz w:val="28"/>
          <w:szCs w:val="28"/>
          <w:vertAlign w:val="superscript"/>
        </w:rPr>
        <w:t>2</w:t>
      </w:r>
      <w:r>
        <w:rPr>
          <w:sz w:val="28"/>
          <w:szCs w:val="28"/>
        </w:rPr>
        <w:t xml:space="preserve"> = 2 • 2 =4               (4у)</w:t>
      </w:r>
      <w:r>
        <w:rPr>
          <w:sz w:val="28"/>
          <w:szCs w:val="28"/>
          <w:vertAlign w:val="superscript"/>
        </w:rPr>
        <w:t>2</w:t>
      </w:r>
      <w:r>
        <w:rPr>
          <w:sz w:val="28"/>
          <w:szCs w:val="28"/>
        </w:rPr>
        <w:t xml:space="preserve"> = 16у</w:t>
      </w:r>
      <w:r>
        <w:rPr>
          <w:sz w:val="28"/>
          <w:szCs w:val="28"/>
          <w:vertAlign w:val="superscript"/>
        </w:rPr>
        <w:t>2</w:t>
      </w:r>
    </w:p>
    <w:p w:rsidR="00A202BD" w:rsidRDefault="00A202BD" w:rsidP="00B114E3">
      <w:pPr>
        <w:tabs>
          <w:tab w:val="left" w:pos="6090"/>
        </w:tabs>
        <w:rPr>
          <w:sz w:val="28"/>
          <w:szCs w:val="28"/>
        </w:rPr>
      </w:pPr>
      <w:r>
        <w:rPr>
          <w:sz w:val="28"/>
          <w:szCs w:val="28"/>
        </w:rPr>
        <w:t>Х</w:t>
      </w:r>
      <w:proofErr w:type="gramStart"/>
      <w:r>
        <w:rPr>
          <w:sz w:val="28"/>
          <w:szCs w:val="28"/>
          <w:vertAlign w:val="superscript"/>
        </w:rPr>
        <w:t>2</w:t>
      </w:r>
      <w:proofErr w:type="gramEnd"/>
      <w:r>
        <w:rPr>
          <w:sz w:val="28"/>
          <w:szCs w:val="28"/>
        </w:rPr>
        <w:t xml:space="preserve"> = </w:t>
      </w:r>
      <w:proofErr w:type="spellStart"/>
      <w:r>
        <w:rPr>
          <w:sz w:val="28"/>
          <w:szCs w:val="28"/>
        </w:rPr>
        <w:t>х</w:t>
      </w:r>
      <w:proofErr w:type="spellEnd"/>
      <w:r>
        <w:rPr>
          <w:sz w:val="28"/>
          <w:szCs w:val="28"/>
        </w:rPr>
        <w:t xml:space="preserve"> • </w:t>
      </w:r>
      <w:proofErr w:type="spellStart"/>
      <w:r>
        <w:rPr>
          <w:sz w:val="28"/>
          <w:szCs w:val="28"/>
        </w:rPr>
        <w:t>х</w:t>
      </w:r>
      <w:proofErr w:type="spellEnd"/>
      <w:r>
        <w:rPr>
          <w:sz w:val="28"/>
          <w:szCs w:val="28"/>
        </w:rPr>
        <w:t xml:space="preserve"> =                   (3ху</w:t>
      </w:r>
      <w:r>
        <w:rPr>
          <w:sz w:val="28"/>
          <w:szCs w:val="28"/>
          <w:vertAlign w:val="superscript"/>
        </w:rPr>
        <w:t>2</w:t>
      </w:r>
      <w:r>
        <w:rPr>
          <w:sz w:val="28"/>
          <w:szCs w:val="28"/>
        </w:rPr>
        <w:t>)</w:t>
      </w:r>
      <w:r>
        <w:rPr>
          <w:sz w:val="28"/>
          <w:szCs w:val="28"/>
          <w:vertAlign w:val="superscript"/>
        </w:rPr>
        <w:t>2</w:t>
      </w:r>
      <w:r>
        <w:rPr>
          <w:sz w:val="28"/>
          <w:szCs w:val="28"/>
        </w:rPr>
        <w:t xml:space="preserve"> = 9х</w:t>
      </w:r>
      <w:r>
        <w:rPr>
          <w:sz w:val="28"/>
          <w:szCs w:val="28"/>
          <w:vertAlign w:val="superscript"/>
        </w:rPr>
        <w:t>2</w:t>
      </w:r>
      <w:r>
        <w:rPr>
          <w:sz w:val="28"/>
          <w:szCs w:val="28"/>
        </w:rPr>
        <w:t>у</w:t>
      </w:r>
      <w:r>
        <w:rPr>
          <w:sz w:val="28"/>
          <w:szCs w:val="28"/>
          <w:vertAlign w:val="superscript"/>
        </w:rPr>
        <w:t>4</w:t>
      </w:r>
    </w:p>
    <w:p w:rsidR="00A202BD" w:rsidRDefault="00A202BD" w:rsidP="00B114E3">
      <w:pPr>
        <w:tabs>
          <w:tab w:val="left" w:pos="6090"/>
        </w:tabs>
        <w:rPr>
          <w:sz w:val="28"/>
          <w:szCs w:val="28"/>
        </w:rPr>
      </w:pPr>
      <w:proofErr w:type="gramStart"/>
      <w:r>
        <w:rPr>
          <w:sz w:val="28"/>
          <w:szCs w:val="28"/>
        </w:rPr>
        <w:t>Следующие задание выполняет у доски один учащийся:</w:t>
      </w:r>
      <w:proofErr w:type="gramEnd"/>
    </w:p>
    <w:p w:rsidR="00A202BD" w:rsidRDefault="001705A2" w:rsidP="00B114E3">
      <w:pPr>
        <w:tabs>
          <w:tab w:val="left" w:pos="6090"/>
        </w:tabs>
        <w:rPr>
          <w:sz w:val="28"/>
          <w:szCs w:val="28"/>
        </w:rPr>
      </w:pPr>
      <w:r>
        <w:rPr>
          <w:sz w:val="28"/>
          <w:szCs w:val="28"/>
        </w:rPr>
        <w:t>(а +в)</w:t>
      </w:r>
      <w:r>
        <w:rPr>
          <w:sz w:val="28"/>
          <w:szCs w:val="28"/>
          <w:vertAlign w:val="superscript"/>
        </w:rPr>
        <w:t>2</w:t>
      </w:r>
      <w:r>
        <w:rPr>
          <w:sz w:val="28"/>
          <w:szCs w:val="28"/>
        </w:rPr>
        <w:t xml:space="preserve"> = (а + в) • (а + в) = а</w:t>
      </w:r>
      <w:proofErr w:type="gramStart"/>
      <w:r>
        <w:rPr>
          <w:sz w:val="28"/>
          <w:szCs w:val="28"/>
          <w:vertAlign w:val="superscript"/>
        </w:rPr>
        <w:t>2</w:t>
      </w:r>
      <w:proofErr w:type="gramEnd"/>
      <w:r>
        <w:rPr>
          <w:sz w:val="28"/>
          <w:szCs w:val="28"/>
        </w:rPr>
        <w:t xml:space="preserve"> + 2ав + в</w:t>
      </w:r>
      <w:r>
        <w:rPr>
          <w:sz w:val="28"/>
          <w:szCs w:val="28"/>
          <w:vertAlign w:val="superscript"/>
        </w:rPr>
        <w:t>2</w:t>
      </w:r>
    </w:p>
    <w:p w:rsidR="001705A2" w:rsidRDefault="001705A2" w:rsidP="00B114E3">
      <w:pPr>
        <w:tabs>
          <w:tab w:val="left" w:pos="6090"/>
        </w:tabs>
        <w:rPr>
          <w:sz w:val="28"/>
          <w:szCs w:val="28"/>
        </w:rPr>
      </w:pPr>
      <w:r>
        <w:rPr>
          <w:sz w:val="28"/>
          <w:szCs w:val="28"/>
        </w:rPr>
        <w:t>Выполнить это умножение по правилу умножения многочленов.</w:t>
      </w:r>
    </w:p>
    <w:p w:rsidR="001705A2" w:rsidRDefault="001705A2" w:rsidP="00B114E3">
      <w:pPr>
        <w:tabs>
          <w:tab w:val="left" w:pos="6090"/>
        </w:tabs>
        <w:rPr>
          <w:sz w:val="28"/>
          <w:szCs w:val="28"/>
        </w:rPr>
      </w:pPr>
      <w:r>
        <w:rPr>
          <w:sz w:val="28"/>
          <w:szCs w:val="28"/>
        </w:rPr>
        <w:t>(</w:t>
      </w:r>
      <w:proofErr w:type="spellStart"/>
      <w:r>
        <w:rPr>
          <w:sz w:val="28"/>
          <w:szCs w:val="28"/>
        </w:rPr>
        <w:t>х</w:t>
      </w:r>
      <w:proofErr w:type="spellEnd"/>
      <w:r>
        <w:rPr>
          <w:sz w:val="28"/>
          <w:szCs w:val="28"/>
        </w:rPr>
        <w:t xml:space="preserve"> + у)</w:t>
      </w:r>
      <w:r>
        <w:rPr>
          <w:sz w:val="28"/>
          <w:szCs w:val="28"/>
          <w:vertAlign w:val="superscript"/>
        </w:rPr>
        <w:t>2</w:t>
      </w:r>
      <w:r>
        <w:rPr>
          <w:sz w:val="28"/>
          <w:szCs w:val="28"/>
        </w:rPr>
        <w:t xml:space="preserve"> = х</w:t>
      </w:r>
      <w:proofErr w:type="gramStart"/>
      <w:r>
        <w:rPr>
          <w:sz w:val="28"/>
          <w:szCs w:val="28"/>
          <w:vertAlign w:val="superscript"/>
        </w:rPr>
        <w:t>2</w:t>
      </w:r>
      <w:proofErr w:type="gramEnd"/>
      <w:r>
        <w:rPr>
          <w:sz w:val="28"/>
          <w:szCs w:val="28"/>
        </w:rPr>
        <w:t xml:space="preserve"> + 2ху + у</w:t>
      </w:r>
      <w:r>
        <w:rPr>
          <w:sz w:val="28"/>
          <w:szCs w:val="28"/>
          <w:vertAlign w:val="superscript"/>
        </w:rPr>
        <w:t>2</w:t>
      </w:r>
    </w:p>
    <w:p w:rsidR="001705A2" w:rsidRDefault="001705A2" w:rsidP="00B114E3">
      <w:pPr>
        <w:tabs>
          <w:tab w:val="left" w:pos="6090"/>
        </w:tabs>
        <w:rPr>
          <w:sz w:val="28"/>
          <w:szCs w:val="28"/>
        </w:rPr>
      </w:pPr>
      <w:r>
        <w:rPr>
          <w:sz w:val="28"/>
          <w:szCs w:val="28"/>
        </w:rPr>
        <w:t xml:space="preserve">(к – </w:t>
      </w:r>
      <w:r>
        <w:rPr>
          <w:sz w:val="28"/>
          <w:szCs w:val="28"/>
          <w:lang w:val="en-US"/>
        </w:rPr>
        <w:t>m</w:t>
      </w:r>
      <w:r>
        <w:rPr>
          <w:sz w:val="28"/>
          <w:szCs w:val="28"/>
        </w:rPr>
        <w:t>)</w:t>
      </w:r>
      <w:r>
        <w:rPr>
          <w:sz w:val="28"/>
          <w:szCs w:val="28"/>
          <w:vertAlign w:val="superscript"/>
        </w:rPr>
        <w:t>2</w:t>
      </w:r>
      <w:r>
        <w:rPr>
          <w:sz w:val="28"/>
          <w:szCs w:val="28"/>
        </w:rPr>
        <w:t xml:space="preserve"> = к</w:t>
      </w:r>
      <w:proofErr w:type="gramStart"/>
      <w:r>
        <w:rPr>
          <w:sz w:val="28"/>
          <w:szCs w:val="28"/>
          <w:vertAlign w:val="superscript"/>
        </w:rPr>
        <w:t>2</w:t>
      </w:r>
      <w:proofErr w:type="gramEnd"/>
      <w:r>
        <w:rPr>
          <w:sz w:val="28"/>
          <w:szCs w:val="28"/>
        </w:rPr>
        <w:t xml:space="preserve"> – 2к</w:t>
      </w:r>
      <w:r>
        <w:rPr>
          <w:sz w:val="28"/>
          <w:szCs w:val="28"/>
          <w:lang w:val="en-US"/>
        </w:rPr>
        <w:t>m</w:t>
      </w:r>
      <w:r>
        <w:rPr>
          <w:sz w:val="28"/>
          <w:szCs w:val="28"/>
        </w:rPr>
        <w:t xml:space="preserve"> + </w:t>
      </w:r>
      <w:r>
        <w:rPr>
          <w:sz w:val="28"/>
          <w:szCs w:val="28"/>
          <w:lang w:val="en-US"/>
        </w:rPr>
        <w:t>m</w:t>
      </w:r>
      <w:r>
        <w:rPr>
          <w:sz w:val="28"/>
          <w:szCs w:val="28"/>
          <w:vertAlign w:val="superscript"/>
        </w:rPr>
        <w:t>2</w:t>
      </w:r>
    </w:p>
    <w:p w:rsidR="001705A2" w:rsidRDefault="001705A2" w:rsidP="00B114E3">
      <w:pPr>
        <w:tabs>
          <w:tab w:val="left" w:pos="6090"/>
        </w:tabs>
        <w:rPr>
          <w:sz w:val="28"/>
          <w:szCs w:val="28"/>
        </w:rPr>
      </w:pPr>
      <w:r>
        <w:rPr>
          <w:sz w:val="28"/>
          <w:szCs w:val="28"/>
        </w:rPr>
        <w:t xml:space="preserve">Затем учащиеся сравнивают все </w:t>
      </w:r>
      <w:proofErr w:type="gramStart"/>
      <w:r>
        <w:rPr>
          <w:sz w:val="28"/>
          <w:szCs w:val="28"/>
        </w:rPr>
        <w:t>ответы</w:t>
      </w:r>
      <w:proofErr w:type="gramEnd"/>
      <w:r>
        <w:rPr>
          <w:sz w:val="28"/>
          <w:szCs w:val="28"/>
        </w:rPr>
        <w:t xml:space="preserve"> после возведения двучлена в квадрат и все вместе выявляем закономерность получения ответов после возведения в квадрат суммы и разности.</w:t>
      </w:r>
    </w:p>
    <w:p w:rsidR="001705A2" w:rsidRDefault="001705A2" w:rsidP="00B114E3">
      <w:pPr>
        <w:tabs>
          <w:tab w:val="left" w:pos="6090"/>
        </w:tabs>
        <w:rPr>
          <w:sz w:val="28"/>
          <w:szCs w:val="28"/>
        </w:rPr>
      </w:pPr>
      <w:r>
        <w:rPr>
          <w:sz w:val="28"/>
          <w:szCs w:val="28"/>
        </w:rPr>
        <w:t>Предлагаю учащимся выполнить задание с числом:</w:t>
      </w:r>
    </w:p>
    <w:p w:rsidR="001705A2" w:rsidRDefault="001705A2" w:rsidP="00B114E3">
      <w:pPr>
        <w:tabs>
          <w:tab w:val="left" w:pos="6090"/>
        </w:tabs>
        <w:rPr>
          <w:sz w:val="28"/>
          <w:szCs w:val="28"/>
        </w:rPr>
      </w:pPr>
      <w:r>
        <w:rPr>
          <w:sz w:val="28"/>
          <w:szCs w:val="28"/>
        </w:rPr>
        <w:t>(</w:t>
      </w:r>
      <w:proofErr w:type="spellStart"/>
      <w:r>
        <w:rPr>
          <w:sz w:val="28"/>
          <w:szCs w:val="28"/>
        </w:rPr>
        <w:t>х</w:t>
      </w:r>
      <w:proofErr w:type="spellEnd"/>
      <w:r>
        <w:rPr>
          <w:sz w:val="28"/>
          <w:szCs w:val="28"/>
        </w:rPr>
        <w:t xml:space="preserve"> + 3)</w:t>
      </w:r>
      <w:r>
        <w:rPr>
          <w:sz w:val="28"/>
          <w:szCs w:val="28"/>
          <w:vertAlign w:val="superscript"/>
        </w:rPr>
        <w:t>2</w:t>
      </w:r>
      <w:r>
        <w:rPr>
          <w:sz w:val="28"/>
          <w:szCs w:val="28"/>
        </w:rPr>
        <w:t xml:space="preserve"> = х</w:t>
      </w:r>
      <w:proofErr w:type="gramStart"/>
      <w:r>
        <w:rPr>
          <w:sz w:val="28"/>
          <w:szCs w:val="28"/>
          <w:vertAlign w:val="superscript"/>
        </w:rPr>
        <w:t>2</w:t>
      </w:r>
      <w:proofErr w:type="gramEnd"/>
      <w:r>
        <w:rPr>
          <w:sz w:val="28"/>
          <w:szCs w:val="28"/>
        </w:rPr>
        <w:t xml:space="preserve"> + 2 • </w:t>
      </w:r>
      <w:proofErr w:type="spellStart"/>
      <w:r>
        <w:rPr>
          <w:sz w:val="28"/>
          <w:szCs w:val="28"/>
        </w:rPr>
        <w:t>х</w:t>
      </w:r>
      <w:proofErr w:type="spellEnd"/>
      <w:r>
        <w:rPr>
          <w:sz w:val="28"/>
          <w:szCs w:val="28"/>
        </w:rPr>
        <w:t xml:space="preserve"> • 3 + 3</w:t>
      </w:r>
      <w:r>
        <w:rPr>
          <w:sz w:val="28"/>
          <w:szCs w:val="28"/>
          <w:vertAlign w:val="superscript"/>
        </w:rPr>
        <w:t>2</w:t>
      </w:r>
      <w:r>
        <w:rPr>
          <w:sz w:val="28"/>
          <w:szCs w:val="28"/>
        </w:rPr>
        <w:t xml:space="preserve"> = х</w:t>
      </w:r>
      <w:r>
        <w:rPr>
          <w:sz w:val="28"/>
          <w:szCs w:val="28"/>
          <w:vertAlign w:val="superscript"/>
        </w:rPr>
        <w:t xml:space="preserve">2 </w:t>
      </w:r>
      <w:r>
        <w:rPr>
          <w:sz w:val="28"/>
          <w:szCs w:val="28"/>
        </w:rPr>
        <w:t>+ 6х +9</w:t>
      </w:r>
    </w:p>
    <w:p w:rsidR="001705A2" w:rsidRDefault="001705A2" w:rsidP="00B114E3">
      <w:pPr>
        <w:tabs>
          <w:tab w:val="left" w:pos="6090"/>
        </w:tabs>
        <w:rPr>
          <w:sz w:val="28"/>
          <w:szCs w:val="28"/>
        </w:rPr>
      </w:pPr>
      <w:r>
        <w:rPr>
          <w:sz w:val="28"/>
          <w:szCs w:val="28"/>
        </w:rPr>
        <w:t>Далее записываем символически формулу:</w:t>
      </w:r>
    </w:p>
    <w:p w:rsidR="001705A2" w:rsidRDefault="00BC30E6" w:rsidP="001705A2">
      <w:pPr>
        <w:tabs>
          <w:tab w:val="left" w:pos="870"/>
        </w:tabs>
        <w:rPr>
          <w:sz w:val="28"/>
          <w:szCs w:val="28"/>
        </w:rPr>
      </w:pPr>
      <w:r>
        <w:rPr>
          <w:noProof/>
          <w:sz w:val="28"/>
          <w:szCs w:val="28"/>
          <w:lang w:eastAsia="ru-RU"/>
        </w:rPr>
        <w:pict>
          <v:shape id="_x0000_s1084" type="#_x0000_t109" style="position:absolute;margin-left:186.6pt;margin-top:.85pt;width:15.75pt;height:14.25pt;z-index:251664384"/>
        </w:pict>
      </w:r>
      <w:r>
        <w:rPr>
          <w:noProof/>
          <w:sz w:val="28"/>
          <w:szCs w:val="28"/>
          <w:lang w:eastAsia="ru-RU"/>
        </w:rPr>
        <w:pict>
          <v:shape id="_x0000_s1083" type="#_x0000_t109" style="position:absolute;margin-left:155.1pt;margin-top:.85pt;width:15.75pt;height:14.25pt;z-index:251663360"/>
        </w:pict>
      </w:r>
      <w:r>
        <w:rPr>
          <w:noProof/>
          <w:sz w:val="28"/>
          <w:szCs w:val="28"/>
          <w:lang w:eastAsia="ru-RU"/>
        </w:rPr>
        <w:pict>
          <v:shape id="_x0000_s1082" type="#_x0000_t120" style="position:absolute;margin-left:128.85pt;margin-top:4.6pt;width:11.25pt;height:10.5pt;z-index:251662336"/>
        </w:pict>
      </w:r>
      <w:r>
        <w:rPr>
          <w:noProof/>
          <w:sz w:val="28"/>
          <w:szCs w:val="28"/>
          <w:lang w:eastAsia="ru-RU"/>
        </w:rPr>
        <w:pict>
          <v:shape id="_x0000_s1081" type="#_x0000_t120" style="position:absolute;margin-left:79.35pt;margin-top:6.85pt;width:11.25pt;height:10.5pt;z-index:251661312"/>
        </w:pict>
      </w:r>
      <w:r>
        <w:rPr>
          <w:noProof/>
          <w:sz w:val="28"/>
          <w:szCs w:val="28"/>
          <w:lang w:eastAsia="ru-RU"/>
        </w:rPr>
        <w:pict>
          <v:shape id="_x0000_s1080" type="#_x0000_t109" style="position:absolute;margin-left:36.6pt;margin-top:3.1pt;width:15.75pt;height:14.25pt;z-index:251660288"/>
        </w:pict>
      </w:r>
      <w:r>
        <w:rPr>
          <w:noProof/>
          <w:sz w:val="28"/>
          <w:szCs w:val="28"/>
          <w:lang w:eastAsia="ru-RU"/>
        </w:rPr>
        <w:pict>
          <v:shape id="_x0000_s1079" type="#_x0000_t120" style="position:absolute;margin-left:5.85pt;margin-top:3.1pt;width:11.25pt;height:10.5pt;z-index:251659264"/>
        </w:pict>
      </w:r>
      <w:r w:rsidR="001705A2">
        <w:rPr>
          <w:sz w:val="28"/>
          <w:szCs w:val="28"/>
        </w:rPr>
        <w:t>(      +        )</w:t>
      </w:r>
      <w:r w:rsidR="002140C7">
        <w:rPr>
          <w:sz w:val="28"/>
          <w:szCs w:val="28"/>
          <w:vertAlign w:val="superscript"/>
        </w:rPr>
        <w:t>2</w:t>
      </w:r>
      <w:r w:rsidR="002140C7">
        <w:rPr>
          <w:sz w:val="28"/>
          <w:szCs w:val="28"/>
        </w:rPr>
        <w:t xml:space="preserve"> =      </w:t>
      </w:r>
      <w:r w:rsidR="002140C7">
        <w:rPr>
          <w:sz w:val="28"/>
          <w:szCs w:val="28"/>
          <w:vertAlign w:val="superscript"/>
        </w:rPr>
        <w:t>2</w:t>
      </w:r>
      <w:r w:rsidR="002140C7">
        <w:rPr>
          <w:sz w:val="28"/>
          <w:szCs w:val="28"/>
        </w:rPr>
        <w:t xml:space="preserve"> + 2 •     </w:t>
      </w:r>
      <w:proofErr w:type="spellStart"/>
      <w:r w:rsidR="002140C7">
        <w:rPr>
          <w:sz w:val="28"/>
          <w:szCs w:val="28"/>
        </w:rPr>
        <w:t>•</w:t>
      </w:r>
      <w:proofErr w:type="spellEnd"/>
      <w:r w:rsidR="002140C7">
        <w:rPr>
          <w:sz w:val="28"/>
          <w:szCs w:val="28"/>
        </w:rPr>
        <w:t xml:space="preserve">        +       </w:t>
      </w:r>
      <w:r w:rsidR="002140C7">
        <w:rPr>
          <w:sz w:val="28"/>
          <w:szCs w:val="28"/>
          <w:vertAlign w:val="superscript"/>
        </w:rPr>
        <w:t>2</w:t>
      </w:r>
    </w:p>
    <w:p w:rsidR="002140C7" w:rsidRDefault="00BC30E6" w:rsidP="002140C7">
      <w:pPr>
        <w:tabs>
          <w:tab w:val="left" w:pos="870"/>
        </w:tabs>
        <w:rPr>
          <w:sz w:val="28"/>
          <w:szCs w:val="28"/>
        </w:rPr>
      </w:pPr>
      <w:r>
        <w:rPr>
          <w:noProof/>
          <w:sz w:val="28"/>
          <w:szCs w:val="28"/>
          <w:lang w:eastAsia="ru-RU"/>
        </w:rPr>
        <w:pict>
          <v:shape id="_x0000_s1090" type="#_x0000_t109" style="position:absolute;margin-left:186.6pt;margin-top:.85pt;width:15.75pt;height:14.25pt;z-index:251670528"/>
        </w:pict>
      </w:r>
      <w:r>
        <w:rPr>
          <w:noProof/>
          <w:sz w:val="28"/>
          <w:szCs w:val="28"/>
          <w:lang w:eastAsia="ru-RU"/>
        </w:rPr>
        <w:pict>
          <v:shape id="_x0000_s1089" type="#_x0000_t109" style="position:absolute;margin-left:155.1pt;margin-top:.85pt;width:15.75pt;height:14.25pt;z-index:251669504"/>
        </w:pict>
      </w:r>
      <w:r>
        <w:rPr>
          <w:noProof/>
          <w:sz w:val="28"/>
          <w:szCs w:val="28"/>
          <w:lang w:eastAsia="ru-RU"/>
        </w:rPr>
        <w:pict>
          <v:shape id="_x0000_s1088" type="#_x0000_t120" style="position:absolute;margin-left:128.85pt;margin-top:4.6pt;width:11.25pt;height:10.5pt;z-index:251668480"/>
        </w:pict>
      </w:r>
      <w:r>
        <w:rPr>
          <w:noProof/>
          <w:sz w:val="28"/>
          <w:szCs w:val="28"/>
          <w:lang w:eastAsia="ru-RU"/>
        </w:rPr>
        <w:pict>
          <v:shape id="_x0000_s1087" type="#_x0000_t120" style="position:absolute;margin-left:79.35pt;margin-top:6.85pt;width:11.25pt;height:10.5pt;z-index:251667456"/>
        </w:pict>
      </w:r>
      <w:r>
        <w:rPr>
          <w:noProof/>
          <w:sz w:val="28"/>
          <w:szCs w:val="28"/>
          <w:lang w:eastAsia="ru-RU"/>
        </w:rPr>
        <w:pict>
          <v:shape id="_x0000_s1086" type="#_x0000_t109" style="position:absolute;margin-left:36.6pt;margin-top:3.1pt;width:15.75pt;height:14.25pt;z-index:251666432"/>
        </w:pict>
      </w:r>
      <w:r>
        <w:rPr>
          <w:noProof/>
          <w:sz w:val="28"/>
          <w:szCs w:val="28"/>
          <w:lang w:eastAsia="ru-RU"/>
        </w:rPr>
        <w:pict>
          <v:shape id="_x0000_s1085" type="#_x0000_t120" style="position:absolute;margin-left:5.85pt;margin-top:3.1pt;width:11.25pt;height:10.5pt;z-index:251665408"/>
        </w:pict>
      </w:r>
      <w:r w:rsidR="002140C7">
        <w:rPr>
          <w:sz w:val="28"/>
          <w:szCs w:val="28"/>
        </w:rPr>
        <w:t>(      -        )</w:t>
      </w:r>
      <w:r w:rsidR="002140C7">
        <w:rPr>
          <w:sz w:val="28"/>
          <w:szCs w:val="28"/>
          <w:vertAlign w:val="superscript"/>
        </w:rPr>
        <w:t>2</w:t>
      </w:r>
      <w:r w:rsidR="002140C7">
        <w:rPr>
          <w:sz w:val="28"/>
          <w:szCs w:val="28"/>
        </w:rPr>
        <w:t xml:space="preserve"> =      </w:t>
      </w:r>
      <w:r w:rsidR="002140C7">
        <w:rPr>
          <w:sz w:val="28"/>
          <w:szCs w:val="28"/>
          <w:vertAlign w:val="superscript"/>
        </w:rPr>
        <w:t>2</w:t>
      </w:r>
      <w:r w:rsidR="002140C7">
        <w:rPr>
          <w:sz w:val="28"/>
          <w:szCs w:val="28"/>
        </w:rPr>
        <w:t xml:space="preserve"> - 2 •     </w:t>
      </w:r>
      <w:proofErr w:type="spellStart"/>
      <w:r w:rsidR="002140C7">
        <w:rPr>
          <w:sz w:val="28"/>
          <w:szCs w:val="28"/>
        </w:rPr>
        <w:t>•</w:t>
      </w:r>
      <w:proofErr w:type="spellEnd"/>
      <w:r w:rsidR="002140C7">
        <w:rPr>
          <w:sz w:val="28"/>
          <w:szCs w:val="28"/>
        </w:rPr>
        <w:t xml:space="preserve">        +       </w:t>
      </w:r>
      <w:r w:rsidR="002140C7">
        <w:rPr>
          <w:sz w:val="28"/>
          <w:szCs w:val="28"/>
          <w:vertAlign w:val="superscript"/>
        </w:rPr>
        <w:t>2</w:t>
      </w:r>
    </w:p>
    <w:p w:rsidR="002140C7" w:rsidRDefault="002140C7" w:rsidP="001705A2">
      <w:pPr>
        <w:tabs>
          <w:tab w:val="left" w:pos="870"/>
        </w:tabs>
        <w:rPr>
          <w:sz w:val="28"/>
          <w:szCs w:val="28"/>
        </w:rPr>
      </w:pPr>
      <w:r>
        <w:rPr>
          <w:sz w:val="28"/>
          <w:szCs w:val="28"/>
        </w:rPr>
        <w:t>Такая запись формулы очень удобна в классах выравнивания, многие дети первое время решают предложенные задания так:</w:t>
      </w:r>
    </w:p>
    <w:p w:rsidR="002140C7" w:rsidRDefault="00BC30E6" w:rsidP="002140C7">
      <w:pPr>
        <w:tabs>
          <w:tab w:val="left" w:pos="870"/>
        </w:tabs>
        <w:rPr>
          <w:sz w:val="28"/>
          <w:szCs w:val="28"/>
        </w:rPr>
      </w:pPr>
      <w:r>
        <w:rPr>
          <w:noProof/>
          <w:sz w:val="28"/>
          <w:szCs w:val="28"/>
          <w:lang w:eastAsia="ru-RU"/>
        </w:rPr>
        <w:pict>
          <v:shape id="_x0000_s1096" type="#_x0000_t109" style="position:absolute;margin-left:186.6pt;margin-top:.85pt;width:15.75pt;height:14.25pt;z-index:251676672"/>
        </w:pict>
      </w:r>
      <w:r>
        <w:rPr>
          <w:noProof/>
          <w:sz w:val="28"/>
          <w:szCs w:val="28"/>
          <w:lang w:eastAsia="ru-RU"/>
        </w:rPr>
        <w:pict>
          <v:shape id="_x0000_s1095" type="#_x0000_t109" style="position:absolute;margin-left:155.1pt;margin-top:.85pt;width:15.75pt;height:14.25pt;z-index:251675648"/>
        </w:pict>
      </w:r>
      <w:r>
        <w:rPr>
          <w:noProof/>
          <w:sz w:val="28"/>
          <w:szCs w:val="28"/>
          <w:lang w:eastAsia="ru-RU"/>
        </w:rPr>
        <w:pict>
          <v:shape id="_x0000_s1094" type="#_x0000_t120" style="position:absolute;margin-left:128.85pt;margin-top:4.6pt;width:11.25pt;height:10.5pt;z-index:251674624"/>
        </w:pict>
      </w:r>
      <w:r>
        <w:rPr>
          <w:noProof/>
          <w:sz w:val="28"/>
          <w:szCs w:val="28"/>
          <w:lang w:eastAsia="ru-RU"/>
        </w:rPr>
        <w:pict>
          <v:shape id="_x0000_s1093" type="#_x0000_t120" style="position:absolute;margin-left:79.35pt;margin-top:6.85pt;width:11.25pt;height:10.5pt;z-index:251673600"/>
        </w:pict>
      </w:r>
      <w:r>
        <w:rPr>
          <w:noProof/>
          <w:sz w:val="28"/>
          <w:szCs w:val="28"/>
          <w:lang w:eastAsia="ru-RU"/>
        </w:rPr>
        <w:pict>
          <v:shape id="_x0000_s1092" type="#_x0000_t109" style="position:absolute;margin-left:36.6pt;margin-top:3.1pt;width:15.75pt;height:14.25pt;z-index:251672576"/>
        </w:pict>
      </w:r>
      <w:r>
        <w:rPr>
          <w:noProof/>
          <w:sz w:val="28"/>
          <w:szCs w:val="28"/>
          <w:lang w:eastAsia="ru-RU"/>
        </w:rPr>
        <w:pict>
          <v:shape id="_x0000_s1091" type="#_x0000_t120" style="position:absolute;margin-left:5.85pt;margin-top:3.1pt;width:11.25pt;height:10.5pt;z-index:251671552"/>
        </w:pict>
      </w:r>
      <w:r w:rsidR="002140C7">
        <w:rPr>
          <w:sz w:val="28"/>
          <w:szCs w:val="28"/>
        </w:rPr>
        <w:t>(      +        )</w:t>
      </w:r>
      <w:r w:rsidR="002140C7">
        <w:rPr>
          <w:sz w:val="28"/>
          <w:szCs w:val="28"/>
          <w:vertAlign w:val="superscript"/>
        </w:rPr>
        <w:t>2</w:t>
      </w:r>
      <w:r w:rsidR="002140C7">
        <w:rPr>
          <w:sz w:val="28"/>
          <w:szCs w:val="28"/>
        </w:rPr>
        <w:t xml:space="preserve"> =      </w:t>
      </w:r>
      <w:r w:rsidR="002140C7">
        <w:rPr>
          <w:sz w:val="28"/>
          <w:szCs w:val="28"/>
          <w:vertAlign w:val="superscript"/>
        </w:rPr>
        <w:t>2</w:t>
      </w:r>
      <w:r w:rsidR="002140C7">
        <w:rPr>
          <w:sz w:val="28"/>
          <w:szCs w:val="28"/>
        </w:rPr>
        <w:t xml:space="preserve"> + 2 •     </w:t>
      </w:r>
      <w:proofErr w:type="spellStart"/>
      <w:r w:rsidR="002140C7">
        <w:rPr>
          <w:sz w:val="28"/>
          <w:szCs w:val="28"/>
        </w:rPr>
        <w:t>•</w:t>
      </w:r>
      <w:proofErr w:type="spellEnd"/>
      <w:r w:rsidR="002140C7">
        <w:rPr>
          <w:sz w:val="28"/>
          <w:szCs w:val="28"/>
        </w:rPr>
        <w:t xml:space="preserve">        +       </w:t>
      </w:r>
      <w:r w:rsidR="002140C7">
        <w:rPr>
          <w:sz w:val="28"/>
          <w:szCs w:val="28"/>
          <w:vertAlign w:val="superscript"/>
        </w:rPr>
        <w:t>2</w:t>
      </w:r>
      <w:r w:rsidR="002140C7">
        <w:rPr>
          <w:sz w:val="28"/>
          <w:szCs w:val="28"/>
        </w:rPr>
        <w:t xml:space="preserve"> = 4х</w:t>
      </w:r>
      <w:r w:rsidR="002140C7">
        <w:rPr>
          <w:sz w:val="28"/>
          <w:szCs w:val="28"/>
          <w:vertAlign w:val="superscript"/>
        </w:rPr>
        <w:t>2</w:t>
      </w:r>
      <w:r w:rsidR="002140C7">
        <w:rPr>
          <w:sz w:val="28"/>
          <w:szCs w:val="28"/>
        </w:rPr>
        <w:t xml:space="preserve"> + 24х + 36</w:t>
      </w:r>
    </w:p>
    <w:p w:rsidR="002140C7" w:rsidRDefault="002140C7" w:rsidP="002140C7">
      <w:pPr>
        <w:tabs>
          <w:tab w:val="left" w:pos="870"/>
        </w:tabs>
        <w:rPr>
          <w:sz w:val="28"/>
          <w:szCs w:val="28"/>
        </w:rPr>
      </w:pPr>
      <w:r>
        <w:rPr>
          <w:sz w:val="28"/>
          <w:szCs w:val="28"/>
        </w:rPr>
        <w:t>Здоровым детям достаточно выучить словесную формулировку этой формулы и проговаривать ее при вы</w:t>
      </w:r>
      <w:r w:rsidR="00A738E0">
        <w:rPr>
          <w:sz w:val="28"/>
          <w:szCs w:val="28"/>
        </w:rPr>
        <w:t>полнении задания, то к детям с З.П.Р. необходим другой подход.</w:t>
      </w:r>
    </w:p>
    <w:p w:rsidR="00A738E0" w:rsidRDefault="00A738E0" w:rsidP="00A738E0">
      <w:pPr>
        <w:tabs>
          <w:tab w:val="left" w:pos="870"/>
        </w:tabs>
        <w:jc w:val="center"/>
        <w:rPr>
          <w:sz w:val="28"/>
          <w:szCs w:val="28"/>
        </w:rPr>
      </w:pPr>
      <w:r w:rsidRPr="00EA1A21">
        <w:rPr>
          <w:b/>
          <w:sz w:val="28"/>
          <w:szCs w:val="28"/>
        </w:rPr>
        <w:t>Индивидуальная форма деятельности</w:t>
      </w:r>
      <w:r>
        <w:rPr>
          <w:sz w:val="28"/>
          <w:szCs w:val="28"/>
        </w:rPr>
        <w:t xml:space="preserve"> учащихся.</w:t>
      </w:r>
    </w:p>
    <w:p w:rsidR="00A738E0" w:rsidRDefault="00A738E0" w:rsidP="00A738E0">
      <w:pPr>
        <w:tabs>
          <w:tab w:val="left" w:pos="870"/>
        </w:tabs>
        <w:rPr>
          <w:sz w:val="28"/>
          <w:szCs w:val="28"/>
        </w:rPr>
      </w:pPr>
      <w:r>
        <w:rPr>
          <w:sz w:val="28"/>
          <w:szCs w:val="28"/>
        </w:rPr>
        <w:t>Перед всеми учащимися одновременно поставлена некоторая цель как сугубо индивидуальная, личная цель деятельности.</w:t>
      </w:r>
    </w:p>
    <w:p w:rsidR="00A738E0" w:rsidRDefault="00A738E0" w:rsidP="00A738E0">
      <w:pPr>
        <w:tabs>
          <w:tab w:val="left" w:pos="870"/>
        </w:tabs>
        <w:rPr>
          <w:sz w:val="28"/>
          <w:szCs w:val="28"/>
        </w:rPr>
      </w:pPr>
      <w:r>
        <w:rPr>
          <w:sz w:val="28"/>
          <w:szCs w:val="28"/>
        </w:rPr>
        <w:t xml:space="preserve">Содержание задания либо одинаково для всех, либо индивидуализировано. В основе формы деятельности лежит самостоятельная индивидуальная </w:t>
      </w:r>
      <w:r>
        <w:rPr>
          <w:sz w:val="28"/>
          <w:szCs w:val="28"/>
        </w:rPr>
        <w:lastRenderedPageBreak/>
        <w:t>деятельность каждого учащегося. Учитель использует все виды помощи в зависимости от целей индивидуальной работы, от характера заданий, от индивидуальных особенностей каждого. Степень самостоятельности учащихся наивысшая. Каждый ученик сам руководит выполнением своего задания, действия учащихся изолированы как от деятельности каждого учащегося.</w:t>
      </w:r>
    </w:p>
    <w:p w:rsidR="00282087" w:rsidRPr="00EA1A21" w:rsidRDefault="00A738E0" w:rsidP="00A738E0">
      <w:pPr>
        <w:tabs>
          <w:tab w:val="left" w:pos="870"/>
        </w:tabs>
        <w:rPr>
          <w:b/>
          <w:sz w:val="28"/>
          <w:szCs w:val="28"/>
        </w:rPr>
      </w:pPr>
      <w:r>
        <w:rPr>
          <w:sz w:val="28"/>
          <w:szCs w:val="28"/>
        </w:rPr>
        <w:t xml:space="preserve">Любимой индивидуальной формой деятельности </w:t>
      </w:r>
      <w:r w:rsidR="00282087">
        <w:rPr>
          <w:sz w:val="28"/>
          <w:szCs w:val="28"/>
        </w:rPr>
        <w:t xml:space="preserve">учащихся является </w:t>
      </w:r>
      <w:r w:rsidR="00282087" w:rsidRPr="00EA1A21">
        <w:rPr>
          <w:b/>
          <w:sz w:val="28"/>
          <w:szCs w:val="28"/>
        </w:rPr>
        <w:t>математическое лото.</w:t>
      </w:r>
    </w:p>
    <w:p w:rsidR="00282087" w:rsidRDefault="00282087" w:rsidP="00A738E0">
      <w:pPr>
        <w:tabs>
          <w:tab w:val="left" w:pos="870"/>
        </w:tabs>
        <w:rPr>
          <w:sz w:val="28"/>
          <w:szCs w:val="28"/>
        </w:rPr>
      </w:pPr>
      <w:r>
        <w:rPr>
          <w:sz w:val="28"/>
          <w:szCs w:val="28"/>
        </w:rPr>
        <w:t xml:space="preserve"> На своих уроках я часто использую их. </w:t>
      </w:r>
      <w:proofErr w:type="gramStart"/>
      <w:r>
        <w:rPr>
          <w:sz w:val="28"/>
          <w:szCs w:val="28"/>
        </w:rPr>
        <w:t>Ребята</w:t>
      </w:r>
      <w:proofErr w:type="gramEnd"/>
      <w:r>
        <w:rPr>
          <w:sz w:val="28"/>
          <w:szCs w:val="28"/>
        </w:rPr>
        <w:t xml:space="preserve"> с удовольствием решают предложенные задания с предвкушением узнать </w:t>
      </w:r>
      <w:proofErr w:type="gramStart"/>
      <w:r>
        <w:rPr>
          <w:sz w:val="28"/>
          <w:szCs w:val="28"/>
        </w:rPr>
        <w:t>какая</w:t>
      </w:r>
      <w:proofErr w:type="gramEnd"/>
      <w:r>
        <w:rPr>
          <w:sz w:val="28"/>
          <w:szCs w:val="28"/>
        </w:rPr>
        <w:t xml:space="preserve"> получится картинка.</w:t>
      </w:r>
    </w:p>
    <w:p w:rsidR="00282087" w:rsidRDefault="00A738E0" w:rsidP="00282087">
      <w:pPr>
        <w:tabs>
          <w:tab w:val="left" w:pos="1335"/>
        </w:tabs>
        <w:spacing w:before="240"/>
        <w:rPr>
          <w:sz w:val="28"/>
          <w:szCs w:val="28"/>
        </w:rPr>
      </w:pPr>
      <w:r>
        <w:rPr>
          <w:sz w:val="28"/>
          <w:szCs w:val="28"/>
        </w:rPr>
        <w:t xml:space="preserve">  </w:t>
      </w:r>
      <w:r w:rsidR="00282087">
        <w:rPr>
          <w:sz w:val="28"/>
          <w:szCs w:val="28"/>
        </w:rPr>
        <w:t xml:space="preserve">Приведу пример </w:t>
      </w:r>
      <w:r w:rsidR="00282087" w:rsidRPr="00EA1A21">
        <w:rPr>
          <w:b/>
          <w:sz w:val="28"/>
          <w:szCs w:val="28"/>
        </w:rPr>
        <w:t xml:space="preserve">лото </w:t>
      </w:r>
      <w:r w:rsidR="00282087">
        <w:rPr>
          <w:sz w:val="28"/>
          <w:szCs w:val="28"/>
        </w:rPr>
        <w:t>по теме:</w:t>
      </w:r>
    </w:p>
    <w:p w:rsidR="00282087" w:rsidRDefault="00282087" w:rsidP="00282087">
      <w:pPr>
        <w:tabs>
          <w:tab w:val="left" w:pos="1335"/>
        </w:tabs>
        <w:spacing w:before="240"/>
        <w:rPr>
          <w:sz w:val="28"/>
          <w:szCs w:val="28"/>
        </w:rPr>
      </w:pPr>
      <w:r>
        <w:rPr>
          <w:sz w:val="28"/>
          <w:szCs w:val="28"/>
        </w:rPr>
        <w:t>«Возведение в квадрат суммы и разности»</w:t>
      </w:r>
    </w:p>
    <w:p w:rsidR="00282087" w:rsidRDefault="00282087" w:rsidP="00282087">
      <w:pPr>
        <w:tabs>
          <w:tab w:val="left" w:pos="1335"/>
        </w:tabs>
        <w:spacing w:before="240"/>
        <w:rPr>
          <w:sz w:val="28"/>
          <w:szCs w:val="28"/>
        </w:rPr>
      </w:pPr>
      <w:r>
        <w:rPr>
          <w:sz w:val="28"/>
          <w:szCs w:val="28"/>
        </w:rPr>
        <w:t xml:space="preserve">Использую его </w:t>
      </w:r>
      <w:proofErr w:type="gramStart"/>
      <w:r>
        <w:rPr>
          <w:sz w:val="28"/>
          <w:szCs w:val="28"/>
        </w:rPr>
        <w:t>при</w:t>
      </w:r>
      <w:proofErr w:type="gramEnd"/>
      <w:r>
        <w:rPr>
          <w:sz w:val="28"/>
          <w:szCs w:val="28"/>
        </w:rPr>
        <w:t xml:space="preserve"> отработки умений и навыков</w:t>
      </w:r>
    </w:p>
    <w:tbl>
      <w:tblPr>
        <w:tblStyle w:val="a4"/>
        <w:tblW w:w="0" w:type="auto"/>
        <w:tblLook w:val="04A0"/>
      </w:tblPr>
      <w:tblGrid>
        <w:gridCol w:w="3427"/>
        <w:gridCol w:w="3426"/>
        <w:gridCol w:w="3426"/>
      </w:tblGrid>
      <w:tr w:rsidR="00282087" w:rsidTr="005335BB">
        <w:trPr>
          <w:trHeight w:val="1765"/>
        </w:trPr>
        <w:tc>
          <w:tcPr>
            <w:tcW w:w="3521" w:type="dxa"/>
          </w:tcPr>
          <w:p w:rsidR="00282087" w:rsidRDefault="00282087" w:rsidP="005335BB">
            <w:pPr>
              <w:tabs>
                <w:tab w:val="left" w:pos="1335"/>
              </w:tabs>
              <w:spacing w:before="240"/>
              <w:rPr>
                <w:sz w:val="28"/>
                <w:szCs w:val="28"/>
              </w:rPr>
            </w:pPr>
            <w:r>
              <w:rPr>
                <w:sz w:val="28"/>
                <w:szCs w:val="28"/>
              </w:rPr>
              <w:t>(к + 2р)</w:t>
            </w:r>
            <w:r>
              <w:rPr>
                <w:sz w:val="28"/>
                <w:szCs w:val="28"/>
                <w:vertAlign w:val="superscript"/>
              </w:rPr>
              <w:t>2</w:t>
            </w:r>
          </w:p>
          <w:p w:rsidR="00282087" w:rsidRDefault="00282087" w:rsidP="005335BB">
            <w:pPr>
              <w:tabs>
                <w:tab w:val="left" w:pos="1335"/>
              </w:tabs>
              <w:spacing w:before="240"/>
              <w:rPr>
                <w:sz w:val="28"/>
                <w:szCs w:val="28"/>
              </w:rPr>
            </w:pPr>
            <w:r>
              <w:rPr>
                <w:sz w:val="28"/>
                <w:szCs w:val="28"/>
              </w:rPr>
              <w:t>(2к + 3р)</w:t>
            </w:r>
            <w:r>
              <w:rPr>
                <w:sz w:val="28"/>
                <w:szCs w:val="28"/>
                <w:vertAlign w:val="superscript"/>
              </w:rPr>
              <w:t>2</w:t>
            </w:r>
          </w:p>
          <w:p w:rsidR="00282087" w:rsidRPr="009C7E47" w:rsidRDefault="00282087" w:rsidP="005335BB">
            <w:pPr>
              <w:tabs>
                <w:tab w:val="left" w:pos="1335"/>
              </w:tabs>
              <w:spacing w:before="240"/>
              <w:rPr>
                <w:sz w:val="28"/>
                <w:szCs w:val="28"/>
                <w:vertAlign w:val="superscript"/>
              </w:rPr>
            </w:pPr>
            <w:r>
              <w:rPr>
                <w:sz w:val="28"/>
                <w:szCs w:val="28"/>
              </w:rPr>
              <w:t>(6к – 2р)</w:t>
            </w:r>
            <w:r>
              <w:rPr>
                <w:sz w:val="28"/>
                <w:szCs w:val="28"/>
                <w:vertAlign w:val="superscript"/>
              </w:rPr>
              <w:t>2</w:t>
            </w:r>
          </w:p>
        </w:tc>
        <w:tc>
          <w:tcPr>
            <w:tcW w:w="3521" w:type="dxa"/>
          </w:tcPr>
          <w:p w:rsidR="00282087" w:rsidRDefault="00282087" w:rsidP="005335BB">
            <w:pPr>
              <w:tabs>
                <w:tab w:val="left" w:pos="1335"/>
              </w:tabs>
              <w:spacing w:before="240"/>
              <w:rPr>
                <w:sz w:val="28"/>
                <w:szCs w:val="28"/>
                <w:vertAlign w:val="superscript"/>
              </w:rPr>
            </w:pPr>
            <w:r>
              <w:rPr>
                <w:sz w:val="28"/>
                <w:szCs w:val="28"/>
              </w:rPr>
              <w:t>(к – 2р)</w:t>
            </w:r>
            <w:r>
              <w:rPr>
                <w:sz w:val="28"/>
                <w:szCs w:val="28"/>
                <w:vertAlign w:val="superscript"/>
              </w:rPr>
              <w:t>2</w:t>
            </w:r>
          </w:p>
          <w:p w:rsidR="00282087" w:rsidRDefault="00282087" w:rsidP="005335BB">
            <w:pPr>
              <w:tabs>
                <w:tab w:val="left" w:pos="1335"/>
              </w:tabs>
              <w:spacing w:before="240"/>
              <w:rPr>
                <w:sz w:val="28"/>
                <w:szCs w:val="28"/>
                <w:vertAlign w:val="superscript"/>
              </w:rPr>
            </w:pPr>
            <w:r>
              <w:rPr>
                <w:sz w:val="28"/>
                <w:szCs w:val="28"/>
              </w:rPr>
              <w:t>(4к – 2р)</w:t>
            </w:r>
            <w:r>
              <w:rPr>
                <w:sz w:val="28"/>
                <w:szCs w:val="28"/>
                <w:vertAlign w:val="superscript"/>
              </w:rPr>
              <w:t>2</w:t>
            </w:r>
          </w:p>
          <w:p w:rsidR="00282087" w:rsidRPr="009C7E47" w:rsidRDefault="00282087" w:rsidP="005335BB">
            <w:pPr>
              <w:tabs>
                <w:tab w:val="left" w:pos="1335"/>
              </w:tabs>
              <w:spacing w:before="240"/>
              <w:rPr>
                <w:sz w:val="28"/>
                <w:szCs w:val="28"/>
              </w:rPr>
            </w:pPr>
            <w:r>
              <w:rPr>
                <w:sz w:val="28"/>
                <w:szCs w:val="28"/>
              </w:rPr>
              <w:t>(2р + 6к)</w:t>
            </w:r>
            <w:r>
              <w:rPr>
                <w:sz w:val="28"/>
                <w:szCs w:val="28"/>
                <w:vertAlign w:val="superscript"/>
              </w:rPr>
              <w:t>2</w:t>
            </w:r>
          </w:p>
        </w:tc>
        <w:tc>
          <w:tcPr>
            <w:tcW w:w="3521" w:type="dxa"/>
          </w:tcPr>
          <w:p w:rsidR="00282087" w:rsidRDefault="00282087" w:rsidP="005335BB">
            <w:pPr>
              <w:tabs>
                <w:tab w:val="left" w:pos="1335"/>
              </w:tabs>
              <w:spacing w:before="240"/>
              <w:rPr>
                <w:sz w:val="28"/>
                <w:szCs w:val="28"/>
                <w:vertAlign w:val="superscript"/>
              </w:rPr>
            </w:pPr>
            <w:r>
              <w:rPr>
                <w:sz w:val="28"/>
                <w:szCs w:val="28"/>
              </w:rPr>
              <w:t>(2к – 3р)</w:t>
            </w:r>
            <w:r>
              <w:rPr>
                <w:sz w:val="28"/>
                <w:szCs w:val="28"/>
                <w:vertAlign w:val="superscript"/>
              </w:rPr>
              <w:t>2</w:t>
            </w:r>
          </w:p>
          <w:p w:rsidR="00282087" w:rsidRDefault="00282087" w:rsidP="005335BB">
            <w:pPr>
              <w:tabs>
                <w:tab w:val="left" w:pos="1335"/>
              </w:tabs>
              <w:spacing w:before="240"/>
              <w:rPr>
                <w:sz w:val="28"/>
                <w:szCs w:val="28"/>
                <w:vertAlign w:val="superscript"/>
              </w:rPr>
            </w:pPr>
            <w:r>
              <w:rPr>
                <w:sz w:val="28"/>
                <w:szCs w:val="28"/>
              </w:rPr>
              <w:t>(4к + 2р)</w:t>
            </w:r>
            <w:r>
              <w:rPr>
                <w:sz w:val="28"/>
                <w:szCs w:val="28"/>
                <w:vertAlign w:val="superscript"/>
              </w:rPr>
              <w:t>2</w:t>
            </w:r>
          </w:p>
          <w:p w:rsidR="00282087" w:rsidRPr="009C7E47" w:rsidRDefault="00282087" w:rsidP="005335BB">
            <w:pPr>
              <w:tabs>
                <w:tab w:val="left" w:pos="1335"/>
              </w:tabs>
              <w:spacing w:before="240"/>
              <w:rPr>
                <w:sz w:val="28"/>
                <w:szCs w:val="28"/>
              </w:rPr>
            </w:pPr>
            <w:r>
              <w:rPr>
                <w:sz w:val="28"/>
                <w:szCs w:val="28"/>
              </w:rPr>
              <w:t>(2р + к)</w:t>
            </w:r>
            <w:r>
              <w:rPr>
                <w:sz w:val="28"/>
                <w:szCs w:val="28"/>
                <w:vertAlign w:val="superscript"/>
              </w:rPr>
              <w:t>2</w:t>
            </w:r>
          </w:p>
        </w:tc>
      </w:tr>
    </w:tbl>
    <w:p w:rsidR="00282087" w:rsidRDefault="00282087" w:rsidP="00282087">
      <w:pPr>
        <w:tabs>
          <w:tab w:val="left" w:pos="1335"/>
        </w:tabs>
        <w:spacing w:before="240"/>
        <w:rPr>
          <w:sz w:val="28"/>
          <w:szCs w:val="28"/>
        </w:rPr>
      </w:pPr>
      <w:r w:rsidRPr="003043C5">
        <w:rPr>
          <w:sz w:val="28"/>
          <w:szCs w:val="28"/>
        </w:rPr>
        <w:t xml:space="preserve"> </w:t>
      </w:r>
      <w:r>
        <w:rPr>
          <w:sz w:val="28"/>
          <w:szCs w:val="28"/>
        </w:rPr>
        <w:t>Разрезанных карточек больше 9, штук 10-11. С одной стороны ответ, а другой стороной учащиеся выкладывают на неразрезанную карточку и получают рисунок.</w:t>
      </w:r>
    </w:p>
    <w:p w:rsidR="00282087" w:rsidRDefault="00282087" w:rsidP="00A738E0">
      <w:pPr>
        <w:tabs>
          <w:tab w:val="left" w:pos="870"/>
        </w:tabs>
        <w:rPr>
          <w:sz w:val="28"/>
          <w:szCs w:val="28"/>
        </w:rPr>
      </w:pPr>
      <w:r>
        <w:rPr>
          <w:sz w:val="28"/>
          <w:szCs w:val="28"/>
        </w:rPr>
        <w:t xml:space="preserve">Предложенные задания в классах выравнивания решают в тетрадях, так, что учитель всегда может проверить качество выполнения этого задания. </w:t>
      </w:r>
    </w:p>
    <w:p w:rsidR="00282087" w:rsidRDefault="00282087" w:rsidP="00A738E0">
      <w:pPr>
        <w:tabs>
          <w:tab w:val="left" w:pos="870"/>
        </w:tabs>
        <w:rPr>
          <w:sz w:val="28"/>
          <w:szCs w:val="28"/>
        </w:rPr>
      </w:pPr>
      <w:r>
        <w:rPr>
          <w:sz w:val="28"/>
          <w:szCs w:val="28"/>
        </w:rPr>
        <w:t xml:space="preserve">Одним из эффективных способов при индивидуальной форме деятельности учащихся являются математические диктанты </w:t>
      </w:r>
      <w:proofErr w:type="gramStart"/>
      <w:r>
        <w:rPr>
          <w:sz w:val="28"/>
          <w:szCs w:val="28"/>
        </w:rPr>
        <w:t xml:space="preserve">( </w:t>
      </w:r>
      <w:proofErr w:type="gramEnd"/>
      <w:r>
        <w:rPr>
          <w:sz w:val="28"/>
          <w:szCs w:val="28"/>
        </w:rPr>
        <w:t>обучающего и проверяющего характера). Иногда  при проведении диктанта возникает необходимость одновременно с чтением задания диктанта делать надпись или чертеж на доске.</w:t>
      </w:r>
    </w:p>
    <w:p w:rsidR="00FF656E" w:rsidRDefault="00FF656E" w:rsidP="00A738E0">
      <w:pPr>
        <w:tabs>
          <w:tab w:val="left" w:pos="870"/>
        </w:tabs>
        <w:rPr>
          <w:sz w:val="28"/>
          <w:szCs w:val="28"/>
        </w:rPr>
      </w:pPr>
      <w:r>
        <w:rPr>
          <w:sz w:val="28"/>
          <w:szCs w:val="28"/>
        </w:rPr>
        <w:t>Диктант. Треугольник и его элементы.</w:t>
      </w:r>
    </w:p>
    <w:p w:rsidR="00FF656E" w:rsidRDefault="00FF656E" w:rsidP="00FF656E">
      <w:pPr>
        <w:pStyle w:val="a3"/>
        <w:numPr>
          <w:ilvl w:val="0"/>
          <w:numId w:val="10"/>
        </w:numPr>
        <w:tabs>
          <w:tab w:val="left" w:pos="870"/>
        </w:tabs>
        <w:rPr>
          <w:sz w:val="28"/>
          <w:szCs w:val="28"/>
        </w:rPr>
      </w:pPr>
      <w:r>
        <w:rPr>
          <w:sz w:val="28"/>
          <w:szCs w:val="28"/>
        </w:rPr>
        <w:t>Треугольник – это … (закончите предложение)</w:t>
      </w:r>
    </w:p>
    <w:p w:rsidR="00FF656E" w:rsidRDefault="00FF656E" w:rsidP="00FF656E">
      <w:pPr>
        <w:pStyle w:val="a3"/>
        <w:numPr>
          <w:ilvl w:val="0"/>
          <w:numId w:val="10"/>
        </w:numPr>
        <w:tabs>
          <w:tab w:val="left" w:pos="870"/>
        </w:tabs>
        <w:rPr>
          <w:sz w:val="28"/>
          <w:szCs w:val="28"/>
        </w:rPr>
      </w:pPr>
      <w:r>
        <w:rPr>
          <w:sz w:val="28"/>
          <w:szCs w:val="28"/>
        </w:rPr>
        <w:t>Вершины треугольника – это …</w:t>
      </w:r>
    </w:p>
    <w:p w:rsidR="00FF656E" w:rsidRDefault="00FF656E" w:rsidP="00FF656E">
      <w:pPr>
        <w:pStyle w:val="a3"/>
        <w:numPr>
          <w:ilvl w:val="0"/>
          <w:numId w:val="10"/>
        </w:numPr>
        <w:tabs>
          <w:tab w:val="left" w:pos="870"/>
        </w:tabs>
        <w:rPr>
          <w:sz w:val="28"/>
          <w:szCs w:val="28"/>
        </w:rPr>
      </w:pPr>
      <w:r>
        <w:rPr>
          <w:sz w:val="28"/>
          <w:szCs w:val="28"/>
        </w:rPr>
        <w:t>Стороны треугольника – это …</w:t>
      </w:r>
    </w:p>
    <w:p w:rsidR="00FF656E" w:rsidRDefault="00FF656E" w:rsidP="00FF656E">
      <w:pPr>
        <w:pStyle w:val="a3"/>
        <w:numPr>
          <w:ilvl w:val="0"/>
          <w:numId w:val="10"/>
        </w:numPr>
        <w:tabs>
          <w:tab w:val="left" w:pos="870"/>
        </w:tabs>
        <w:rPr>
          <w:sz w:val="28"/>
          <w:szCs w:val="28"/>
        </w:rPr>
      </w:pPr>
      <w:r>
        <w:rPr>
          <w:sz w:val="28"/>
          <w:szCs w:val="28"/>
        </w:rPr>
        <w:t>Углы треугольника – это …</w:t>
      </w:r>
    </w:p>
    <w:p w:rsidR="00FF656E" w:rsidRDefault="00BC30E6" w:rsidP="00FF656E">
      <w:pPr>
        <w:pStyle w:val="a3"/>
        <w:numPr>
          <w:ilvl w:val="0"/>
          <w:numId w:val="10"/>
        </w:numPr>
        <w:tabs>
          <w:tab w:val="left" w:pos="870"/>
        </w:tabs>
        <w:rPr>
          <w:sz w:val="28"/>
          <w:szCs w:val="28"/>
        </w:rPr>
      </w:pPr>
      <w:r>
        <w:rPr>
          <w:noProof/>
          <w:sz w:val="28"/>
          <w:szCs w:val="28"/>
          <w:lang w:eastAsia="ru-RU"/>
        </w:rPr>
        <w:pict>
          <v:shape id="_x0000_s1097" type="#_x0000_t5" style="position:absolute;left:0;text-align:left;margin-left:104.1pt;margin-top:4pt;width:7.15pt;height:12pt;z-index:251677696"/>
        </w:pict>
      </w:r>
      <w:r w:rsidR="00FF656E">
        <w:rPr>
          <w:sz w:val="28"/>
          <w:szCs w:val="28"/>
        </w:rPr>
        <w:t>Построить      МРК.</w:t>
      </w:r>
    </w:p>
    <w:p w:rsidR="00FF656E" w:rsidRDefault="00FF656E" w:rsidP="00FF656E">
      <w:pPr>
        <w:pStyle w:val="a3"/>
        <w:tabs>
          <w:tab w:val="left" w:pos="870"/>
        </w:tabs>
        <w:rPr>
          <w:sz w:val="28"/>
          <w:szCs w:val="28"/>
        </w:rPr>
      </w:pPr>
      <w:r>
        <w:rPr>
          <w:sz w:val="28"/>
          <w:szCs w:val="28"/>
        </w:rPr>
        <w:t>А) назвать его вершины</w:t>
      </w:r>
    </w:p>
    <w:p w:rsidR="00FF656E" w:rsidRDefault="00FF656E" w:rsidP="00FF656E">
      <w:pPr>
        <w:pStyle w:val="a3"/>
        <w:tabs>
          <w:tab w:val="left" w:pos="870"/>
        </w:tabs>
        <w:rPr>
          <w:sz w:val="28"/>
          <w:szCs w:val="28"/>
        </w:rPr>
      </w:pPr>
      <w:r>
        <w:rPr>
          <w:sz w:val="28"/>
          <w:szCs w:val="28"/>
        </w:rPr>
        <w:t>Б) назвать его стороны</w:t>
      </w:r>
    </w:p>
    <w:p w:rsidR="00FF656E" w:rsidRDefault="00FF656E" w:rsidP="00FF656E">
      <w:pPr>
        <w:pStyle w:val="a3"/>
        <w:tabs>
          <w:tab w:val="left" w:pos="870"/>
        </w:tabs>
        <w:rPr>
          <w:sz w:val="28"/>
          <w:szCs w:val="28"/>
        </w:rPr>
      </w:pPr>
      <w:r>
        <w:rPr>
          <w:sz w:val="28"/>
          <w:szCs w:val="28"/>
        </w:rPr>
        <w:t>В) назвать его углы.</w:t>
      </w:r>
    </w:p>
    <w:p w:rsidR="00FF656E" w:rsidRDefault="00FF656E" w:rsidP="00FF656E">
      <w:pPr>
        <w:tabs>
          <w:tab w:val="left" w:pos="870"/>
        </w:tabs>
        <w:rPr>
          <w:sz w:val="28"/>
          <w:szCs w:val="28"/>
        </w:rPr>
      </w:pPr>
      <w:r>
        <w:rPr>
          <w:sz w:val="28"/>
          <w:szCs w:val="28"/>
        </w:rPr>
        <w:lastRenderedPageBreak/>
        <w:t>Все задания этого диктанта в классе выравнивания учащиеся воспринимают на слух.</w:t>
      </w:r>
    </w:p>
    <w:p w:rsidR="00FF656E" w:rsidRDefault="00FF656E" w:rsidP="00FF656E">
      <w:pPr>
        <w:tabs>
          <w:tab w:val="left" w:pos="870"/>
        </w:tabs>
        <w:rPr>
          <w:sz w:val="28"/>
          <w:szCs w:val="28"/>
        </w:rPr>
      </w:pPr>
      <w:r>
        <w:rPr>
          <w:sz w:val="28"/>
          <w:szCs w:val="28"/>
        </w:rPr>
        <w:t>Задания следующего диктанта требуют зрительного восприятия.</w:t>
      </w:r>
    </w:p>
    <w:p w:rsidR="00120E70" w:rsidRPr="00120E70" w:rsidRDefault="00BC30E6" w:rsidP="00120E70">
      <w:pPr>
        <w:pStyle w:val="a3"/>
        <w:numPr>
          <w:ilvl w:val="0"/>
          <w:numId w:val="11"/>
        </w:numPr>
        <w:tabs>
          <w:tab w:val="left" w:pos="870"/>
        </w:tabs>
        <w:rPr>
          <w:sz w:val="28"/>
          <w:szCs w:val="28"/>
        </w:rPr>
      </w:pPr>
      <w:r w:rsidRPr="00BC30E6">
        <w:rPr>
          <w:noProof/>
          <w:lang w:eastAsia="ru-RU"/>
        </w:rPr>
        <w:pict>
          <v:shape id="_x0000_s1099" type="#_x0000_t5" style="position:absolute;left:0;text-align:left;margin-left:104.1pt;margin-top:23.15pt;width:69pt;height:64.5pt;rotation:13412416fd;z-index:251679744"/>
        </w:pict>
      </w:r>
      <w:r w:rsidRPr="00BC30E6">
        <w:rPr>
          <w:noProof/>
          <w:lang w:eastAsia="ru-RU"/>
        </w:rPr>
        <w:pict>
          <v:shape id="_x0000_s1098" type="#_x0000_t5" style="position:absolute;left:0;text-align:left;margin-left:16.35pt;margin-top:.65pt;width:69.75pt;height:87pt;z-index:251678720"/>
        </w:pict>
      </w:r>
      <w:r w:rsidR="00120E70">
        <w:rPr>
          <w:sz w:val="28"/>
          <w:szCs w:val="28"/>
        </w:rPr>
        <w:t xml:space="preserve">                                                                                                  Если АВ = </w:t>
      </w:r>
      <w:r w:rsidR="00120E70">
        <w:rPr>
          <w:sz w:val="28"/>
          <w:szCs w:val="28"/>
          <w:lang w:val="en-US"/>
        </w:rPr>
        <w:t>DE</w:t>
      </w:r>
      <w:r w:rsidR="00120E70">
        <w:rPr>
          <w:sz w:val="28"/>
          <w:szCs w:val="28"/>
        </w:rPr>
        <w:t xml:space="preserve">, </w:t>
      </w:r>
      <w:proofErr w:type="gramStart"/>
      <w:r w:rsidR="00120E70">
        <w:rPr>
          <w:sz w:val="28"/>
          <w:szCs w:val="28"/>
        </w:rPr>
        <w:t>ВС</w:t>
      </w:r>
      <w:proofErr w:type="gramEnd"/>
      <w:r w:rsidR="00120E70">
        <w:rPr>
          <w:sz w:val="28"/>
          <w:szCs w:val="28"/>
        </w:rPr>
        <w:t xml:space="preserve"> = </w:t>
      </w:r>
      <w:r w:rsidR="00120E70">
        <w:rPr>
          <w:sz w:val="28"/>
          <w:szCs w:val="28"/>
          <w:lang w:val="en-US"/>
        </w:rPr>
        <w:t>EF</w:t>
      </w:r>
    </w:p>
    <w:p w:rsidR="00282087" w:rsidRPr="00120E70" w:rsidRDefault="00120E70" w:rsidP="00A738E0">
      <w:pPr>
        <w:tabs>
          <w:tab w:val="left" w:pos="87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en-US"/>
        </w:rPr>
        <w:t>&lt;</w:t>
      </w:r>
      <w:r>
        <w:rPr>
          <w:sz w:val="28"/>
          <w:szCs w:val="28"/>
        </w:rPr>
        <w:t>В =</w:t>
      </w:r>
      <w:r>
        <w:rPr>
          <w:sz w:val="28"/>
          <w:szCs w:val="28"/>
          <w:lang w:val="en-US"/>
        </w:rPr>
        <w:t xml:space="preserve"> &lt;</w:t>
      </w:r>
      <w:r>
        <w:rPr>
          <w:sz w:val="28"/>
          <w:szCs w:val="28"/>
        </w:rPr>
        <w:t>Е, то …</w:t>
      </w:r>
    </w:p>
    <w:p w:rsidR="002140C7" w:rsidRPr="002140C7" w:rsidRDefault="002140C7" w:rsidP="001705A2">
      <w:pPr>
        <w:tabs>
          <w:tab w:val="left" w:pos="870"/>
        </w:tabs>
        <w:rPr>
          <w:sz w:val="28"/>
          <w:szCs w:val="28"/>
        </w:rPr>
      </w:pPr>
    </w:p>
    <w:p w:rsidR="00B114E3" w:rsidRDefault="00B114E3" w:rsidP="00B114E3">
      <w:pPr>
        <w:pStyle w:val="a3"/>
        <w:tabs>
          <w:tab w:val="left" w:pos="6090"/>
        </w:tabs>
        <w:ind w:left="765"/>
        <w:rPr>
          <w:sz w:val="28"/>
          <w:szCs w:val="28"/>
        </w:rPr>
      </w:pPr>
    </w:p>
    <w:p w:rsidR="00B114E3" w:rsidRPr="00B114E3" w:rsidRDefault="00BC30E6" w:rsidP="00B114E3">
      <w:pPr>
        <w:tabs>
          <w:tab w:val="left" w:pos="6090"/>
        </w:tabs>
        <w:rPr>
          <w:sz w:val="28"/>
          <w:szCs w:val="28"/>
        </w:rPr>
      </w:pPr>
      <w:r>
        <w:rPr>
          <w:noProof/>
          <w:sz w:val="28"/>
          <w:szCs w:val="28"/>
          <w:lang w:eastAsia="ru-RU"/>
        </w:rPr>
        <w:pict>
          <v:shape id="_x0000_s1100" type="#_x0000_t6" style="position:absolute;margin-left:47.1pt;margin-top:12.55pt;width:71.25pt;height:76.5pt;rotation:-951841fd;z-index:251680768"/>
        </w:pict>
      </w:r>
      <w:r>
        <w:rPr>
          <w:noProof/>
          <w:sz w:val="28"/>
          <w:szCs w:val="28"/>
          <w:lang w:eastAsia="ru-RU"/>
        </w:rPr>
        <w:pict>
          <v:shape id="_x0000_s1103" type="#_x0000_t6" style="position:absolute;margin-left:155.1pt;margin-top:-14.45pt;width:54pt;height:98.25pt;rotation:4542579fd;z-index:251681792"/>
        </w:pict>
      </w:r>
    </w:p>
    <w:p w:rsidR="00DF5A5A" w:rsidRPr="00120E70" w:rsidRDefault="00120E70" w:rsidP="00120E70">
      <w:pPr>
        <w:pStyle w:val="a3"/>
        <w:numPr>
          <w:ilvl w:val="0"/>
          <w:numId w:val="11"/>
        </w:numPr>
        <w:tabs>
          <w:tab w:val="left" w:pos="6090"/>
        </w:tabs>
        <w:rPr>
          <w:sz w:val="28"/>
          <w:szCs w:val="28"/>
        </w:rPr>
      </w:pPr>
      <w:r w:rsidRPr="00120E70">
        <w:rPr>
          <w:sz w:val="28"/>
          <w:szCs w:val="28"/>
        </w:rPr>
        <w:t xml:space="preserve"> </w:t>
      </w:r>
      <w:r>
        <w:rPr>
          <w:sz w:val="28"/>
          <w:szCs w:val="28"/>
        </w:rPr>
        <w:tab/>
      </w:r>
      <w:r>
        <w:rPr>
          <w:sz w:val="28"/>
          <w:szCs w:val="28"/>
        </w:rPr>
        <w:tab/>
        <w:t xml:space="preserve">Если ХМ = </w:t>
      </w:r>
      <w:r>
        <w:rPr>
          <w:sz w:val="28"/>
          <w:szCs w:val="28"/>
          <w:lang w:val="en-US"/>
        </w:rPr>
        <w:t>PN</w:t>
      </w:r>
      <w:r>
        <w:rPr>
          <w:sz w:val="28"/>
          <w:szCs w:val="28"/>
        </w:rPr>
        <w:t xml:space="preserve">, </w:t>
      </w:r>
      <w:r w:rsidRPr="00120E70">
        <w:rPr>
          <w:sz w:val="28"/>
          <w:szCs w:val="28"/>
        </w:rPr>
        <w:t>&lt;</w:t>
      </w:r>
      <w:r>
        <w:rPr>
          <w:sz w:val="28"/>
          <w:szCs w:val="28"/>
        </w:rPr>
        <w:t xml:space="preserve">Х = </w:t>
      </w:r>
      <w:r w:rsidRPr="00120E70">
        <w:rPr>
          <w:sz w:val="28"/>
          <w:szCs w:val="28"/>
        </w:rPr>
        <w:t>&lt;</w:t>
      </w:r>
      <w:r>
        <w:rPr>
          <w:sz w:val="28"/>
          <w:szCs w:val="28"/>
          <w:lang w:val="en-US"/>
        </w:rPr>
        <w:t>M</w:t>
      </w:r>
      <w:r w:rsidRPr="00120E70">
        <w:rPr>
          <w:sz w:val="28"/>
          <w:szCs w:val="28"/>
        </w:rPr>
        <w:t>=&lt;</w:t>
      </w:r>
      <w:r>
        <w:rPr>
          <w:sz w:val="28"/>
          <w:szCs w:val="28"/>
          <w:lang w:val="en-US"/>
        </w:rPr>
        <w:t>N</w:t>
      </w:r>
      <w:r>
        <w:rPr>
          <w:sz w:val="28"/>
          <w:szCs w:val="28"/>
        </w:rPr>
        <w:t>,то…</w:t>
      </w:r>
    </w:p>
    <w:p w:rsidR="00120E70" w:rsidRDefault="00BC30E6" w:rsidP="00AC7417">
      <w:pPr>
        <w:pStyle w:val="a3"/>
        <w:tabs>
          <w:tab w:val="left" w:pos="6090"/>
        </w:tabs>
        <w:rPr>
          <w:sz w:val="40"/>
          <w:szCs w:val="40"/>
        </w:rPr>
      </w:pPr>
      <w:r>
        <w:rPr>
          <w:noProof/>
          <w:sz w:val="40"/>
          <w:szCs w:val="40"/>
          <w:lang w:eastAsia="ru-RU"/>
        </w:rPr>
        <w:pict>
          <v:shape id="_x0000_s1109" type="#_x0000_t5" style="position:absolute;left:0;text-align:left;margin-left:27.6pt;margin-top:155pt;width:69.75pt;height:87pt;z-index:251685888"/>
        </w:pict>
      </w:r>
      <w:r>
        <w:rPr>
          <w:noProof/>
          <w:sz w:val="40"/>
          <w:szCs w:val="40"/>
          <w:lang w:eastAsia="ru-RU"/>
        </w:rPr>
        <w:pict>
          <v:shape id="_x0000_s1104" type="#_x0000_t6" style="position:absolute;left:0;text-align:left;margin-left:162.2pt;margin-top:161.75pt;width:55.5pt;height:70.5pt;rotation:-1201468fd;z-index:251682816"/>
        </w:pict>
      </w:r>
      <w:r>
        <w:rPr>
          <w:noProof/>
          <w:sz w:val="40"/>
          <w:szCs w:val="40"/>
          <w:lang w:eastAsia="ru-RU"/>
        </w:rPr>
        <w:pict>
          <v:shape id="_x0000_s1107" type="#_x0000_t6" style="position:absolute;left:0;text-align:left;margin-left:143.85pt;margin-top:75.5pt;width:59.25pt;height:98.25pt;rotation:9618898fd;z-index:251684864"/>
        </w:pict>
      </w:r>
      <w:r>
        <w:rPr>
          <w:noProof/>
          <w:sz w:val="40"/>
          <w:szCs w:val="40"/>
          <w:lang w:eastAsia="ru-RU"/>
        </w:rPr>
        <w:pict>
          <v:shape id="_x0000_s1105" type="#_x0000_t6" style="position:absolute;left:0;text-align:left;margin-left:32.1pt;margin-top:82.25pt;width:63pt;height:67.5pt;rotation:90;z-index:251683840"/>
        </w:pict>
      </w:r>
    </w:p>
    <w:p w:rsidR="00120E70" w:rsidRDefault="00120E70" w:rsidP="00120E70"/>
    <w:p w:rsidR="00120E70" w:rsidRDefault="00120E70" w:rsidP="00120E70">
      <w:pPr>
        <w:pStyle w:val="a3"/>
        <w:numPr>
          <w:ilvl w:val="0"/>
          <w:numId w:val="11"/>
        </w:numPr>
      </w:pPr>
    </w:p>
    <w:p w:rsidR="00120E70" w:rsidRPr="00120E70" w:rsidRDefault="00120E70" w:rsidP="00120E70">
      <w:pPr>
        <w:ind w:left="6372"/>
        <w:rPr>
          <w:sz w:val="28"/>
          <w:szCs w:val="28"/>
        </w:rPr>
      </w:pPr>
      <w:r w:rsidRPr="00120E70">
        <w:rPr>
          <w:sz w:val="28"/>
          <w:szCs w:val="28"/>
        </w:rPr>
        <w:t xml:space="preserve">Если </w:t>
      </w:r>
      <w:r>
        <w:rPr>
          <w:sz w:val="28"/>
          <w:szCs w:val="28"/>
        </w:rPr>
        <w:t xml:space="preserve"> АС = НК, ЕС = КМ, АЕ = НМ, то …</w:t>
      </w:r>
    </w:p>
    <w:p w:rsidR="00120E70" w:rsidRPr="00120E70" w:rsidRDefault="00120E70" w:rsidP="00120E70"/>
    <w:p w:rsidR="00120E70" w:rsidRDefault="00BC30E6" w:rsidP="00120E70">
      <w:r>
        <w:rPr>
          <w:noProof/>
          <w:lang w:eastAsia="ru-RU"/>
        </w:rPr>
        <w:pict>
          <v:shape id="_x0000_s1111" type="#_x0000_t5" style="position:absolute;margin-left:398.85pt;margin-top:25pt;width:7.15pt;height:15.75pt;z-index:251687936"/>
        </w:pict>
      </w:r>
      <w:r>
        <w:rPr>
          <w:noProof/>
          <w:lang w:eastAsia="ru-RU"/>
        </w:rPr>
        <w:pict>
          <v:shape id="_x0000_s1110" type="#_x0000_t5" style="position:absolute;margin-left:347.1pt;margin-top:25pt;width:7.15pt;height:15.75pt;z-index:251686912"/>
        </w:pict>
      </w:r>
    </w:p>
    <w:p w:rsidR="00AC7417" w:rsidRDefault="00120E70" w:rsidP="00120E70">
      <w:pPr>
        <w:pStyle w:val="a3"/>
        <w:numPr>
          <w:ilvl w:val="0"/>
          <w:numId w:val="11"/>
        </w:numPr>
        <w:rPr>
          <w:sz w:val="28"/>
          <w:szCs w:val="28"/>
        </w:rPr>
      </w:pPr>
      <w:r>
        <w:t xml:space="preserve">    </w:t>
      </w:r>
      <w:r>
        <w:tab/>
      </w:r>
      <w:r>
        <w:tab/>
      </w:r>
      <w:r>
        <w:tab/>
      </w:r>
      <w:r>
        <w:tab/>
      </w:r>
      <w:r>
        <w:tab/>
      </w:r>
      <w:r>
        <w:tab/>
      </w:r>
      <w:r>
        <w:tab/>
      </w:r>
      <w:r>
        <w:tab/>
      </w:r>
      <w:r w:rsidRPr="00120E70">
        <w:rPr>
          <w:sz w:val="28"/>
          <w:szCs w:val="28"/>
        </w:rPr>
        <w:t xml:space="preserve">Если     АВС =      </w:t>
      </w:r>
      <w:r w:rsidRPr="00120E70">
        <w:rPr>
          <w:sz w:val="28"/>
          <w:szCs w:val="28"/>
          <w:lang w:val="en-US"/>
        </w:rPr>
        <w:t>DEF</w:t>
      </w:r>
      <w:r w:rsidRPr="00120E70">
        <w:rPr>
          <w:sz w:val="28"/>
          <w:szCs w:val="28"/>
        </w:rPr>
        <w:t>, то …</w:t>
      </w:r>
    </w:p>
    <w:p w:rsidR="00120E70" w:rsidRDefault="00120E70" w:rsidP="00120E70">
      <w:pPr>
        <w:pStyle w:val="a3"/>
        <w:ind w:left="644"/>
        <w:rPr>
          <w:sz w:val="28"/>
          <w:szCs w:val="28"/>
        </w:rPr>
      </w:pPr>
    </w:p>
    <w:p w:rsidR="00120E70" w:rsidRDefault="00120E70" w:rsidP="00120E70">
      <w:pPr>
        <w:pStyle w:val="a3"/>
        <w:ind w:left="644"/>
        <w:rPr>
          <w:sz w:val="28"/>
          <w:szCs w:val="28"/>
        </w:rPr>
      </w:pPr>
    </w:p>
    <w:p w:rsidR="00120E70" w:rsidRDefault="00120E70" w:rsidP="00120E70">
      <w:pPr>
        <w:pStyle w:val="a3"/>
        <w:ind w:left="644"/>
        <w:rPr>
          <w:sz w:val="28"/>
          <w:szCs w:val="28"/>
        </w:rPr>
      </w:pPr>
      <w:r>
        <w:rPr>
          <w:sz w:val="28"/>
          <w:szCs w:val="28"/>
        </w:rPr>
        <w:t xml:space="preserve">Этот диктант целесообразно проводить после изучения темы «Признаки равенства треугольников» для проверки знаний </w:t>
      </w:r>
      <w:r w:rsidR="00C766DF">
        <w:rPr>
          <w:sz w:val="28"/>
          <w:szCs w:val="28"/>
        </w:rPr>
        <w:t>учащихся и развития их зрительной памяти.</w:t>
      </w:r>
    </w:p>
    <w:p w:rsidR="00C766DF" w:rsidRDefault="00C766DF" w:rsidP="00120E70">
      <w:pPr>
        <w:pStyle w:val="a3"/>
        <w:ind w:left="644"/>
        <w:rPr>
          <w:sz w:val="28"/>
          <w:szCs w:val="28"/>
        </w:rPr>
      </w:pPr>
      <w:r>
        <w:rPr>
          <w:sz w:val="28"/>
          <w:szCs w:val="28"/>
        </w:rPr>
        <w:t>Провожу примеры самостоятельной работы по дифференцированным заданиям.</w:t>
      </w:r>
    </w:p>
    <w:p w:rsidR="00C766DF" w:rsidRDefault="00C766DF" w:rsidP="00120E70">
      <w:pPr>
        <w:pStyle w:val="a3"/>
        <w:ind w:left="644"/>
        <w:rPr>
          <w:sz w:val="28"/>
          <w:szCs w:val="28"/>
        </w:rPr>
      </w:pPr>
      <w:r>
        <w:rPr>
          <w:sz w:val="28"/>
          <w:szCs w:val="28"/>
        </w:rPr>
        <w:t>В – 1 (Для учащихся с хорошим уровнем знаний и умений)</w:t>
      </w:r>
    </w:p>
    <w:p w:rsidR="00C766DF" w:rsidRDefault="00C766DF" w:rsidP="00120E70">
      <w:pPr>
        <w:pStyle w:val="a3"/>
        <w:ind w:left="644"/>
        <w:rPr>
          <w:sz w:val="28"/>
          <w:szCs w:val="28"/>
        </w:rPr>
      </w:pPr>
      <w:r>
        <w:rPr>
          <w:sz w:val="28"/>
          <w:szCs w:val="28"/>
        </w:rPr>
        <w:t>В – 2 (С минимальным уровнем знаний и умений)</w:t>
      </w:r>
    </w:p>
    <w:p w:rsidR="00C766DF" w:rsidRDefault="00C766DF" w:rsidP="00120E70">
      <w:pPr>
        <w:pStyle w:val="a3"/>
        <w:ind w:left="644"/>
        <w:rPr>
          <w:sz w:val="28"/>
          <w:szCs w:val="28"/>
        </w:rPr>
      </w:pPr>
      <w:r>
        <w:rPr>
          <w:sz w:val="28"/>
          <w:szCs w:val="28"/>
        </w:rPr>
        <w:t xml:space="preserve">В – 3 (Не </w:t>
      </w:r>
      <w:proofErr w:type="gramStart"/>
      <w:r>
        <w:rPr>
          <w:sz w:val="28"/>
          <w:szCs w:val="28"/>
        </w:rPr>
        <w:t>достигших</w:t>
      </w:r>
      <w:proofErr w:type="gramEnd"/>
      <w:r>
        <w:rPr>
          <w:sz w:val="28"/>
          <w:szCs w:val="28"/>
        </w:rPr>
        <w:t xml:space="preserve"> минимального уровня)</w:t>
      </w:r>
    </w:p>
    <w:p w:rsidR="00C766DF" w:rsidRDefault="00C766DF" w:rsidP="00120E70">
      <w:pPr>
        <w:pStyle w:val="a3"/>
        <w:ind w:left="644"/>
        <w:rPr>
          <w:sz w:val="28"/>
          <w:szCs w:val="28"/>
        </w:rPr>
      </w:pPr>
      <w:r>
        <w:rPr>
          <w:sz w:val="28"/>
          <w:szCs w:val="28"/>
        </w:rPr>
        <w:t>Самостоятельная работа по теме: «Произведения суммы и разности двух одночленов».</w:t>
      </w:r>
    </w:p>
    <w:p w:rsidR="00C766DF" w:rsidRDefault="00C766DF" w:rsidP="00120E70">
      <w:pPr>
        <w:pStyle w:val="a3"/>
        <w:ind w:left="644"/>
        <w:rPr>
          <w:sz w:val="28"/>
          <w:szCs w:val="28"/>
        </w:rPr>
      </w:pPr>
      <w:r>
        <w:rPr>
          <w:sz w:val="28"/>
          <w:szCs w:val="28"/>
        </w:rPr>
        <w:t>Обязательно указывается время, отводимое на работу.</w:t>
      </w:r>
    </w:p>
    <w:p w:rsidR="00B74ABF" w:rsidRDefault="00B74ABF" w:rsidP="00B74ABF">
      <w:pPr>
        <w:spacing w:before="240"/>
        <w:rPr>
          <w:sz w:val="28"/>
          <w:szCs w:val="28"/>
        </w:rPr>
      </w:pPr>
      <w:r>
        <w:rPr>
          <w:sz w:val="28"/>
          <w:szCs w:val="28"/>
        </w:rPr>
        <w:t>Вариант – 1</w:t>
      </w:r>
    </w:p>
    <w:p w:rsidR="00B74ABF" w:rsidRDefault="00B74ABF" w:rsidP="00B74ABF">
      <w:pPr>
        <w:spacing w:before="240" w:line="0" w:lineRule="atLeast"/>
        <w:rPr>
          <w:sz w:val="28"/>
          <w:szCs w:val="28"/>
        </w:rPr>
      </w:pPr>
      <w:r>
        <w:rPr>
          <w:sz w:val="28"/>
          <w:szCs w:val="28"/>
        </w:rPr>
        <w:t>А) (3х + 4у) •(3х – 4у)</w:t>
      </w:r>
    </w:p>
    <w:p w:rsidR="00B74ABF" w:rsidRDefault="00B74ABF" w:rsidP="00B74ABF">
      <w:pPr>
        <w:spacing w:before="240" w:line="0" w:lineRule="atLeast"/>
        <w:rPr>
          <w:sz w:val="28"/>
          <w:szCs w:val="28"/>
        </w:rPr>
      </w:pPr>
      <w:r>
        <w:rPr>
          <w:sz w:val="28"/>
          <w:szCs w:val="28"/>
        </w:rPr>
        <w:lastRenderedPageBreak/>
        <w:t>Б) (</w:t>
      </w:r>
      <w:proofErr w:type="gramStart"/>
      <w:r>
        <w:rPr>
          <w:sz w:val="28"/>
          <w:szCs w:val="28"/>
        </w:rPr>
        <w:t>0,2</w:t>
      </w:r>
      <w:proofErr w:type="gramEnd"/>
      <w:r>
        <w:rPr>
          <w:sz w:val="28"/>
          <w:szCs w:val="28"/>
        </w:rPr>
        <w:t>а + 4</w:t>
      </w:r>
      <w:r>
        <w:rPr>
          <w:sz w:val="28"/>
          <w:szCs w:val="28"/>
          <w:lang w:val="en-US"/>
        </w:rPr>
        <w:t>b</w:t>
      </w:r>
      <w:r>
        <w:rPr>
          <w:sz w:val="28"/>
          <w:szCs w:val="28"/>
        </w:rPr>
        <w:t>)• (0,2а – 4</w:t>
      </w:r>
      <w:r>
        <w:rPr>
          <w:sz w:val="28"/>
          <w:szCs w:val="28"/>
          <w:lang w:val="en-US"/>
        </w:rPr>
        <w:t>b</w:t>
      </w:r>
      <w:r>
        <w:rPr>
          <w:sz w:val="28"/>
          <w:szCs w:val="28"/>
        </w:rPr>
        <w:t>)</w:t>
      </w:r>
    </w:p>
    <w:p w:rsidR="00B74ABF" w:rsidRDefault="00B74ABF" w:rsidP="00B74ABF">
      <w:pPr>
        <w:spacing w:before="240" w:line="0" w:lineRule="atLeast"/>
        <w:rPr>
          <w:sz w:val="28"/>
          <w:szCs w:val="28"/>
        </w:rPr>
      </w:pPr>
      <w:r>
        <w:rPr>
          <w:sz w:val="28"/>
          <w:szCs w:val="28"/>
        </w:rPr>
        <w:t>В) (3/7 к</w:t>
      </w:r>
      <w:proofErr w:type="gramStart"/>
      <w:r>
        <w:rPr>
          <w:sz w:val="28"/>
          <w:szCs w:val="28"/>
          <w:vertAlign w:val="superscript"/>
        </w:rPr>
        <w:t>2</w:t>
      </w:r>
      <w:proofErr w:type="gramEnd"/>
      <w:r>
        <w:rPr>
          <w:sz w:val="28"/>
          <w:szCs w:val="28"/>
        </w:rPr>
        <w:t xml:space="preserve"> + 5/9у</w:t>
      </w:r>
      <w:r>
        <w:rPr>
          <w:sz w:val="28"/>
          <w:szCs w:val="28"/>
          <w:vertAlign w:val="superscript"/>
        </w:rPr>
        <w:t>2</w:t>
      </w:r>
      <w:r>
        <w:rPr>
          <w:sz w:val="28"/>
          <w:szCs w:val="28"/>
        </w:rPr>
        <w:t>) •(3/7к</w:t>
      </w:r>
      <w:r>
        <w:rPr>
          <w:sz w:val="28"/>
          <w:szCs w:val="28"/>
          <w:vertAlign w:val="superscript"/>
        </w:rPr>
        <w:t>2</w:t>
      </w:r>
      <w:r>
        <w:rPr>
          <w:sz w:val="28"/>
          <w:szCs w:val="28"/>
        </w:rPr>
        <w:t xml:space="preserve"> – 5/9у</w:t>
      </w:r>
      <w:r>
        <w:rPr>
          <w:sz w:val="28"/>
          <w:szCs w:val="28"/>
          <w:vertAlign w:val="superscript"/>
        </w:rPr>
        <w:t>2</w:t>
      </w:r>
      <w:r>
        <w:rPr>
          <w:sz w:val="28"/>
          <w:szCs w:val="28"/>
        </w:rPr>
        <w:t>)</w:t>
      </w:r>
    </w:p>
    <w:p w:rsidR="00B74ABF" w:rsidRDefault="00B74ABF" w:rsidP="00B74ABF">
      <w:pPr>
        <w:spacing w:before="240" w:line="0" w:lineRule="atLeast"/>
        <w:rPr>
          <w:sz w:val="28"/>
          <w:szCs w:val="28"/>
        </w:rPr>
      </w:pPr>
      <w:r>
        <w:rPr>
          <w:sz w:val="28"/>
          <w:szCs w:val="28"/>
        </w:rPr>
        <w:t>Вариант-2</w:t>
      </w:r>
    </w:p>
    <w:p w:rsidR="00B74ABF" w:rsidRDefault="00B74ABF" w:rsidP="00B74ABF">
      <w:pPr>
        <w:spacing w:before="240" w:line="0" w:lineRule="atLeast"/>
        <w:rPr>
          <w:sz w:val="28"/>
          <w:szCs w:val="28"/>
        </w:rPr>
      </w:pPr>
      <w:r>
        <w:rPr>
          <w:sz w:val="28"/>
          <w:szCs w:val="28"/>
        </w:rPr>
        <w:t>А) (4х + 5у)• (4х – 5у)</w:t>
      </w:r>
    </w:p>
    <w:p w:rsidR="00B74ABF" w:rsidRDefault="00B74ABF" w:rsidP="00B74ABF">
      <w:pPr>
        <w:spacing w:before="240" w:line="0" w:lineRule="atLeast"/>
        <w:rPr>
          <w:sz w:val="28"/>
          <w:szCs w:val="28"/>
        </w:rPr>
      </w:pPr>
      <w:r>
        <w:rPr>
          <w:sz w:val="28"/>
          <w:szCs w:val="28"/>
        </w:rPr>
        <w:t>Б) (6а + 3</w:t>
      </w:r>
      <w:r>
        <w:rPr>
          <w:sz w:val="28"/>
          <w:szCs w:val="28"/>
          <w:lang w:val="en-US"/>
        </w:rPr>
        <w:t>b</w:t>
      </w:r>
      <w:r>
        <w:rPr>
          <w:sz w:val="28"/>
          <w:szCs w:val="28"/>
        </w:rPr>
        <w:t>)• (6а – 3</w:t>
      </w:r>
      <w:r>
        <w:rPr>
          <w:sz w:val="28"/>
          <w:szCs w:val="28"/>
          <w:lang w:val="en-US"/>
        </w:rPr>
        <w:t>b</w:t>
      </w:r>
      <w:r>
        <w:rPr>
          <w:sz w:val="28"/>
          <w:szCs w:val="28"/>
        </w:rPr>
        <w:t>)</w:t>
      </w:r>
    </w:p>
    <w:p w:rsidR="00B74ABF" w:rsidRDefault="00B74ABF" w:rsidP="00B74ABF">
      <w:pPr>
        <w:spacing w:before="240" w:line="0" w:lineRule="atLeast"/>
        <w:rPr>
          <w:sz w:val="28"/>
          <w:szCs w:val="28"/>
        </w:rPr>
      </w:pPr>
      <w:r>
        <w:rPr>
          <w:sz w:val="28"/>
          <w:szCs w:val="28"/>
        </w:rPr>
        <w:t>В) (10 + 5</w:t>
      </w:r>
      <w:r>
        <w:rPr>
          <w:sz w:val="28"/>
          <w:szCs w:val="28"/>
          <w:lang w:val="en-US"/>
        </w:rPr>
        <w:t>m</w:t>
      </w:r>
      <w:r>
        <w:rPr>
          <w:sz w:val="28"/>
          <w:szCs w:val="28"/>
        </w:rPr>
        <w:t>) •(10 – 5</w:t>
      </w:r>
      <w:r>
        <w:rPr>
          <w:sz w:val="28"/>
          <w:szCs w:val="28"/>
          <w:lang w:val="en-US"/>
        </w:rPr>
        <w:t>m</w:t>
      </w:r>
      <w:r>
        <w:rPr>
          <w:sz w:val="28"/>
          <w:szCs w:val="28"/>
        </w:rPr>
        <w:t>)</w:t>
      </w:r>
    </w:p>
    <w:p w:rsidR="00B74ABF" w:rsidRDefault="00B74ABF" w:rsidP="00B74ABF">
      <w:pPr>
        <w:spacing w:before="240" w:line="0" w:lineRule="atLeast"/>
        <w:rPr>
          <w:sz w:val="28"/>
          <w:szCs w:val="28"/>
        </w:rPr>
      </w:pPr>
      <w:r>
        <w:rPr>
          <w:sz w:val="28"/>
          <w:szCs w:val="28"/>
        </w:rPr>
        <w:t>Вариант-3</w:t>
      </w:r>
    </w:p>
    <w:p w:rsidR="00B74ABF" w:rsidRDefault="00B74ABF" w:rsidP="00B74ABF">
      <w:pPr>
        <w:spacing w:before="240" w:line="0" w:lineRule="atLeast"/>
        <w:rPr>
          <w:sz w:val="28"/>
          <w:szCs w:val="28"/>
        </w:rPr>
      </w:pPr>
      <w:r>
        <w:rPr>
          <w:sz w:val="28"/>
          <w:szCs w:val="28"/>
        </w:rPr>
        <w:t>А) (</w:t>
      </w:r>
      <w:proofErr w:type="spellStart"/>
      <w:r>
        <w:rPr>
          <w:sz w:val="28"/>
          <w:szCs w:val="28"/>
        </w:rPr>
        <w:t>х</w:t>
      </w:r>
      <w:proofErr w:type="spellEnd"/>
      <w:r>
        <w:rPr>
          <w:sz w:val="28"/>
          <w:szCs w:val="28"/>
        </w:rPr>
        <w:t xml:space="preserve"> + 5)• (</w:t>
      </w:r>
      <w:proofErr w:type="spellStart"/>
      <w:r>
        <w:rPr>
          <w:sz w:val="28"/>
          <w:szCs w:val="28"/>
        </w:rPr>
        <w:t>х</w:t>
      </w:r>
      <w:proofErr w:type="spellEnd"/>
      <w:r>
        <w:rPr>
          <w:sz w:val="28"/>
          <w:szCs w:val="28"/>
        </w:rPr>
        <w:t xml:space="preserve"> – 5)</w:t>
      </w:r>
    </w:p>
    <w:p w:rsidR="00B74ABF" w:rsidRDefault="00B74ABF" w:rsidP="00B74ABF">
      <w:pPr>
        <w:spacing w:before="240" w:line="0" w:lineRule="atLeast"/>
        <w:rPr>
          <w:sz w:val="28"/>
          <w:szCs w:val="28"/>
        </w:rPr>
      </w:pPr>
      <w:r>
        <w:rPr>
          <w:sz w:val="28"/>
          <w:szCs w:val="28"/>
        </w:rPr>
        <w:t>Б) (3а + 4</w:t>
      </w:r>
      <w:r>
        <w:rPr>
          <w:sz w:val="28"/>
          <w:szCs w:val="28"/>
          <w:lang w:val="en-US"/>
        </w:rPr>
        <w:t>b</w:t>
      </w:r>
      <w:r>
        <w:rPr>
          <w:sz w:val="28"/>
          <w:szCs w:val="28"/>
        </w:rPr>
        <w:t>)• (3а – 4</w:t>
      </w:r>
      <w:r>
        <w:rPr>
          <w:sz w:val="28"/>
          <w:szCs w:val="28"/>
          <w:lang w:val="en-US"/>
        </w:rPr>
        <w:t>b</w:t>
      </w:r>
      <w:r>
        <w:rPr>
          <w:sz w:val="28"/>
          <w:szCs w:val="28"/>
        </w:rPr>
        <w:t>)</w:t>
      </w:r>
    </w:p>
    <w:p w:rsidR="00B74ABF" w:rsidRDefault="00BC30E6" w:rsidP="00B74ABF">
      <w:pPr>
        <w:spacing w:before="240" w:line="0" w:lineRule="atLeast"/>
        <w:rPr>
          <w:sz w:val="28"/>
          <w:szCs w:val="28"/>
        </w:rPr>
      </w:pPr>
      <w:r>
        <w:rPr>
          <w:noProof/>
          <w:sz w:val="28"/>
          <w:szCs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2" type="#_x0000_t19" style="position:absolute;margin-left:83.05pt;margin-top:22.35pt;width:42.75pt;height:18.4pt;rotation:-1976318fd;z-index:251689984"/>
        </w:pict>
      </w:r>
      <w:r w:rsidR="00B74ABF">
        <w:rPr>
          <w:sz w:val="28"/>
          <w:szCs w:val="28"/>
        </w:rPr>
        <w:t>В) (</w:t>
      </w:r>
      <w:proofErr w:type="spellStart"/>
      <w:r w:rsidR="00B74ABF">
        <w:rPr>
          <w:sz w:val="28"/>
          <w:szCs w:val="28"/>
        </w:rPr>
        <w:t>х</w:t>
      </w:r>
      <w:proofErr w:type="spellEnd"/>
      <w:r w:rsidR="00B74ABF">
        <w:rPr>
          <w:sz w:val="28"/>
          <w:szCs w:val="28"/>
        </w:rPr>
        <w:t xml:space="preserve"> + 10у)• (</w:t>
      </w:r>
      <w:proofErr w:type="spellStart"/>
      <w:r w:rsidR="00B74ABF">
        <w:rPr>
          <w:sz w:val="28"/>
          <w:szCs w:val="28"/>
        </w:rPr>
        <w:t>х</w:t>
      </w:r>
      <w:proofErr w:type="spellEnd"/>
      <w:r w:rsidR="00B74ABF">
        <w:rPr>
          <w:sz w:val="28"/>
          <w:szCs w:val="28"/>
        </w:rPr>
        <w:t xml:space="preserve"> – 10у)</w:t>
      </w:r>
    </w:p>
    <w:p w:rsidR="00B74ABF" w:rsidRDefault="00BC30E6" w:rsidP="00B74ABF">
      <w:pPr>
        <w:spacing w:before="240" w:line="0" w:lineRule="atLeast"/>
        <w:rPr>
          <w:sz w:val="28"/>
          <w:szCs w:val="28"/>
        </w:rPr>
      </w:pPr>
      <w:r>
        <w:rPr>
          <w:noProof/>
          <w:sz w:val="28"/>
          <w:szCs w:val="28"/>
          <w:lang w:eastAsia="ru-RU"/>
        </w:rPr>
        <w:pict>
          <v:shape id="_x0000_s1115" type="#_x0000_t19" style="position:absolute;margin-left:64.55pt;margin-top:11.65pt;width:61.25pt;height:7.85pt;rotation:-635892fd;flip:y;z-index:251693056"/>
        </w:pict>
      </w:r>
      <w:r>
        <w:rPr>
          <w:noProof/>
          <w:sz w:val="28"/>
          <w:szCs w:val="28"/>
          <w:lang w:eastAsia="ru-RU"/>
        </w:rPr>
        <w:pict>
          <v:shape id="_x0000_s1114" type="#_x0000_t19" style="position:absolute;margin-left:64.55pt;margin-top:10.65pt;width:36pt;height:15.2pt;rotation:-1191315fd;flip:y;z-index:251692032"/>
        </w:pict>
      </w:r>
      <w:r>
        <w:rPr>
          <w:noProof/>
          <w:sz w:val="28"/>
          <w:szCs w:val="28"/>
          <w:lang w:eastAsia="ru-RU"/>
        </w:rPr>
        <w:pict>
          <v:shape id="_x0000_s1113" type="#_x0000_t19" style="position:absolute;margin-left:86.8pt;margin-top:4.5pt;width:20.25pt;height:7.15pt;z-index:251691008"/>
        </w:pict>
      </w:r>
      <w:r w:rsidR="00B74ABF">
        <w:rPr>
          <w:sz w:val="28"/>
          <w:szCs w:val="28"/>
        </w:rPr>
        <w:t>Образец: (</w:t>
      </w:r>
      <w:proofErr w:type="spellStart"/>
      <w:r w:rsidR="00B74ABF">
        <w:rPr>
          <w:sz w:val="28"/>
          <w:szCs w:val="28"/>
        </w:rPr>
        <w:t>х</w:t>
      </w:r>
      <w:proofErr w:type="spellEnd"/>
      <w:r w:rsidR="00B74ABF">
        <w:rPr>
          <w:sz w:val="28"/>
          <w:szCs w:val="28"/>
        </w:rPr>
        <w:t xml:space="preserve"> + 7) (</w:t>
      </w:r>
      <w:proofErr w:type="spellStart"/>
      <w:r w:rsidR="00B74ABF">
        <w:rPr>
          <w:sz w:val="28"/>
          <w:szCs w:val="28"/>
        </w:rPr>
        <w:t>х</w:t>
      </w:r>
      <w:proofErr w:type="spellEnd"/>
      <w:r w:rsidR="00B74ABF">
        <w:rPr>
          <w:sz w:val="28"/>
          <w:szCs w:val="28"/>
        </w:rPr>
        <w:t xml:space="preserve"> – 7) = </w:t>
      </w:r>
      <w:proofErr w:type="spellStart"/>
      <w:r w:rsidR="00B74ABF">
        <w:rPr>
          <w:sz w:val="28"/>
          <w:szCs w:val="28"/>
        </w:rPr>
        <w:t>х</w:t>
      </w:r>
      <w:proofErr w:type="spellEnd"/>
      <w:r w:rsidR="00B74ABF">
        <w:rPr>
          <w:sz w:val="28"/>
          <w:szCs w:val="28"/>
        </w:rPr>
        <w:t xml:space="preserve"> • </w:t>
      </w:r>
      <w:proofErr w:type="spellStart"/>
      <w:r w:rsidR="00B74ABF">
        <w:rPr>
          <w:sz w:val="28"/>
          <w:szCs w:val="28"/>
        </w:rPr>
        <w:t>х</w:t>
      </w:r>
      <w:proofErr w:type="spellEnd"/>
      <w:r w:rsidR="00B74ABF">
        <w:rPr>
          <w:sz w:val="28"/>
          <w:szCs w:val="28"/>
        </w:rPr>
        <w:t xml:space="preserve"> – 7•</w:t>
      </w:r>
      <w:proofErr w:type="spellStart"/>
      <w:r w:rsidR="00B74ABF">
        <w:rPr>
          <w:sz w:val="28"/>
          <w:szCs w:val="28"/>
        </w:rPr>
        <w:t>х</w:t>
      </w:r>
      <w:proofErr w:type="spellEnd"/>
      <w:r w:rsidR="00B74ABF">
        <w:rPr>
          <w:sz w:val="28"/>
          <w:szCs w:val="28"/>
        </w:rPr>
        <w:t xml:space="preserve"> + 7• </w:t>
      </w:r>
      <w:proofErr w:type="spellStart"/>
      <w:r w:rsidR="00B74ABF">
        <w:rPr>
          <w:sz w:val="28"/>
          <w:szCs w:val="28"/>
        </w:rPr>
        <w:t>х</w:t>
      </w:r>
      <w:proofErr w:type="spellEnd"/>
      <w:r w:rsidR="00B74ABF">
        <w:rPr>
          <w:sz w:val="28"/>
          <w:szCs w:val="28"/>
        </w:rPr>
        <w:t xml:space="preserve"> – 7•7 = х</w:t>
      </w:r>
      <w:proofErr w:type="gramStart"/>
      <w:r w:rsidR="00B74ABF">
        <w:rPr>
          <w:sz w:val="28"/>
          <w:szCs w:val="28"/>
          <w:vertAlign w:val="superscript"/>
        </w:rPr>
        <w:t>2</w:t>
      </w:r>
      <w:proofErr w:type="gramEnd"/>
      <w:r w:rsidR="00B74ABF">
        <w:rPr>
          <w:sz w:val="28"/>
          <w:szCs w:val="28"/>
          <w:vertAlign w:val="superscript"/>
        </w:rPr>
        <w:t xml:space="preserve"> </w:t>
      </w:r>
      <w:r w:rsidR="00B74ABF">
        <w:rPr>
          <w:sz w:val="28"/>
          <w:szCs w:val="28"/>
        </w:rPr>
        <w:t>– 49</w:t>
      </w:r>
    </w:p>
    <w:p w:rsidR="00B74ABF" w:rsidRDefault="00B74ABF" w:rsidP="00B74ABF">
      <w:pPr>
        <w:spacing w:before="240" w:line="0" w:lineRule="atLeast"/>
        <w:rPr>
          <w:sz w:val="28"/>
          <w:szCs w:val="28"/>
        </w:rPr>
      </w:pPr>
      <w:r>
        <w:rPr>
          <w:sz w:val="28"/>
          <w:szCs w:val="28"/>
        </w:rPr>
        <w:t>Вспомни формулу по схематичной записи:</w:t>
      </w:r>
    </w:p>
    <w:p w:rsidR="00B74ABF" w:rsidRPr="003F741D" w:rsidRDefault="00BC30E6" w:rsidP="00B74ABF">
      <w:pPr>
        <w:tabs>
          <w:tab w:val="left" w:pos="1005"/>
          <w:tab w:val="left" w:pos="1980"/>
          <w:tab w:val="left" w:pos="3120"/>
        </w:tabs>
        <w:spacing w:before="240" w:line="0" w:lineRule="atLeast"/>
        <w:rPr>
          <w:sz w:val="28"/>
          <w:szCs w:val="28"/>
        </w:rPr>
      </w:pPr>
      <w:r>
        <w:rPr>
          <w:noProof/>
          <w:sz w:val="28"/>
          <w:szCs w:val="28"/>
          <w:lang w:eastAsia="ru-RU"/>
        </w:rPr>
        <w:pict>
          <v:shape id="_x0000_s1118" type="#_x0000_t109" style="position:absolute;margin-left:132.55pt;margin-top:7.85pt;width:20.25pt;height:9pt;z-index:251696128"/>
        </w:pict>
      </w:r>
      <w:r>
        <w:rPr>
          <w:noProof/>
          <w:sz w:val="28"/>
          <w:szCs w:val="28"/>
          <w:lang w:eastAsia="ru-RU"/>
        </w:rPr>
        <w:pict>
          <v:shape id="_x0000_s1117" type="#_x0000_t109" style="position:absolute;margin-left:78.55pt;margin-top:7.85pt;width:17.25pt;height:9pt;z-index:251695104"/>
        </w:pict>
      </w:r>
      <w:r>
        <w:rPr>
          <w:noProof/>
          <w:sz w:val="28"/>
          <w:szCs w:val="28"/>
          <w:lang w:eastAsia="ru-RU"/>
        </w:rPr>
        <w:pict>
          <v:rect id="_x0000_s1116" style="position:absolute;margin-left:27.55pt;margin-top:7.85pt;width:16.5pt;height:9pt;z-index:251694080"/>
        </w:pict>
      </w:r>
      <w:r w:rsidR="00B74ABF">
        <w:rPr>
          <w:sz w:val="28"/>
          <w:szCs w:val="28"/>
        </w:rPr>
        <w:t xml:space="preserve">(0   - </w:t>
      </w:r>
      <w:r w:rsidR="00B74ABF">
        <w:rPr>
          <w:sz w:val="28"/>
          <w:szCs w:val="28"/>
        </w:rPr>
        <w:tab/>
        <w:t>)(0 +</w:t>
      </w:r>
      <w:r w:rsidR="00B74ABF">
        <w:rPr>
          <w:sz w:val="28"/>
          <w:szCs w:val="28"/>
        </w:rPr>
        <w:tab/>
        <w:t>)=0</w:t>
      </w:r>
      <w:r w:rsidR="00B74ABF">
        <w:rPr>
          <w:sz w:val="28"/>
          <w:szCs w:val="28"/>
          <w:vertAlign w:val="superscript"/>
        </w:rPr>
        <w:t>2</w:t>
      </w:r>
      <w:r w:rsidR="00B74ABF">
        <w:rPr>
          <w:sz w:val="28"/>
          <w:szCs w:val="28"/>
        </w:rPr>
        <w:t xml:space="preserve"> - </w:t>
      </w:r>
      <w:r w:rsidR="00B74ABF">
        <w:rPr>
          <w:sz w:val="28"/>
          <w:szCs w:val="28"/>
        </w:rPr>
        <w:tab/>
      </w:r>
      <w:r w:rsidR="00B74ABF">
        <w:rPr>
          <w:sz w:val="28"/>
          <w:szCs w:val="28"/>
          <w:vertAlign w:val="superscript"/>
        </w:rPr>
        <w:t>2</w:t>
      </w:r>
    </w:p>
    <w:p w:rsidR="00B74ABF" w:rsidRDefault="00B74ABF" w:rsidP="00B74ABF">
      <w:pPr>
        <w:spacing w:before="240"/>
        <w:rPr>
          <w:sz w:val="28"/>
          <w:szCs w:val="28"/>
        </w:rPr>
      </w:pPr>
      <w:r>
        <w:rPr>
          <w:sz w:val="28"/>
          <w:szCs w:val="28"/>
        </w:rPr>
        <w:t>Выполни все задания по формуле, не выполняя умножения, напиши сразу ответ.</w:t>
      </w:r>
    </w:p>
    <w:p w:rsidR="00B74ABF" w:rsidRDefault="00B74ABF" w:rsidP="00B74ABF">
      <w:pPr>
        <w:spacing w:before="240"/>
        <w:rPr>
          <w:sz w:val="28"/>
          <w:szCs w:val="28"/>
        </w:rPr>
      </w:pPr>
      <w:r>
        <w:rPr>
          <w:sz w:val="28"/>
          <w:szCs w:val="28"/>
        </w:rPr>
        <w:t xml:space="preserve">Еще один пример </w:t>
      </w:r>
      <w:proofErr w:type="spellStart"/>
      <w:r>
        <w:rPr>
          <w:sz w:val="28"/>
          <w:szCs w:val="28"/>
        </w:rPr>
        <w:t>многовариативной</w:t>
      </w:r>
      <w:proofErr w:type="spellEnd"/>
      <w:r>
        <w:rPr>
          <w:sz w:val="28"/>
          <w:szCs w:val="28"/>
        </w:rPr>
        <w:t xml:space="preserve"> самостоятельной работы, отвечающей требованиям дифференцированного подхода к учащимся в процессе обучения.</w:t>
      </w:r>
    </w:p>
    <w:p w:rsidR="00B74ABF" w:rsidRDefault="00B74ABF" w:rsidP="00B74ABF">
      <w:pPr>
        <w:spacing w:before="240"/>
        <w:rPr>
          <w:sz w:val="28"/>
          <w:szCs w:val="28"/>
        </w:rPr>
      </w:pPr>
      <w:r>
        <w:rPr>
          <w:sz w:val="28"/>
          <w:szCs w:val="28"/>
        </w:rPr>
        <w:t>Задание: упростите выражение:</w:t>
      </w:r>
    </w:p>
    <w:p w:rsidR="00B74ABF" w:rsidRDefault="00B74ABF" w:rsidP="00B74ABF">
      <w:pPr>
        <w:spacing w:before="240"/>
        <w:rPr>
          <w:rFonts w:eastAsiaTheme="minorEastAsia"/>
          <w:sz w:val="28"/>
          <w:szCs w:val="28"/>
        </w:rPr>
      </w:pPr>
      <w:r>
        <w:rPr>
          <w:sz w:val="28"/>
          <w:szCs w:val="28"/>
        </w:rPr>
        <w:t xml:space="preserve">Вариант – 1: </w:t>
      </w:r>
      <m:oMath>
        <m:f>
          <m:fPr>
            <m:ctrlPr>
              <w:rPr>
                <w:rFonts w:ascii="Cambria Math" w:hAnsi="Cambria Math"/>
                <w:i/>
                <w:sz w:val="28"/>
                <w:szCs w:val="28"/>
              </w:rPr>
            </m:ctrlPr>
          </m:fPr>
          <m:num>
            <m:r>
              <w:rPr>
                <w:rFonts w:ascii="Cambria Math" w:hAnsi="Cambria Math"/>
                <w:sz w:val="28"/>
                <w:szCs w:val="28"/>
              </w:rPr>
              <m:t>у+3</m:t>
            </m:r>
          </m:num>
          <m:den>
            <m:r>
              <w:rPr>
                <w:rFonts w:ascii="Cambria Math" w:hAnsi="Cambria Math"/>
                <w:sz w:val="28"/>
                <w:szCs w:val="28"/>
              </w:rPr>
              <m:t>2у+3</m:t>
            </m:r>
          </m:den>
        </m:f>
      </m:oMath>
      <w:r>
        <w:rPr>
          <w:rFonts w:eastAsiaTheme="minorEastAsia"/>
          <w:sz w:val="28"/>
          <w:szCs w:val="28"/>
        </w:rPr>
        <w:t xml:space="preserve"> </w:t>
      </w:r>
      <m:oMath>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у+3</m:t>
                </m:r>
              </m:num>
              <m:den>
                <m:r>
                  <w:rPr>
                    <w:rFonts w:ascii="Cambria Math" w:eastAsiaTheme="minorEastAsia" w:hAnsi="Cambria Math"/>
                    <w:sz w:val="28"/>
                    <w:szCs w:val="28"/>
                  </w:rPr>
                  <m:t>у-3</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у</m:t>
                    </m:r>
                  </m:e>
                  <m:sup>
                    <m:r>
                      <w:rPr>
                        <w:rFonts w:ascii="Cambria Math" w:eastAsiaTheme="minorEastAsia" w:hAnsi="Cambria Math"/>
                        <w:sz w:val="28"/>
                        <w:szCs w:val="28"/>
                      </w:rPr>
                      <m:t>2</m:t>
                    </m:r>
                  </m:sup>
                </m:sSup>
              </m:num>
              <m:den>
                <m:r>
                  <w:rPr>
                    <w:rFonts w:ascii="Cambria Math" w:eastAsiaTheme="minorEastAsia" w:hAnsi="Cambria Math"/>
                    <w:sz w:val="28"/>
                    <w:szCs w:val="28"/>
                  </w:rPr>
                  <m:t>9-</m:t>
                </m:r>
                <m:sSup>
                  <m:sSupPr>
                    <m:ctrlPr>
                      <w:rPr>
                        <w:rFonts w:ascii="Cambria Math" w:eastAsiaTheme="minorEastAsia" w:hAnsi="Cambria Math"/>
                        <w:i/>
                        <w:sz w:val="28"/>
                        <w:szCs w:val="28"/>
                      </w:rPr>
                    </m:ctrlPr>
                  </m:sSupPr>
                  <m:e>
                    <m:r>
                      <w:rPr>
                        <w:rFonts w:ascii="Cambria Math" w:eastAsiaTheme="minorEastAsia" w:hAnsi="Cambria Math"/>
                        <w:sz w:val="28"/>
                        <w:szCs w:val="28"/>
                      </w:rPr>
                      <m:t>у</m:t>
                    </m:r>
                  </m:e>
                  <m:sup>
                    <m:r>
                      <w:rPr>
                        <w:rFonts w:ascii="Cambria Math" w:eastAsiaTheme="minorEastAsia" w:hAnsi="Cambria Math"/>
                        <w:sz w:val="28"/>
                        <w:szCs w:val="28"/>
                      </w:rPr>
                      <m:t>2</m:t>
                    </m:r>
                  </m:sup>
                </m:sSup>
              </m:den>
            </m:f>
          </m:e>
        </m:d>
      </m:oMath>
    </w:p>
    <w:p w:rsidR="00B74ABF" w:rsidRDefault="00B74ABF" w:rsidP="00B74ABF">
      <w:pPr>
        <w:spacing w:before="240"/>
        <w:rPr>
          <w:sz w:val="28"/>
          <w:szCs w:val="28"/>
        </w:rPr>
      </w:pPr>
      <w:r>
        <w:rPr>
          <w:sz w:val="28"/>
          <w:szCs w:val="28"/>
        </w:rPr>
        <w:t>Задание: упростите выражение:</w:t>
      </w:r>
    </w:p>
    <w:p w:rsidR="00B74ABF" w:rsidRDefault="00B74ABF" w:rsidP="00B74ABF">
      <w:pPr>
        <w:spacing w:before="240"/>
        <w:rPr>
          <w:rFonts w:eastAsiaTheme="minorEastAsia"/>
          <w:sz w:val="28"/>
          <w:szCs w:val="28"/>
        </w:rPr>
      </w:pPr>
      <w:r w:rsidRPr="000128BD">
        <w:rPr>
          <w:sz w:val="28"/>
          <w:szCs w:val="28"/>
        </w:rPr>
        <w:t xml:space="preserve"> </w:t>
      </w:r>
      <w:r>
        <w:rPr>
          <w:sz w:val="28"/>
          <w:szCs w:val="28"/>
        </w:rPr>
        <w:t xml:space="preserve">Вариант – 2: </w:t>
      </w:r>
      <m:oMath>
        <m:f>
          <m:fPr>
            <m:ctrlPr>
              <w:rPr>
                <w:rFonts w:ascii="Cambria Math" w:hAnsi="Cambria Math"/>
                <w:i/>
                <w:sz w:val="28"/>
                <w:szCs w:val="28"/>
              </w:rPr>
            </m:ctrlPr>
          </m:fPr>
          <m:num>
            <m:r>
              <w:rPr>
                <w:rFonts w:ascii="Cambria Math" w:hAnsi="Cambria Math"/>
                <w:sz w:val="28"/>
                <w:szCs w:val="28"/>
              </w:rPr>
              <m:t>у+3</m:t>
            </m:r>
          </m:num>
          <m:den>
            <m:r>
              <w:rPr>
                <w:rFonts w:ascii="Cambria Math" w:hAnsi="Cambria Math"/>
                <w:sz w:val="28"/>
                <w:szCs w:val="28"/>
              </w:rPr>
              <m:t>2у+3</m:t>
            </m:r>
          </m:den>
        </m:f>
      </m:oMath>
      <w:r>
        <w:rPr>
          <w:rFonts w:eastAsiaTheme="minorEastAsia"/>
          <w:sz w:val="28"/>
          <w:szCs w:val="28"/>
        </w:rPr>
        <w:t xml:space="preserve"> </w:t>
      </w:r>
      <m:oMath>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у+3</m:t>
                </m:r>
              </m:num>
              <m:den>
                <m:r>
                  <w:rPr>
                    <w:rFonts w:ascii="Cambria Math" w:eastAsiaTheme="minorEastAsia" w:hAnsi="Cambria Math"/>
                    <w:sz w:val="28"/>
                    <w:szCs w:val="28"/>
                  </w:rPr>
                  <m:t>у-3</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у</m:t>
                    </m:r>
                  </m:e>
                  <m:sup>
                    <m:r>
                      <w:rPr>
                        <w:rFonts w:ascii="Cambria Math" w:eastAsiaTheme="minorEastAsia" w:hAnsi="Cambria Math"/>
                        <w:sz w:val="28"/>
                        <w:szCs w:val="28"/>
                      </w:rPr>
                      <m:t>2</m:t>
                    </m:r>
                  </m:sup>
                </m:sSup>
              </m:num>
              <m:den>
                <m:r>
                  <w:rPr>
                    <w:rFonts w:ascii="Cambria Math" w:eastAsiaTheme="minorEastAsia" w:hAnsi="Cambria Math"/>
                    <w:sz w:val="28"/>
                    <w:szCs w:val="28"/>
                  </w:rPr>
                  <m:t>9-</m:t>
                </m:r>
                <m:sSup>
                  <m:sSupPr>
                    <m:ctrlPr>
                      <w:rPr>
                        <w:rFonts w:ascii="Cambria Math" w:eastAsiaTheme="minorEastAsia" w:hAnsi="Cambria Math"/>
                        <w:i/>
                        <w:sz w:val="28"/>
                        <w:szCs w:val="28"/>
                      </w:rPr>
                    </m:ctrlPr>
                  </m:sSupPr>
                  <m:e>
                    <m:r>
                      <w:rPr>
                        <w:rFonts w:ascii="Cambria Math" w:eastAsiaTheme="minorEastAsia" w:hAnsi="Cambria Math"/>
                        <w:sz w:val="28"/>
                        <w:szCs w:val="28"/>
                      </w:rPr>
                      <m:t>у</m:t>
                    </m:r>
                  </m:e>
                  <m:sup>
                    <m:r>
                      <w:rPr>
                        <w:rFonts w:ascii="Cambria Math" w:eastAsiaTheme="minorEastAsia" w:hAnsi="Cambria Math"/>
                        <w:sz w:val="28"/>
                        <w:szCs w:val="28"/>
                      </w:rPr>
                      <m:t>2</m:t>
                    </m:r>
                  </m:sup>
                </m:sSup>
              </m:den>
            </m:f>
          </m:e>
        </m:d>
      </m:oMath>
    </w:p>
    <w:p w:rsidR="00B74ABF" w:rsidRDefault="00B74ABF" w:rsidP="00B74ABF">
      <w:pPr>
        <w:spacing w:before="240"/>
        <w:rPr>
          <w:sz w:val="28"/>
          <w:szCs w:val="28"/>
        </w:rPr>
      </w:pPr>
      <w:r>
        <w:rPr>
          <w:sz w:val="28"/>
          <w:szCs w:val="28"/>
        </w:rPr>
        <w:t>Указание: 1) Разложите выражение 9 – у</w:t>
      </w:r>
      <w:proofErr w:type="gramStart"/>
      <w:r>
        <w:rPr>
          <w:sz w:val="28"/>
          <w:szCs w:val="28"/>
          <w:vertAlign w:val="superscript"/>
        </w:rPr>
        <w:t>2</w:t>
      </w:r>
      <w:proofErr w:type="gramEnd"/>
      <w:r>
        <w:rPr>
          <w:sz w:val="28"/>
          <w:szCs w:val="28"/>
        </w:rPr>
        <w:t xml:space="preserve"> на множители;</w:t>
      </w:r>
    </w:p>
    <w:p w:rsidR="00B74ABF" w:rsidRDefault="00B74ABF" w:rsidP="00B74ABF">
      <w:pPr>
        <w:pStyle w:val="a3"/>
        <w:numPr>
          <w:ilvl w:val="0"/>
          <w:numId w:val="12"/>
        </w:numPr>
        <w:spacing w:before="240"/>
        <w:rPr>
          <w:sz w:val="28"/>
          <w:szCs w:val="28"/>
        </w:rPr>
      </w:pPr>
      <w:r>
        <w:rPr>
          <w:sz w:val="28"/>
          <w:szCs w:val="28"/>
        </w:rPr>
        <w:t>Приведите к общему знаменателю выражение в скобках, предварительно умножив числитель и знаменатель второй дроби на (-1)</w:t>
      </w:r>
    </w:p>
    <w:p w:rsidR="00B74ABF" w:rsidRDefault="00B74ABF" w:rsidP="00B74ABF">
      <w:pPr>
        <w:spacing w:before="240"/>
        <w:rPr>
          <w:sz w:val="28"/>
          <w:szCs w:val="28"/>
        </w:rPr>
      </w:pPr>
      <w:r>
        <w:rPr>
          <w:sz w:val="28"/>
          <w:szCs w:val="28"/>
        </w:rPr>
        <w:t>Вариант – 3: Заполните пропущенные места:</w:t>
      </w:r>
    </w:p>
    <w:p w:rsidR="00B74ABF" w:rsidRDefault="00B74ABF" w:rsidP="00B74ABF">
      <w:pPr>
        <w:spacing w:before="240"/>
        <w:rPr>
          <w:rFonts w:eastAsiaTheme="minorEastAsia"/>
          <w:sz w:val="28"/>
          <w:szCs w:val="28"/>
        </w:rPr>
      </w:pPr>
      <w:r w:rsidRPr="0023166A">
        <w:rPr>
          <w:sz w:val="28"/>
          <w:szCs w:val="28"/>
        </w:rPr>
        <w:t xml:space="preserve"> </w:t>
      </w:r>
      <m:oMath>
        <m:f>
          <m:fPr>
            <m:ctrlPr>
              <w:rPr>
                <w:rFonts w:ascii="Cambria Math" w:hAnsi="Cambria Math"/>
                <w:i/>
                <w:sz w:val="28"/>
                <w:szCs w:val="28"/>
              </w:rPr>
            </m:ctrlPr>
          </m:fPr>
          <m:num>
            <m:r>
              <w:rPr>
                <w:rFonts w:ascii="Cambria Math" w:hAnsi="Cambria Math"/>
                <w:sz w:val="28"/>
                <w:szCs w:val="28"/>
              </w:rPr>
              <m:t>у+3</m:t>
            </m:r>
          </m:num>
          <m:den>
            <m:r>
              <w:rPr>
                <w:rFonts w:ascii="Cambria Math" w:hAnsi="Cambria Math"/>
                <w:sz w:val="28"/>
                <w:szCs w:val="28"/>
              </w:rPr>
              <m:t>2у+3</m:t>
            </m:r>
          </m:den>
        </m:f>
      </m:oMath>
      <w:r>
        <w:rPr>
          <w:rFonts w:eastAsiaTheme="minorEastAsia"/>
          <w:sz w:val="28"/>
          <w:szCs w:val="28"/>
        </w:rPr>
        <w:t xml:space="preserve"> </w:t>
      </w:r>
      <m:oMath>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у+3</m:t>
                </m:r>
              </m:num>
              <m:den>
                <m:r>
                  <w:rPr>
                    <w:rFonts w:ascii="Cambria Math" w:eastAsiaTheme="minorEastAsia" w:hAnsi="Cambria Math"/>
                    <w:sz w:val="28"/>
                    <w:szCs w:val="28"/>
                  </w:rPr>
                  <m:t>у-3</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у</m:t>
                    </m:r>
                  </m:e>
                  <m:sup>
                    <m:r>
                      <w:rPr>
                        <w:rFonts w:ascii="Cambria Math" w:eastAsiaTheme="minorEastAsia" w:hAnsi="Cambria Math"/>
                        <w:sz w:val="28"/>
                        <w:szCs w:val="28"/>
                      </w:rPr>
                      <m:t>2</m:t>
                    </m:r>
                  </m:sup>
                </m:sSup>
              </m:num>
              <m:den>
                <m:r>
                  <w:rPr>
                    <w:rFonts w:ascii="Cambria Math" w:eastAsiaTheme="minorEastAsia" w:hAnsi="Cambria Math"/>
                    <w:sz w:val="28"/>
                    <w:szCs w:val="28"/>
                  </w:rPr>
                  <m:t>9-</m:t>
                </m:r>
                <m:sSup>
                  <m:sSupPr>
                    <m:ctrlPr>
                      <w:rPr>
                        <w:rFonts w:ascii="Cambria Math" w:eastAsiaTheme="minorEastAsia" w:hAnsi="Cambria Math"/>
                        <w:i/>
                        <w:sz w:val="28"/>
                        <w:szCs w:val="28"/>
                      </w:rPr>
                    </m:ctrlPr>
                  </m:sSupPr>
                  <m:e>
                    <m:r>
                      <w:rPr>
                        <w:rFonts w:ascii="Cambria Math" w:eastAsiaTheme="minorEastAsia" w:hAnsi="Cambria Math"/>
                        <w:sz w:val="28"/>
                        <w:szCs w:val="28"/>
                      </w:rPr>
                      <m:t>у</m:t>
                    </m:r>
                  </m:e>
                  <m:sup>
                    <m:r>
                      <w:rPr>
                        <w:rFonts w:ascii="Cambria Math" w:eastAsiaTheme="minorEastAsia" w:hAnsi="Cambria Math"/>
                        <w:sz w:val="28"/>
                        <w:szCs w:val="28"/>
                      </w:rPr>
                      <m:t>2</m:t>
                    </m:r>
                  </m:sup>
                </m:sSup>
              </m:den>
            </m:f>
          </m:e>
        </m:d>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у+3</m:t>
            </m:r>
          </m:num>
          <m:den>
            <m:r>
              <w:rPr>
                <w:rFonts w:ascii="Cambria Math" w:eastAsiaTheme="minorEastAsia" w:hAnsi="Cambria Math"/>
                <w:sz w:val="28"/>
                <w:szCs w:val="28"/>
              </w:rPr>
              <m:t>2у+3</m:t>
            </m:r>
          </m:den>
        </m:f>
      </m:oMath>
      <w:r>
        <w:rPr>
          <w:rFonts w:eastAsiaTheme="minorEastAsia"/>
          <w:sz w:val="28"/>
          <w:szCs w:val="28"/>
        </w:rPr>
        <w:t xml:space="preserve"> • </w:t>
      </w:r>
      <m:oMath>
        <m:d>
          <m:dPr>
            <m:begChr m:val="["/>
            <m:endChr m:val="]"/>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у+3</m:t>
                </m:r>
              </m:num>
              <m:den>
                <m:r>
                  <w:rPr>
                    <w:rFonts w:ascii="Cambria Math" w:eastAsiaTheme="minorEastAsia" w:hAnsi="Cambria Math"/>
                    <w:sz w:val="28"/>
                    <w:szCs w:val="28"/>
                  </w:rPr>
                  <m:t>у-3</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m:t>
                </m:r>
              </m:num>
              <m:den>
                <m:d>
                  <m:dPr>
                    <m:ctrlPr>
                      <w:rPr>
                        <w:rFonts w:ascii="Cambria Math" w:eastAsiaTheme="minorEastAsia" w:hAnsi="Cambria Math"/>
                        <w:i/>
                        <w:sz w:val="28"/>
                        <w:szCs w:val="28"/>
                      </w:rPr>
                    </m:ctrlPr>
                  </m:dPr>
                  <m:e>
                    <m:r>
                      <w:rPr>
                        <w:rFonts w:ascii="Cambria Math" w:eastAsiaTheme="minorEastAsia" w:hAnsi="Cambria Math"/>
                        <w:sz w:val="28"/>
                        <w:szCs w:val="28"/>
                      </w:rPr>
                      <m:t>у-3</m:t>
                    </m:r>
                  </m:e>
                </m:d>
                <m:r>
                  <w:rPr>
                    <w:rFonts w:ascii="Cambria Math" w:eastAsiaTheme="minorEastAsia" w:hAnsi="Cambria Math"/>
                    <w:sz w:val="28"/>
                    <w:szCs w:val="28"/>
                  </w:rPr>
                  <m:t>(у+3)</m:t>
                </m:r>
              </m:den>
            </m:f>
          </m:e>
        </m:d>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у+3</m:t>
            </m:r>
          </m:num>
          <m:den>
            <m:r>
              <w:rPr>
                <w:rFonts w:ascii="Cambria Math" w:eastAsiaTheme="minorEastAsia" w:hAnsi="Cambria Math"/>
                <w:sz w:val="28"/>
                <w:szCs w:val="28"/>
              </w:rPr>
              <m:t>2у+3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m:t>
            </m:r>
          </m:num>
          <m:den>
            <m:d>
              <m:dPr>
                <m:ctrlPr>
                  <w:rPr>
                    <w:rFonts w:ascii="Cambria Math" w:eastAsiaTheme="minorEastAsia" w:hAnsi="Cambria Math"/>
                    <w:i/>
                    <w:sz w:val="28"/>
                    <w:szCs w:val="28"/>
                  </w:rPr>
                </m:ctrlPr>
              </m:dPr>
              <m:e>
                <m:r>
                  <w:rPr>
                    <w:rFonts w:ascii="Cambria Math" w:eastAsiaTheme="minorEastAsia" w:hAnsi="Cambria Math"/>
                    <w:sz w:val="28"/>
                    <w:szCs w:val="28"/>
                  </w:rPr>
                  <m:t>у-3</m:t>
                </m:r>
              </m:e>
            </m:d>
            <m:r>
              <w:rPr>
                <w:rFonts w:ascii="Cambria Math" w:eastAsiaTheme="minorEastAsia" w:hAnsi="Cambria Math"/>
                <w:sz w:val="28"/>
                <w:szCs w:val="28"/>
              </w:rPr>
              <m:t>(у+3)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у+3</m:t>
            </m:r>
          </m:num>
          <m:den>
            <m:r>
              <w:rPr>
                <w:rFonts w:ascii="Cambria Math" w:eastAsiaTheme="minorEastAsia" w:hAnsi="Cambria Math"/>
                <w:sz w:val="28"/>
                <w:szCs w:val="28"/>
              </w:rPr>
              <m:t>2у+3</m:t>
            </m:r>
          </m:den>
        </m:f>
      </m:oMath>
      <w:r>
        <w:rPr>
          <w:rFonts w:eastAsiaTheme="minorEastAsia"/>
          <w:sz w:val="28"/>
          <w:szCs w:val="28"/>
        </w:rPr>
        <w:t xml:space="preserve"> •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у</m:t>
                </m:r>
              </m:e>
              <m:sup>
                <m:r>
                  <w:rPr>
                    <w:rFonts w:ascii="Cambria Math" w:eastAsiaTheme="minorEastAsia" w:hAnsi="Cambria Math"/>
                    <w:sz w:val="28"/>
                    <w:szCs w:val="28"/>
                  </w:rPr>
                  <m:t>2</m:t>
                </m:r>
              </m:sup>
            </m:sSup>
            <m:r>
              <w:rPr>
                <w:rFonts w:ascii="Cambria Math" w:eastAsiaTheme="minorEastAsia" w:hAnsi="Cambria Math"/>
                <w:sz w:val="28"/>
                <w:szCs w:val="28"/>
              </w:rPr>
              <m:t xml:space="preserve">+ 6у+9- </m:t>
            </m:r>
            <m:sSup>
              <m:sSupPr>
                <m:ctrlPr>
                  <w:rPr>
                    <w:rFonts w:ascii="Cambria Math" w:eastAsiaTheme="minorEastAsia" w:hAnsi="Cambria Math"/>
                    <w:i/>
                    <w:sz w:val="28"/>
                    <w:szCs w:val="28"/>
                  </w:rPr>
                </m:ctrlPr>
              </m:sSupPr>
              <m:e>
                <m:r>
                  <w:rPr>
                    <w:rFonts w:ascii="Cambria Math" w:eastAsiaTheme="minorEastAsia" w:hAnsi="Cambria Math"/>
                    <w:sz w:val="28"/>
                    <w:szCs w:val="28"/>
                  </w:rPr>
                  <m:t>у</m:t>
                </m:r>
              </m:e>
              <m:sup>
                <m:r>
                  <w:rPr>
                    <w:rFonts w:ascii="Cambria Math" w:eastAsiaTheme="minorEastAsia" w:hAnsi="Cambria Math"/>
                    <w:sz w:val="28"/>
                    <w:szCs w:val="28"/>
                  </w:rPr>
                  <m:t>2</m:t>
                </m:r>
              </m:sup>
            </m:sSup>
          </m:num>
          <m:den>
            <m:r>
              <w:rPr>
                <w:rFonts w:ascii="Cambria Math" w:eastAsiaTheme="minorEastAsia" w:hAnsi="Cambria Math"/>
                <w:sz w:val="28"/>
                <w:szCs w:val="28"/>
              </w:rPr>
              <m:t>…</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у+3</m:t>
            </m:r>
          </m:num>
          <m:den>
            <m:r>
              <w:rPr>
                <w:rFonts w:ascii="Cambria Math" w:eastAsiaTheme="minorEastAsia" w:hAnsi="Cambria Math"/>
                <w:sz w:val="28"/>
                <w:szCs w:val="28"/>
              </w:rPr>
              <m:t>2у+3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6у+9</m:t>
            </m:r>
          </m:num>
          <m:den>
            <m:r>
              <w:rPr>
                <w:rFonts w:ascii="Cambria Math" w:eastAsiaTheme="minorEastAsia" w:hAnsi="Cambria Math"/>
                <w:sz w:val="28"/>
                <w:szCs w:val="28"/>
              </w:rPr>
              <m:t>…</m:t>
            </m:r>
          </m:den>
        </m:f>
      </m:oMath>
      <w:r>
        <w:rPr>
          <w:rFonts w:eastAsiaTheme="minorEastAsia"/>
          <w:sz w:val="28"/>
          <w:szCs w:val="28"/>
        </w:rPr>
        <w:t xml:space="preserve"> = </w:t>
      </w:r>
      <m:oMath>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r>
                  <w:rPr>
                    <w:rFonts w:ascii="Cambria Math" w:eastAsiaTheme="minorEastAsia" w:hAnsi="Cambria Math"/>
                    <w:sz w:val="28"/>
                    <w:szCs w:val="28"/>
                  </w:rPr>
                  <m:t>у+3</m:t>
                </m:r>
              </m:e>
            </m:d>
            <m:r>
              <w:rPr>
                <w:rFonts w:ascii="Cambria Math" w:eastAsiaTheme="minorEastAsia" w:hAnsi="Cambria Math"/>
                <w:sz w:val="28"/>
                <w:szCs w:val="28"/>
              </w:rPr>
              <m:t>…</m:t>
            </m:r>
          </m:num>
          <m:den>
            <m:d>
              <m:dPr>
                <m:ctrlPr>
                  <w:rPr>
                    <w:rFonts w:ascii="Cambria Math" w:eastAsiaTheme="minorEastAsia" w:hAnsi="Cambria Math"/>
                    <w:i/>
                    <w:sz w:val="28"/>
                    <w:szCs w:val="28"/>
                  </w:rPr>
                </m:ctrlPr>
              </m:dPr>
              <m:e>
                <m:r>
                  <w:rPr>
                    <w:rFonts w:ascii="Cambria Math" w:eastAsiaTheme="minorEastAsia" w:hAnsi="Cambria Math"/>
                    <w:sz w:val="28"/>
                    <w:szCs w:val="28"/>
                  </w:rPr>
                  <m:t>2у+3</m:t>
                </m:r>
              </m:e>
            </m:d>
            <m:d>
              <m:dPr>
                <m:ctrlPr>
                  <w:rPr>
                    <w:rFonts w:ascii="Cambria Math" w:eastAsiaTheme="minorEastAsia" w:hAnsi="Cambria Math"/>
                    <w:i/>
                    <w:sz w:val="28"/>
                    <w:szCs w:val="28"/>
                  </w:rPr>
                </m:ctrlPr>
              </m:dPr>
              <m:e>
                <m:r>
                  <w:rPr>
                    <w:rFonts w:ascii="Cambria Math" w:eastAsiaTheme="minorEastAsia" w:hAnsi="Cambria Math"/>
                    <w:sz w:val="28"/>
                    <w:szCs w:val="28"/>
                  </w:rPr>
                  <m:t>у-3</m:t>
                </m:r>
              </m:e>
            </m:d>
            <m:r>
              <w:rPr>
                <w:rFonts w:ascii="Cambria Math" w:eastAsiaTheme="minorEastAsia" w:hAnsi="Cambria Math"/>
                <w:sz w:val="28"/>
                <w:szCs w:val="28"/>
              </w:rPr>
              <m:t>(у+3)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m:t>
            </m:r>
          </m:num>
          <m:den>
            <m:r>
              <w:rPr>
                <w:rFonts w:ascii="Cambria Math" w:eastAsiaTheme="minorEastAsia" w:hAnsi="Cambria Math"/>
                <w:sz w:val="28"/>
                <w:szCs w:val="28"/>
              </w:rPr>
              <m:t>у-3</m:t>
            </m:r>
          </m:den>
        </m:f>
      </m:oMath>
    </w:p>
    <w:p w:rsidR="004E0799" w:rsidRDefault="00B74ABF" w:rsidP="00B74ABF">
      <w:pPr>
        <w:spacing w:before="240"/>
        <w:rPr>
          <w:rFonts w:eastAsiaTheme="minorEastAsia"/>
          <w:sz w:val="28"/>
          <w:szCs w:val="28"/>
          <w:u w:val="single"/>
        </w:rPr>
      </w:pPr>
      <w:r>
        <w:rPr>
          <w:rFonts w:eastAsiaTheme="minorEastAsia"/>
          <w:sz w:val="28"/>
          <w:szCs w:val="28"/>
        </w:rPr>
        <w:lastRenderedPageBreak/>
        <w:t>В своей работе я использую «</w:t>
      </w:r>
      <w:proofErr w:type="spellStart"/>
      <w:r>
        <w:rPr>
          <w:rFonts w:eastAsiaTheme="minorEastAsia"/>
          <w:sz w:val="28"/>
          <w:szCs w:val="28"/>
        </w:rPr>
        <w:t>Разноуровневые</w:t>
      </w:r>
      <w:proofErr w:type="spellEnd"/>
      <w:r>
        <w:rPr>
          <w:rFonts w:eastAsiaTheme="minorEastAsia"/>
          <w:sz w:val="28"/>
          <w:szCs w:val="28"/>
        </w:rPr>
        <w:t xml:space="preserve"> дидактические материалы по алгебре 7 класс, 8 класс». Авторы: </w:t>
      </w:r>
      <w:proofErr w:type="spellStart"/>
      <w:r>
        <w:rPr>
          <w:rFonts w:eastAsiaTheme="minorEastAsia"/>
          <w:sz w:val="28"/>
          <w:szCs w:val="28"/>
        </w:rPr>
        <w:t>Миндюк</w:t>
      </w:r>
      <w:proofErr w:type="spellEnd"/>
      <w:r>
        <w:rPr>
          <w:rFonts w:eastAsiaTheme="minorEastAsia"/>
          <w:sz w:val="28"/>
          <w:szCs w:val="28"/>
        </w:rPr>
        <w:t xml:space="preserve"> М.Б., </w:t>
      </w:r>
      <w:proofErr w:type="spellStart"/>
      <w:r>
        <w:rPr>
          <w:rFonts w:eastAsiaTheme="minorEastAsia"/>
          <w:sz w:val="28"/>
          <w:szCs w:val="28"/>
        </w:rPr>
        <w:t>Миндюк</w:t>
      </w:r>
      <w:proofErr w:type="spellEnd"/>
      <w:r>
        <w:rPr>
          <w:rFonts w:eastAsiaTheme="minorEastAsia"/>
          <w:sz w:val="28"/>
          <w:szCs w:val="28"/>
        </w:rPr>
        <w:t xml:space="preserve"> Н.Г.</w:t>
      </w:r>
      <w:r w:rsidR="00D72ED0" w:rsidRPr="00D72ED0">
        <w:rPr>
          <w:rFonts w:eastAsiaTheme="minorEastAsia"/>
          <w:sz w:val="28"/>
          <w:szCs w:val="28"/>
          <w:u w:val="single"/>
        </w:rPr>
        <w:t xml:space="preserve">Опишу некоторые </w:t>
      </w:r>
      <w:r w:rsidR="00D72ED0" w:rsidRPr="00EA1A21">
        <w:rPr>
          <w:rFonts w:eastAsiaTheme="minorEastAsia"/>
          <w:b/>
          <w:sz w:val="28"/>
          <w:szCs w:val="28"/>
          <w:u w:val="single"/>
        </w:rPr>
        <w:t>приемы активизации познавательной  деятельности</w:t>
      </w:r>
      <w:r w:rsidR="00D72ED0" w:rsidRPr="00D72ED0">
        <w:rPr>
          <w:rFonts w:eastAsiaTheme="minorEastAsia"/>
          <w:sz w:val="28"/>
          <w:szCs w:val="28"/>
          <w:u w:val="single"/>
        </w:rPr>
        <w:t xml:space="preserve"> учащихся.</w:t>
      </w:r>
    </w:p>
    <w:p w:rsidR="006C17E6" w:rsidRDefault="00D72ED0" w:rsidP="004E0799">
      <w:pPr>
        <w:spacing w:before="240"/>
        <w:rPr>
          <w:rFonts w:eastAsiaTheme="minorEastAsia"/>
          <w:sz w:val="28"/>
          <w:szCs w:val="28"/>
        </w:rPr>
      </w:pPr>
      <w:r w:rsidRPr="00EA1A21">
        <w:rPr>
          <w:rFonts w:eastAsiaTheme="minorEastAsia"/>
          <w:b/>
          <w:sz w:val="28"/>
          <w:szCs w:val="28"/>
        </w:rPr>
        <w:t xml:space="preserve">Опорные </w:t>
      </w:r>
      <w:proofErr w:type="spellStart"/>
      <w:r w:rsidRPr="00EA1A21">
        <w:rPr>
          <w:rFonts w:eastAsiaTheme="minorEastAsia"/>
          <w:b/>
          <w:sz w:val="28"/>
          <w:szCs w:val="28"/>
        </w:rPr>
        <w:t>схемы</w:t>
      </w:r>
      <w:proofErr w:type="gramStart"/>
      <w:r>
        <w:rPr>
          <w:rFonts w:eastAsiaTheme="minorEastAsia"/>
          <w:sz w:val="28"/>
          <w:szCs w:val="28"/>
        </w:rPr>
        <w:t>.И</w:t>
      </w:r>
      <w:proofErr w:type="gramEnd"/>
      <w:r>
        <w:rPr>
          <w:rFonts w:eastAsiaTheme="minorEastAsia"/>
          <w:sz w:val="28"/>
          <w:szCs w:val="28"/>
        </w:rPr>
        <w:t>х</w:t>
      </w:r>
      <w:proofErr w:type="spellEnd"/>
      <w:r>
        <w:rPr>
          <w:rFonts w:eastAsiaTheme="minorEastAsia"/>
          <w:sz w:val="28"/>
          <w:szCs w:val="28"/>
        </w:rPr>
        <w:t xml:space="preserve"> целесообразно составлять вместе с учащимися постепенно, строка за строкой. Опорные схемы уменьшают нагрузку на память, помогают ребятам преодолеть свой страх перед необходимостью изложить материал самостоятельно.</w:t>
      </w:r>
    </w:p>
    <w:p w:rsidR="00D72ED0" w:rsidRDefault="00BC30E6" w:rsidP="006C17E6">
      <w:pPr>
        <w:tabs>
          <w:tab w:val="left" w:pos="1335"/>
          <w:tab w:val="left" w:pos="3645"/>
        </w:tabs>
        <w:spacing w:before="240"/>
        <w:ind w:firstLine="1335"/>
        <w:rPr>
          <w:rFonts w:eastAsiaTheme="minorEastAsia"/>
          <w:sz w:val="28"/>
          <w:szCs w:val="28"/>
        </w:rPr>
      </w:pPr>
      <w:r>
        <w:rPr>
          <w:rFonts w:eastAsiaTheme="minorEastAsia"/>
          <w:noProof/>
          <w:sz w:val="28"/>
          <w:szCs w:val="28"/>
          <w:lang w:eastAsia="ru-RU"/>
        </w:rPr>
        <w:pict>
          <v:shapetype id="_x0000_t32" coordsize="21600,21600" o:spt="32" o:oned="t" path="m,l21600,21600e" filled="f">
            <v:path arrowok="t" fillok="f" o:connecttype="none"/>
            <o:lock v:ext="edit" shapetype="t"/>
          </v:shapetype>
          <v:shape id="_x0000_s1121" type="#_x0000_t32" style="position:absolute;left:0;text-align:left;margin-left:71.1pt;margin-top:16.05pt;width:69pt;height:51.75pt;z-index:251699200" o:connectortype="straight"/>
        </w:pict>
      </w:r>
      <w:r>
        <w:rPr>
          <w:rFonts w:eastAsiaTheme="minorEastAsia"/>
          <w:noProof/>
          <w:sz w:val="28"/>
          <w:szCs w:val="28"/>
          <w:lang w:eastAsia="ru-RU"/>
        </w:rPr>
        <w:pict>
          <v:shape id="_x0000_s1120" type="#_x0000_t32" style="position:absolute;left:0;text-align:left;margin-left:36.6pt;margin-top:16.05pt;width:138pt;height:51.75pt;flip:x;z-index:251698176" o:connectortype="straight"/>
        </w:pict>
      </w:r>
      <w:r>
        <w:rPr>
          <w:rFonts w:eastAsiaTheme="minorEastAsia"/>
          <w:noProof/>
          <w:sz w:val="28"/>
          <w:szCs w:val="28"/>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9" type="#_x0000_t7" style="position:absolute;left:0;text-align:left;margin-left:36.6pt;margin-top:16.05pt;width:138pt;height:51.75pt;z-index:-251619328"/>
        </w:pict>
      </w:r>
      <w:r w:rsidR="006C17E6">
        <w:rPr>
          <w:rFonts w:eastAsiaTheme="minorEastAsia"/>
          <w:sz w:val="28"/>
          <w:szCs w:val="28"/>
        </w:rPr>
        <w:t>В</w:t>
      </w:r>
      <w:r w:rsidR="006C17E6">
        <w:rPr>
          <w:rFonts w:eastAsiaTheme="minorEastAsia"/>
          <w:sz w:val="28"/>
          <w:szCs w:val="28"/>
        </w:rPr>
        <w:tab/>
      </w:r>
      <w:r w:rsidR="00D72ED0">
        <w:rPr>
          <w:rFonts w:eastAsiaTheme="minorEastAsia"/>
          <w:sz w:val="28"/>
          <w:szCs w:val="28"/>
        </w:rPr>
        <w:t>С</w:t>
      </w:r>
    </w:p>
    <w:p w:rsidR="00D72ED0" w:rsidRDefault="00D72ED0" w:rsidP="00D72ED0">
      <w:pPr>
        <w:tabs>
          <w:tab w:val="left" w:pos="1560"/>
          <w:tab w:val="left" w:pos="2160"/>
        </w:tabs>
        <w:spacing w:before="240"/>
        <w:rPr>
          <w:rFonts w:eastAsiaTheme="minorEastAsia"/>
          <w:sz w:val="28"/>
          <w:szCs w:val="28"/>
        </w:rPr>
      </w:pPr>
      <w:r>
        <w:rPr>
          <w:rFonts w:eastAsiaTheme="minorEastAsia"/>
          <w:sz w:val="28"/>
          <w:szCs w:val="28"/>
        </w:rPr>
        <w:tab/>
      </w:r>
      <w:r>
        <w:rPr>
          <w:rFonts w:eastAsiaTheme="minorEastAsia"/>
          <w:sz w:val="28"/>
          <w:szCs w:val="28"/>
        </w:rPr>
        <w:tab/>
        <w:t>0</w:t>
      </w:r>
    </w:p>
    <w:p w:rsidR="00D72ED0" w:rsidRDefault="00BC30E6" w:rsidP="00D72ED0">
      <w:pPr>
        <w:tabs>
          <w:tab w:val="left" w:pos="708"/>
          <w:tab w:val="left" w:pos="2925"/>
        </w:tabs>
        <w:spacing w:before="240"/>
        <w:rPr>
          <w:rFonts w:eastAsiaTheme="minorEastAsia"/>
          <w:sz w:val="28"/>
          <w:szCs w:val="28"/>
        </w:rPr>
      </w:pPr>
      <w:r>
        <w:rPr>
          <w:rFonts w:eastAsiaTheme="minorEastAsia"/>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margin-left:95.85pt;margin-top:30.4pt;width:13.5pt;height:42pt;z-index:251700224"/>
        </w:pict>
      </w:r>
      <w:r w:rsidR="00D72ED0">
        <w:rPr>
          <w:rFonts w:eastAsiaTheme="minorEastAsia"/>
          <w:sz w:val="28"/>
          <w:szCs w:val="28"/>
        </w:rPr>
        <w:tab/>
        <w:t>А</w:t>
      </w:r>
      <w:r w:rsidR="00D72ED0">
        <w:rPr>
          <w:rFonts w:eastAsiaTheme="minorEastAsia"/>
          <w:sz w:val="28"/>
          <w:szCs w:val="28"/>
        </w:rPr>
        <w:tab/>
        <w:t>Д</w:t>
      </w:r>
    </w:p>
    <w:p w:rsidR="00D72ED0" w:rsidRDefault="00D72ED0" w:rsidP="00D72ED0">
      <w:pPr>
        <w:tabs>
          <w:tab w:val="left" w:pos="708"/>
          <w:tab w:val="left" w:pos="2925"/>
        </w:tabs>
        <w:spacing w:before="240"/>
        <w:rPr>
          <w:rFonts w:eastAsiaTheme="minorEastAsia"/>
          <w:sz w:val="28"/>
          <w:szCs w:val="28"/>
        </w:rPr>
      </w:pPr>
    </w:p>
    <w:p w:rsidR="00D72ED0" w:rsidRPr="00D72ED0" w:rsidRDefault="00D72ED0" w:rsidP="00B74ABF">
      <w:pPr>
        <w:spacing w:before="240"/>
        <w:rPr>
          <w:rFonts w:eastAsiaTheme="minorEastAsia"/>
          <w:sz w:val="28"/>
          <w:szCs w:val="28"/>
        </w:rPr>
      </w:pPr>
    </w:p>
    <w:p w:rsidR="00D72ED0" w:rsidRPr="00D72ED0" w:rsidRDefault="00BC30E6" w:rsidP="00D72ED0">
      <w:pPr>
        <w:tabs>
          <w:tab w:val="left" w:pos="930"/>
        </w:tabs>
        <w:spacing w:before="240"/>
        <w:rPr>
          <w:sz w:val="28"/>
          <w:szCs w:val="28"/>
        </w:rPr>
      </w:pPr>
      <w:r>
        <w:rPr>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3" type="#_x0000_t176" style="position:absolute;margin-left:13.35pt;margin-top:5.95pt;width:454.5pt;height:56.25pt;z-index:-251615232"/>
        </w:pict>
      </w:r>
      <w:r w:rsidR="00D72ED0">
        <w:rPr>
          <w:sz w:val="28"/>
          <w:szCs w:val="28"/>
        </w:rPr>
        <w:t xml:space="preserve">      </w:t>
      </w:r>
      <w:r w:rsidR="006C17E6">
        <w:rPr>
          <w:sz w:val="28"/>
          <w:szCs w:val="28"/>
        </w:rPr>
        <w:tab/>
      </w:r>
      <w:r w:rsidR="00D72ED0">
        <w:rPr>
          <w:sz w:val="28"/>
          <w:szCs w:val="28"/>
        </w:rPr>
        <w:t>А//</w:t>
      </w:r>
      <w:proofErr w:type="gramStart"/>
      <w:r w:rsidR="00D72ED0">
        <w:rPr>
          <w:sz w:val="28"/>
          <w:szCs w:val="28"/>
        </w:rPr>
        <w:t xml:space="preserve">СД        </w:t>
      </w:r>
      <w:r w:rsidR="00D72ED0">
        <w:rPr>
          <w:sz w:val="28"/>
          <w:szCs w:val="28"/>
        </w:rPr>
        <w:tab/>
        <w:t>АВ</w:t>
      </w:r>
      <w:proofErr w:type="gramEnd"/>
      <w:r w:rsidR="00D72ED0">
        <w:rPr>
          <w:sz w:val="28"/>
          <w:szCs w:val="28"/>
        </w:rPr>
        <w:t xml:space="preserve"> = СД          </w:t>
      </w:r>
      <w:r w:rsidR="00D72ED0">
        <w:rPr>
          <w:sz w:val="28"/>
          <w:szCs w:val="28"/>
        </w:rPr>
        <w:tab/>
      </w:r>
      <w:r w:rsidR="00D72ED0" w:rsidRPr="00D72ED0">
        <w:rPr>
          <w:sz w:val="28"/>
          <w:szCs w:val="28"/>
        </w:rPr>
        <w:t>&lt;</w:t>
      </w:r>
      <w:r w:rsidR="00D72ED0">
        <w:rPr>
          <w:sz w:val="28"/>
          <w:szCs w:val="28"/>
        </w:rPr>
        <w:t xml:space="preserve">А = </w:t>
      </w:r>
      <w:r w:rsidR="00D72ED0" w:rsidRPr="00D72ED0">
        <w:rPr>
          <w:sz w:val="28"/>
          <w:szCs w:val="28"/>
        </w:rPr>
        <w:t>&lt;</w:t>
      </w:r>
      <w:r w:rsidR="00D72ED0">
        <w:rPr>
          <w:sz w:val="28"/>
          <w:szCs w:val="28"/>
        </w:rPr>
        <w:t xml:space="preserve">С            </w:t>
      </w:r>
      <w:r w:rsidR="00D72ED0">
        <w:rPr>
          <w:sz w:val="28"/>
          <w:szCs w:val="28"/>
        </w:rPr>
        <w:tab/>
        <w:t xml:space="preserve"> АО = ОС</w:t>
      </w:r>
    </w:p>
    <w:p w:rsidR="00B74ABF" w:rsidRPr="00D72ED0" w:rsidRDefault="00D72ED0" w:rsidP="00D72ED0">
      <w:pPr>
        <w:tabs>
          <w:tab w:val="left" w:pos="930"/>
        </w:tabs>
        <w:spacing w:before="240"/>
        <w:rPr>
          <w:sz w:val="28"/>
          <w:szCs w:val="28"/>
        </w:rPr>
      </w:pPr>
      <w:r>
        <w:rPr>
          <w:sz w:val="28"/>
          <w:szCs w:val="28"/>
        </w:rPr>
        <w:t xml:space="preserve">      </w:t>
      </w:r>
      <w:r w:rsidR="006C17E6">
        <w:rPr>
          <w:sz w:val="28"/>
          <w:szCs w:val="28"/>
        </w:rPr>
        <w:tab/>
      </w:r>
      <w:proofErr w:type="gramStart"/>
      <w:r>
        <w:rPr>
          <w:sz w:val="28"/>
          <w:szCs w:val="28"/>
        </w:rPr>
        <w:t>ВС</w:t>
      </w:r>
      <w:proofErr w:type="gramEnd"/>
      <w:r>
        <w:rPr>
          <w:sz w:val="28"/>
          <w:szCs w:val="28"/>
        </w:rPr>
        <w:t>//АД</w:t>
      </w:r>
      <w:r>
        <w:rPr>
          <w:sz w:val="28"/>
          <w:szCs w:val="28"/>
        </w:rPr>
        <w:tab/>
        <w:t xml:space="preserve">   </w:t>
      </w:r>
      <w:r>
        <w:rPr>
          <w:sz w:val="28"/>
          <w:szCs w:val="28"/>
        </w:rPr>
        <w:tab/>
        <w:t>ВС = АД</w:t>
      </w:r>
      <w:r w:rsidRPr="00D72ED0">
        <w:rPr>
          <w:sz w:val="28"/>
          <w:szCs w:val="28"/>
        </w:rPr>
        <w:t xml:space="preserve">           </w:t>
      </w:r>
      <w:r>
        <w:rPr>
          <w:sz w:val="28"/>
          <w:szCs w:val="28"/>
        </w:rPr>
        <w:tab/>
      </w:r>
      <w:r w:rsidRPr="00D72ED0">
        <w:rPr>
          <w:sz w:val="28"/>
          <w:szCs w:val="28"/>
        </w:rPr>
        <w:t>&lt;</w:t>
      </w:r>
      <w:r>
        <w:rPr>
          <w:sz w:val="28"/>
          <w:szCs w:val="28"/>
        </w:rPr>
        <w:t xml:space="preserve">В = </w:t>
      </w:r>
      <w:r w:rsidRPr="00D72ED0">
        <w:rPr>
          <w:sz w:val="28"/>
          <w:szCs w:val="28"/>
        </w:rPr>
        <w:t>&lt;</w:t>
      </w:r>
      <w:r>
        <w:rPr>
          <w:sz w:val="28"/>
          <w:szCs w:val="28"/>
        </w:rPr>
        <w:t xml:space="preserve">Д           </w:t>
      </w:r>
      <w:r>
        <w:rPr>
          <w:sz w:val="28"/>
          <w:szCs w:val="28"/>
        </w:rPr>
        <w:tab/>
        <w:t xml:space="preserve"> ВО = ОД</w:t>
      </w:r>
    </w:p>
    <w:p w:rsidR="00D72ED0" w:rsidRPr="000128BD" w:rsidRDefault="00BC30E6" w:rsidP="00D72ED0">
      <w:pPr>
        <w:tabs>
          <w:tab w:val="left" w:pos="930"/>
        </w:tabs>
        <w:spacing w:before="240"/>
        <w:rPr>
          <w:sz w:val="28"/>
          <w:szCs w:val="28"/>
        </w:rPr>
      </w:pPr>
      <w:r>
        <w:rPr>
          <w:noProof/>
          <w:sz w:val="28"/>
          <w:szCs w:val="28"/>
          <w:lang w:eastAsia="ru-RU"/>
        </w:rPr>
        <w:pict>
          <v:shape id="_x0000_s1129" type="#_x0000_t67" style="position:absolute;margin-left:347.85pt;margin-top:23.75pt;width:12.75pt;height:44.25pt;flip:y;z-index:251704320"/>
        </w:pict>
      </w:r>
      <w:r>
        <w:rPr>
          <w:noProof/>
          <w:sz w:val="28"/>
          <w:szCs w:val="28"/>
          <w:lang w:eastAsia="ru-RU"/>
        </w:rPr>
        <w:pict>
          <v:shape id="_x0000_s1128" type="#_x0000_t67" style="position:absolute;margin-left:203.1pt;margin-top:18.5pt;width:12.75pt;height:44.25pt;flip:y;z-index:251703296"/>
        </w:pict>
      </w:r>
      <w:r>
        <w:rPr>
          <w:noProof/>
          <w:sz w:val="28"/>
          <w:szCs w:val="28"/>
          <w:lang w:eastAsia="ru-RU"/>
        </w:rPr>
        <w:pict>
          <v:shape id="_x0000_s1126" type="#_x0000_t67" style="position:absolute;margin-left:71.1pt;margin-top:18.5pt;width:12.75pt;height:44.25pt;flip:y;z-index:251702272"/>
        </w:pict>
      </w:r>
      <w:r w:rsidR="00D72ED0">
        <w:rPr>
          <w:sz w:val="28"/>
          <w:szCs w:val="28"/>
        </w:rPr>
        <w:t xml:space="preserve">     </w:t>
      </w:r>
    </w:p>
    <w:p w:rsidR="00B74ABF" w:rsidRDefault="00D72ED0" w:rsidP="00D72ED0">
      <w:pPr>
        <w:tabs>
          <w:tab w:val="left" w:pos="2235"/>
        </w:tabs>
        <w:spacing w:before="240"/>
        <w:rPr>
          <w:sz w:val="28"/>
          <w:szCs w:val="28"/>
        </w:rPr>
      </w:pPr>
      <w:r>
        <w:rPr>
          <w:sz w:val="28"/>
          <w:szCs w:val="28"/>
        </w:rPr>
        <w:tab/>
      </w:r>
    </w:p>
    <w:p w:rsidR="00C766DF" w:rsidRDefault="007875AC" w:rsidP="007875AC">
      <w:pPr>
        <w:pStyle w:val="a3"/>
        <w:tabs>
          <w:tab w:val="left" w:pos="7665"/>
        </w:tabs>
        <w:ind w:left="644"/>
        <w:rPr>
          <w:sz w:val="28"/>
          <w:szCs w:val="28"/>
        </w:rPr>
      </w:pPr>
      <w:r>
        <w:rPr>
          <w:sz w:val="28"/>
          <w:szCs w:val="28"/>
        </w:rPr>
        <w:tab/>
        <w:t>В</w:t>
      </w:r>
    </w:p>
    <w:p w:rsidR="006C17E6" w:rsidRDefault="00BC30E6" w:rsidP="006C17E6">
      <w:pPr>
        <w:tabs>
          <w:tab w:val="left" w:pos="1335"/>
          <w:tab w:val="left" w:pos="3645"/>
          <w:tab w:val="center" w:pos="5699"/>
        </w:tabs>
        <w:spacing w:before="240"/>
        <w:ind w:firstLine="1335"/>
        <w:rPr>
          <w:rFonts w:eastAsiaTheme="minorEastAsia"/>
          <w:sz w:val="28"/>
          <w:szCs w:val="28"/>
        </w:rPr>
      </w:pPr>
      <w:r w:rsidRPr="00BC30E6">
        <w:rPr>
          <w:noProof/>
          <w:sz w:val="28"/>
          <w:szCs w:val="28"/>
          <w:lang w:eastAsia="ru-RU"/>
        </w:rPr>
        <w:pict>
          <v:shape id="_x0000_s1138" type="#_x0000_t32" style="position:absolute;left:0;text-align:left;margin-left:376.35pt;margin-top:5pt;width:6pt;height:92.25pt;z-index:251713536" o:connectortype="straight"/>
        </w:pict>
      </w:r>
      <w:r>
        <w:rPr>
          <w:rFonts w:eastAsiaTheme="minorEastAsia"/>
          <w:noProof/>
          <w:sz w:val="28"/>
          <w:szCs w:val="28"/>
          <w:lang w:eastAsia="ru-RU"/>
        </w:rPr>
        <w:pict>
          <v:rect id="_x0000_s1137" style="position:absolute;left:0;text-align:left;margin-left:345.5pt;margin-top:16.55pt;width:66.75pt;height:69.2pt;rotation:2612542fd;z-index:251712512"/>
        </w:pict>
      </w:r>
      <w:r>
        <w:rPr>
          <w:rFonts w:eastAsiaTheme="minorEastAsia"/>
          <w:noProof/>
          <w:sz w:val="28"/>
          <w:szCs w:val="28"/>
          <w:lang w:eastAsia="ru-RU"/>
        </w:rPr>
        <w:pict>
          <v:shape id="_x0000_s1136" type="#_x0000_t32" style="position:absolute;left:0;text-align:left;margin-left:203.1pt;margin-top:16.05pt;width:69pt;height:69.2pt;z-index:251711488" o:connectortype="straight"/>
        </w:pict>
      </w:r>
      <w:r>
        <w:rPr>
          <w:rFonts w:eastAsiaTheme="minorEastAsia"/>
          <w:noProof/>
          <w:sz w:val="28"/>
          <w:szCs w:val="28"/>
          <w:lang w:eastAsia="ru-RU"/>
        </w:rPr>
        <w:pict>
          <v:shape id="_x0000_s1135" type="#_x0000_t32" style="position:absolute;left:0;text-align:left;margin-left:203.1pt;margin-top:16.05pt;width:69pt;height:69.2pt;flip:x;z-index:251710464" o:connectortype="straight"/>
        </w:pict>
      </w:r>
      <w:r>
        <w:rPr>
          <w:rFonts w:eastAsiaTheme="minorEastAsia"/>
          <w:noProof/>
          <w:sz w:val="28"/>
          <w:szCs w:val="28"/>
          <w:lang w:eastAsia="ru-RU"/>
        </w:rPr>
        <w:pict>
          <v:rect id="_x0000_s1134" style="position:absolute;left:0;text-align:left;margin-left:203.1pt;margin-top:16.05pt;width:69pt;height:69.2pt;z-index:-251607040"/>
        </w:pict>
      </w:r>
      <w:r>
        <w:rPr>
          <w:rFonts w:eastAsiaTheme="minorEastAsia"/>
          <w:noProof/>
          <w:sz w:val="28"/>
          <w:szCs w:val="28"/>
          <w:lang w:eastAsia="ru-RU"/>
        </w:rPr>
        <w:pict>
          <v:shape id="_x0000_s1132" type="#_x0000_t32" style="position:absolute;left:0;text-align:left;margin-left:71.1pt;margin-top:16.05pt;width:69pt;height:51.75pt;z-index:251708416" o:connectortype="straight"/>
        </w:pict>
      </w:r>
      <w:r>
        <w:rPr>
          <w:rFonts w:eastAsiaTheme="minorEastAsia"/>
          <w:noProof/>
          <w:sz w:val="28"/>
          <w:szCs w:val="28"/>
          <w:lang w:eastAsia="ru-RU"/>
        </w:rPr>
        <w:pict>
          <v:shape id="_x0000_s1131" type="#_x0000_t32" style="position:absolute;left:0;text-align:left;margin-left:36.6pt;margin-top:16.05pt;width:138pt;height:51.75pt;flip:x;z-index:251707392" o:connectortype="straight"/>
        </w:pict>
      </w:r>
      <w:r>
        <w:rPr>
          <w:rFonts w:eastAsiaTheme="minorEastAsia"/>
          <w:noProof/>
          <w:sz w:val="28"/>
          <w:szCs w:val="28"/>
          <w:lang w:eastAsia="ru-RU"/>
        </w:rPr>
        <w:pict>
          <v:shape id="_x0000_s1130" type="#_x0000_t7" style="position:absolute;left:0;text-align:left;margin-left:36.6pt;margin-top:16.05pt;width:138pt;height:51.75pt;z-index:-251610112"/>
        </w:pict>
      </w:r>
      <w:r w:rsidR="006C17E6">
        <w:rPr>
          <w:rFonts w:eastAsiaTheme="minorEastAsia"/>
          <w:sz w:val="28"/>
          <w:szCs w:val="28"/>
        </w:rPr>
        <w:t>В</w:t>
      </w:r>
      <w:r w:rsidR="006C17E6">
        <w:rPr>
          <w:rFonts w:eastAsiaTheme="minorEastAsia"/>
          <w:sz w:val="28"/>
          <w:szCs w:val="28"/>
        </w:rPr>
        <w:tab/>
        <w:t xml:space="preserve">С   В </w:t>
      </w:r>
      <w:r w:rsidR="006C17E6">
        <w:rPr>
          <w:rFonts w:eastAsiaTheme="minorEastAsia"/>
          <w:sz w:val="28"/>
          <w:szCs w:val="28"/>
        </w:rPr>
        <w:tab/>
        <w:t xml:space="preserve">С       </w:t>
      </w:r>
    </w:p>
    <w:p w:rsidR="006C17E6" w:rsidRDefault="00BC30E6" w:rsidP="007875AC">
      <w:pPr>
        <w:tabs>
          <w:tab w:val="left" w:pos="1560"/>
          <w:tab w:val="left" w:pos="2160"/>
          <w:tab w:val="left" w:pos="6435"/>
          <w:tab w:val="left" w:pos="8790"/>
        </w:tabs>
        <w:spacing w:before="240"/>
        <w:rPr>
          <w:rFonts w:eastAsiaTheme="minorEastAsia"/>
          <w:sz w:val="28"/>
          <w:szCs w:val="28"/>
        </w:rPr>
      </w:pPr>
      <w:r>
        <w:rPr>
          <w:rFonts w:eastAsiaTheme="minorEastAsia"/>
          <w:noProof/>
          <w:sz w:val="28"/>
          <w:szCs w:val="28"/>
          <w:lang w:eastAsia="ru-RU"/>
        </w:rPr>
        <w:pict>
          <v:shape id="_x0000_s1139" type="#_x0000_t32" style="position:absolute;margin-left:333.6pt;margin-top:13.85pt;width:90.75pt;height:12pt;flip:y;z-index:251714560" o:connectortype="straight"/>
        </w:pict>
      </w:r>
      <w:r w:rsidR="006C17E6">
        <w:rPr>
          <w:rFonts w:eastAsiaTheme="minorEastAsia"/>
          <w:sz w:val="28"/>
          <w:szCs w:val="28"/>
        </w:rPr>
        <w:tab/>
      </w:r>
      <w:r w:rsidR="006C17E6">
        <w:rPr>
          <w:rFonts w:eastAsiaTheme="minorEastAsia"/>
          <w:sz w:val="28"/>
          <w:szCs w:val="28"/>
        </w:rPr>
        <w:tab/>
        <w:t>0</w:t>
      </w:r>
      <w:proofErr w:type="gramStart"/>
      <w:r w:rsidR="007875AC">
        <w:rPr>
          <w:rFonts w:eastAsiaTheme="minorEastAsia"/>
          <w:sz w:val="28"/>
          <w:szCs w:val="28"/>
        </w:rPr>
        <w:tab/>
        <w:t>А</w:t>
      </w:r>
      <w:proofErr w:type="gramEnd"/>
      <w:r w:rsidR="007875AC">
        <w:rPr>
          <w:rFonts w:eastAsiaTheme="minorEastAsia"/>
          <w:sz w:val="28"/>
          <w:szCs w:val="28"/>
        </w:rPr>
        <w:tab/>
        <w:t>С</w:t>
      </w:r>
    </w:p>
    <w:p w:rsidR="006C17E6" w:rsidRDefault="006C17E6" w:rsidP="006C17E6">
      <w:pPr>
        <w:tabs>
          <w:tab w:val="left" w:pos="708"/>
          <w:tab w:val="left" w:pos="2925"/>
          <w:tab w:val="left" w:pos="3915"/>
          <w:tab w:val="left" w:pos="5565"/>
        </w:tabs>
        <w:spacing w:before="240"/>
        <w:rPr>
          <w:rFonts w:eastAsiaTheme="minorEastAsia"/>
          <w:sz w:val="28"/>
          <w:szCs w:val="28"/>
        </w:rPr>
      </w:pPr>
      <w:r>
        <w:rPr>
          <w:rFonts w:eastAsiaTheme="minorEastAsia"/>
          <w:sz w:val="28"/>
          <w:szCs w:val="28"/>
        </w:rPr>
        <w:tab/>
        <w:t>А</w:t>
      </w:r>
      <w:r>
        <w:rPr>
          <w:rFonts w:eastAsiaTheme="minorEastAsia"/>
          <w:sz w:val="28"/>
          <w:szCs w:val="28"/>
        </w:rPr>
        <w:tab/>
        <w:t>Д</w:t>
      </w:r>
      <w:r>
        <w:rPr>
          <w:rFonts w:eastAsiaTheme="minorEastAsia"/>
          <w:sz w:val="28"/>
          <w:szCs w:val="28"/>
        </w:rPr>
        <w:tab/>
        <w:t>А</w:t>
      </w:r>
      <w:r>
        <w:rPr>
          <w:rFonts w:eastAsiaTheme="minorEastAsia"/>
          <w:sz w:val="28"/>
          <w:szCs w:val="28"/>
        </w:rPr>
        <w:tab/>
        <w:t>Д</w:t>
      </w:r>
    </w:p>
    <w:p w:rsidR="00C766DF" w:rsidRDefault="00BC30E6" w:rsidP="007875AC">
      <w:pPr>
        <w:pStyle w:val="a3"/>
        <w:tabs>
          <w:tab w:val="left" w:pos="7710"/>
        </w:tabs>
        <w:ind w:left="644"/>
        <w:rPr>
          <w:sz w:val="28"/>
          <w:szCs w:val="28"/>
        </w:rPr>
      </w:pPr>
      <w:r>
        <w:rPr>
          <w:noProof/>
          <w:sz w:val="28"/>
          <w:szCs w:val="28"/>
          <w:lang w:eastAsia="ru-RU"/>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141" type="#_x0000_t182" style="position:absolute;left:0;text-align:left;margin-left:185.85pt;margin-top:15.05pt;width:102.75pt;height:53.25pt;z-index:251716608"/>
        </w:pict>
      </w:r>
      <w:r>
        <w:rPr>
          <w:noProof/>
          <w:sz w:val="28"/>
          <w:szCs w:val="28"/>
          <w:lang w:eastAsia="ru-RU"/>
        </w:rPr>
        <w:pict>
          <v:shape id="_x0000_s1140" type="#_x0000_t176" style="position:absolute;left:0;text-align:left;margin-left:32.1pt;margin-top:15.05pt;width:138.75pt;height:58.5pt;z-index:-251600896"/>
        </w:pict>
      </w:r>
      <w:r w:rsidR="007875AC">
        <w:rPr>
          <w:sz w:val="28"/>
          <w:szCs w:val="28"/>
        </w:rPr>
        <w:tab/>
        <w:t>Д</w:t>
      </w:r>
    </w:p>
    <w:p w:rsidR="007875AC" w:rsidRPr="007875AC" w:rsidRDefault="00BC30E6" w:rsidP="007875AC">
      <w:pPr>
        <w:pStyle w:val="a3"/>
        <w:tabs>
          <w:tab w:val="left" w:pos="3990"/>
          <w:tab w:val="left" w:pos="6435"/>
        </w:tabs>
        <w:ind w:left="644"/>
        <w:rPr>
          <w:sz w:val="28"/>
          <w:szCs w:val="28"/>
        </w:rPr>
      </w:pPr>
      <w:r>
        <w:rPr>
          <w:noProof/>
          <w:sz w:val="28"/>
          <w:szCs w:val="28"/>
          <w:lang w:eastAsia="ru-RU"/>
        </w:rPr>
        <w:pict>
          <v:shape id="_x0000_s1142" type="#_x0000_t176" style="position:absolute;left:0;text-align:left;margin-left:308.1pt;margin-top:-.1pt;width:177.75pt;height:61.5pt;z-index:-251598848"/>
        </w:pict>
      </w:r>
      <w:r>
        <w:rPr>
          <w:noProof/>
          <w:sz w:val="28"/>
          <w:szCs w:val="28"/>
          <w:lang w:eastAsia="ru-RU"/>
        </w:rPr>
        <w:pict>
          <v:shape id="_x0000_s1144" type="#_x0000_t32" style="position:absolute;left:0;text-align:left;margin-left:353.1pt;margin-top:4.4pt;width:0;height:11.25pt;z-index:251719680" o:connectortype="straight"/>
        </w:pict>
      </w:r>
      <w:r>
        <w:rPr>
          <w:noProof/>
          <w:sz w:val="28"/>
          <w:szCs w:val="28"/>
          <w:lang w:eastAsia="ru-RU"/>
        </w:rPr>
        <w:pict>
          <v:shape id="_x0000_s1143" type="#_x0000_t32" style="position:absolute;left:0;text-align:left;margin-left:345.5pt;margin-top:15.65pt;width:15.1pt;height:0;z-index:251718656" o:connectortype="straight"/>
        </w:pict>
      </w:r>
      <w:r w:rsidR="007875AC">
        <w:rPr>
          <w:sz w:val="28"/>
          <w:szCs w:val="28"/>
        </w:rPr>
        <w:t xml:space="preserve">                ВД = АС</w:t>
      </w:r>
      <w:r w:rsidR="007875AC">
        <w:rPr>
          <w:sz w:val="28"/>
          <w:szCs w:val="28"/>
        </w:rPr>
        <w:tab/>
        <w:t xml:space="preserve">                                          ВД    АС</w:t>
      </w:r>
    </w:p>
    <w:p w:rsidR="007875AC" w:rsidRDefault="007875AC" w:rsidP="007875AC">
      <w:pPr>
        <w:pStyle w:val="a3"/>
        <w:tabs>
          <w:tab w:val="left" w:pos="6330"/>
          <w:tab w:val="left" w:pos="6750"/>
        </w:tabs>
        <w:ind w:left="644"/>
        <w:rPr>
          <w:sz w:val="28"/>
          <w:szCs w:val="28"/>
        </w:rPr>
      </w:pPr>
      <w:r>
        <w:rPr>
          <w:sz w:val="28"/>
          <w:szCs w:val="28"/>
        </w:rPr>
        <w:t xml:space="preserve"> </w:t>
      </w:r>
      <w:r w:rsidRPr="007875AC">
        <w:rPr>
          <w:sz w:val="28"/>
          <w:szCs w:val="28"/>
        </w:rPr>
        <w:t>&lt;</w:t>
      </w:r>
      <w:r>
        <w:rPr>
          <w:sz w:val="28"/>
          <w:szCs w:val="28"/>
        </w:rPr>
        <w:t xml:space="preserve">А = </w:t>
      </w:r>
      <w:r w:rsidRPr="007875AC">
        <w:rPr>
          <w:sz w:val="28"/>
          <w:szCs w:val="28"/>
        </w:rPr>
        <w:t>&lt;</w:t>
      </w:r>
      <w:r>
        <w:rPr>
          <w:sz w:val="28"/>
          <w:szCs w:val="28"/>
        </w:rPr>
        <w:t xml:space="preserve">В = </w:t>
      </w:r>
      <w:r w:rsidRPr="007875AC">
        <w:rPr>
          <w:sz w:val="28"/>
          <w:szCs w:val="28"/>
        </w:rPr>
        <w:t>&lt;</w:t>
      </w:r>
      <w:r>
        <w:rPr>
          <w:sz w:val="28"/>
          <w:szCs w:val="28"/>
        </w:rPr>
        <w:t xml:space="preserve">С = </w:t>
      </w:r>
      <w:r w:rsidRPr="007875AC">
        <w:rPr>
          <w:sz w:val="28"/>
          <w:szCs w:val="28"/>
        </w:rPr>
        <w:t>&lt;</w:t>
      </w:r>
      <w:r>
        <w:rPr>
          <w:sz w:val="28"/>
          <w:szCs w:val="28"/>
        </w:rPr>
        <w:t>Д = 90°</w:t>
      </w:r>
      <w:r>
        <w:rPr>
          <w:sz w:val="28"/>
          <w:szCs w:val="28"/>
        </w:rPr>
        <w:tab/>
        <w:t xml:space="preserve">АВ = </w:t>
      </w:r>
      <w:proofErr w:type="gramStart"/>
      <w:r>
        <w:rPr>
          <w:sz w:val="28"/>
          <w:szCs w:val="28"/>
        </w:rPr>
        <w:t>ВС</w:t>
      </w:r>
      <w:proofErr w:type="gramEnd"/>
      <w:r>
        <w:rPr>
          <w:sz w:val="28"/>
          <w:szCs w:val="28"/>
        </w:rPr>
        <w:t xml:space="preserve"> = СД = АД</w:t>
      </w:r>
      <w:r>
        <w:rPr>
          <w:sz w:val="28"/>
          <w:szCs w:val="28"/>
        </w:rPr>
        <w:tab/>
      </w:r>
    </w:p>
    <w:p w:rsidR="007875AC" w:rsidRDefault="007875AC" w:rsidP="007875AC">
      <w:pPr>
        <w:pStyle w:val="a3"/>
        <w:tabs>
          <w:tab w:val="left" w:pos="6330"/>
          <w:tab w:val="left" w:pos="6750"/>
        </w:tabs>
        <w:ind w:left="644"/>
        <w:rPr>
          <w:sz w:val="28"/>
          <w:szCs w:val="28"/>
        </w:rPr>
      </w:pPr>
      <w:r>
        <w:rPr>
          <w:sz w:val="28"/>
          <w:szCs w:val="28"/>
        </w:rPr>
        <w:t xml:space="preserve">                                                                                          </w:t>
      </w:r>
      <w:r w:rsidRPr="00EA1A21">
        <w:rPr>
          <w:sz w:val="28"/>
          <w:szCs w:val="28"/>
        </w:rPr>
        <w:t>&lt;</w:t>
      </w:r>
      <w:r>
        <w:rPr>
          <w:sz w:val="28"/>
          <w:szCs w:val="28"/>
        </w:rPr>
        <w:t xml:space="preserve">ВАО = </w:t>
      </w:r>
      <w:r w:rsidRPr="00EA1A21">
        <w:rPr>
          <w:sz w:val="28"/>
          <w:szCs w:val="28"/>
        </w:rPr>
        <w:t>&lt;</w:t>
      </w:r>
      <w:r>
        <w:rPr>
          <w:sz w:val="28"/>
          <w:szCs w:val="28"/>
        </w:rPr>
        <w:t xml:space="preserve">ОАД  </w:t>
      </w:r>
      <w:r w:rsidRPr="00EA1A21">
        <w:rPr>
          <w:sz w:val="28"/>
          <w:szCs w:val="28"/>
        </w:rPr>
        <w:t>&lt;</w:t>
      </w:r>
      <w:r>
        <w:rPr>
          <w:sz w:val="28"/>
          <w:szCs w:val="28"/>
        </w:rPr>
        <w:t xml:space="preserve">АВ О = </w:t>
      </w:r>
      <w:r w:rsidRPr="00EA1A21">
        <w:rPr>
          <w:sz w:val="28"/>
          <w:szCs w:val="28"/>
        </w:rPr>
        <w:t xml:space="preserve">&lt; </w:t>
      </w:r>
      <w:r>
        <w:rPr>
          <w:sz w:val="28"/>
          <w:szCs w:val="28"/>
        </w:rPr>
        <w:t>СВО</w:t>
      </w:r>
    </w:p>
    <w:p w:rsidR="007875AC" w:rsidRDefault="007875AC" w:rsidP="007875AC">
      <w:pPr>
        <w:rPr>
          <w:sz w:val="28"/>
          <w:szCs w:val="28"/>
        </w:rPr>
      </w:pPr>
      <w:r>
        <w:rPr>
          <w:sz w:val="28"/>
          <w:szCs w:val="28"/>
        </w:rPr>
        <w:t xml:space="preserve">Систематизировать сведения о параллелограммах и их частных видах можно в опорную схему </w:t>
      </w:r>
      <w:r w:rsidR="00A345BB">
        <w:rPr>
          <w:sz w:val="28"/>
          <w:szCs w:val="28"/>
        </w:rPr>
        <w:t>и использовать ее при решении задач.</w:t>
      </w:r>
    </w:p>
    <w:p w:rsidR="00A345BB" w:rsidRDefault="00A345BB" w:rsidP="007875AC">
      <w:pPr>
        <w:rPr>
          <w:sz w:val="28"/>
          <w:szCs w:val="28"/>
        </w:rPr>
      </w:pPr>
      <w:r>
        <w:rPr>
          <w:sz w:val="28"/>
          <w:szCs w:val="28"/>
        </w:rPr>
        <w:t>Практические работы играют заметную роль в классах выравнивания, поскольку часто дети с З.П.Р. хорошо запоминают только то, над чем потрудились их руки. Если ученик что–то рисовал, чертил, закрашивал, вырезал, то это что-то само по себе становится опорой его памяти.</w:t>
      </w:r>
    </w:p>
    <w:p w:rsidR="00A345BB" w:rsidRPr="00EA1A21" w:rsidRDefault="00A345BB" w:rsidP="007875AC">
      <w:pPr>
        <w:rPr>
          <w:b/>
          <w:i/>
          <w:sz w:val="28"/>
          <w:szCs w:val="28"/>
        </w:rPr>
      </w:pPr>
      <w:r>
        <w:rPr>
          <w:sz w:val="28"/>
          <w:szCs w:val="28"/>
        </w:rPr>
        <w:lastRenderedPageBreak/>
        <w:t xml:space="preserve">Рассмотрим </w:t>
      </w:r>
      <w:r w:rsidRPr="00EA1A21">
        <w:rPr>
          <w:b/>
          <w:i/>
          <w:sz w:val="28"/>
          <w:szCs w:val="28"/>
        </w:rPr>
        <w:t>практические работы по геометрии, проводимые в классе выравнивания.</w:t>
      </w:r>
    </w:p>
    <w:p w:rsidR="00A345BB" w:rsidRDefault="00A345BB" w:rsidP="007875AC">
      <w:pPr>
        <w:rPr>
          <w:sz w:val="28"/>
          <w:szCs w:val="28"/>
          <w:u w:val="single"/>
        </w:rPr>
      </w:pPr>
      <w:r w:rsidRPr="00A345BB">
        <w:rPr>
          <w:sz w:val="28"/>
          <w:szCs w:val="28"/>
          <w:u w:val="single"/>
        </w:rPr>
        <w:t>Тема: сумма углов в треугольнике.</w:t>
      </w:r>
    </w:p>
    <w:p w:rsidR="00A345BB" w:rsidRDefault="00A345BB" w:rsidP="007875AC">
      <w:pPr>
        <w:rPr>
          <w:sz w:val="28"/>
          <w:szCs w:val="28"/>
        </w:rPr>
      </w:pPr>
      <w:r w:rsidRPr="00A345BB">
        <w:rPr>
          <w:sz w:val="28"/>
          <w:szCs w:val="28"/>
          <w:u w:val="single"/>
        </w:rPr>
        <w:t>Оборудование</w:t>
      </w:r>
      <w:r>
        <w:rPr>
          <w:sz w:val="28"/>
          <w:szCs w:val="28"/>
          <w:u w:val="single"/>
        </w:rPr>
        <w:t>:</w:t>
      </w:r>
      <w:r>
        <w:rPr>
          <w:sz w:val="28"/>
          <w:szCs w:val="28"/>
        </w:rPr>
        <w:t xml:space="preserve"> 2 треугольника, </w:t>
      </w:r>
      <w:proofErr w:type="gramStart"/>
      <w:r>
        <w:rPr>
          <w:sz w:val="28"/>
          <w:szCs w:val="28"/>
        </w:rPr>
        <w:t>вырезанных</w:t>
      </w:r>
      <w:proofErr w:type="gramEnd"/>
      <w:r>
        <w:rPr>
          <w:sz w:val="28"/>
          <w:szCs w:val="28"/>
        </w:rPr>
        <w:t xml:space="preserve"> из бумаги; транспортир, ножницы.</w:t>
      </w:r>
    </w:p>
    <w:p w:rsidR="00A345BB" w:rsidRDefault="00A345BB" w:rsidP="007875AC">
      <w:pPr>
        <w:rPr>
          <w:sz w:val="28"/>
          <w:szCs w:val="28"/>
        </w:rPr>
      </w:pPr>
      <w:r w:rsidRPr="00A345BB">
        <w:rPr>
          <w:sz w:val="28"/>
          <w:szCs w:val="28"/>
          <w:u w:val="single"/>
        </w:rPr>
        <w:t xml:space="preserve">1 часть работы: </w:t>
      </w:r>
      <w:r>
        <w:rPr>
          <w:sz w:val="28"/>
          <w:szCs w:val="28"/>
          <w:u w:val="single"/>
        </w:rPr>
        <w:t xml:space="preserve"> </w:t>
      </w:r>
      <w:r>
        <w:rPr>
          <w:sz w:val="28"/>
          <w:szCs w:val="28"/>
        </w:rPr>
        <w:t>измерить с помощью транспортира углы в одном из треугольников, результаты измерения записать в тетрадь.</w:t>
      </w:r>
    </w:p>
    <w:p w:rsidR="00A345BB" w:rsidRDefault="00A345BB" w:rsidP="007875AC">
      <w:pPr>
        <w:rPr>
          <w:sz w:val="28"/>
          <w:szCs w:val="28"/>
        </w:rPr>
      </w:pPr>
      <w:r>
        <w:rPr>
          <w:sz w:val="28"/>
          <w:szCs w:val="28"/>
        </w:rPr>
        <w:t xml:space="preserve">Сложить градусную меру найденных </w:t>
      </w:r>
      <w:r w:rsidR="00C154CC">
        <w:rPr>
          <w:sz w:val="28"/>
          <w:szCs w:val="28"/>
        </w:rPr>
        <w:t xml:space="preserve">трех </w:t>
      </w:r>
      <w:r>
        <w:rPr>
          <w:sz w:val="28"/>
          <w:szCs w:val="28"/>
        </w:rPr>
        <w:t>углов</w:t>
      </w:r>
      <w:r w:rsidR="00C154CC">
        <w:rPr>
          <w:sz w:val="28"/>
          <w:szCs w:val="28"/>
        </w:rPr>
        <w:t>.</w:t>
      </w:r>
    </w:p>
    <w:p w:rsidR="00C154CC" w:rsidRDefault="00C154CC" w:rsidP="007875AC">
      <w:pPr>
        <w:rPr>
          <w:sz w:val="28"/>
          <w:szCs w:val="28"/>
        </w:rPr>
      </w:pPr>
      <w:r>
        <w:rPr>
          <w:sz w:val="28"/>
          <w:szCs w:val="28"/>
        </w:rPr>
        <w:t>Сделать выводы, сопоставить с результатом измерений и найденной суммы с другими учащимися.</w:t>
      </w:r>
    </w:p>
    <w:p w:rsidR="00C154CC" w:rsidRPr="00A345BB" w:rsidRDefault="00BC30E6" w:rsidP="00C154CC">
      <w:pPr>
        <w:tabs>
          <w:tab w:val="left" w:pos="4155"/>
        </w:tabs>
        <w:rPr>
          <w:sz w:val="28"/>
          <w:szCs w:val="28"/>
        </w:rPr>
      </w:pPr>
      <w:r>
        <w:rPr>
          <w:noProof/>
          <w:sz w:val="28"/>
          <w:szCs w:val="28"/>
          <w:lang w:eastAsia="ru-RU"/>
        </w:rPr>
        <w:pict>
          <v:shape id="_x0000_s1146" type="#_x0000_t32" style="position:absolute;margin-left:101.1pt;margin-top:19.05pt;width:51pt;height:0;z-index:251721728" o:connectortype="straight"/>
        </w:pict>
      </w:r>
      <w:r>
        <w:rPr>
          <w:noProof/>
          <w:sz w:val="28"/>
          <w:szCs w:val="28"/>
          <w:lang w:eastAsia="ru-RU"/>
        </w:rPr>
        <w:pict>
          <v:shape id="_x0000_s1145" type="#_x0000_t5" style="position:absolute;margin-left:92.85pt;margin-top:4.05pt;width:63pt;height:60.75pt;z-index:251720704"/>
        </w:pict>
      </w:r>
      <w:r w:rsidR="00C154CC">
        <w:rPr>
          <w:sz w:val="28"/>
          <w:szCs w:val="28"/>
        </w:rPr>
        <w:t xml:space="preserve">2 часть работы: </w:t>
      </w:r>
      <w:r w:rsidR="00C154CC">
        <w:rPr>
          <w:sz w:val="28"/>
          <w:szCs w:val="28"/>
        </w:rPr>
        <w:tab/>
        <w:t xml:space="preserve">Ножницами отрезать углы у треугольника и </w:t>
      </w:r>
    </w:p>
    <w:p w:rsidR="00C154CC" w:rsidRDefault="00BC30E6" w:rsidP="00C154CC">
      <w:pPr>
        <w:tabs>
          <w:tab w:val="left" w:pos="4155"/>
        </w:tabs>
        <w:rPr>
          <w:sz w:val="28"/>
          <w:szCs w:val="28"/>
        </w:rPr>
      </w:pPr>
      <w:r>
        <w:rPr>
          <w:noProof/>
          <w:sz w:val="28"/>
          <w:szCs w:val="28"/>
          <w:lang w:eastAsia="ru-RU"/>
        </w:rPr>
        <w:pict>
          <v:shape id="_x0000_s1151" type="#_x0000_t32" style="position:absolute;margin-left:406.35pt;margin-top:22.4pt;width:10.5pt;height:30.75pt;flip:x;z-index:251726848" o:connectortype="straight"/>
        </w:pict>
      </w:r>
      <w:r>
        <w:rPr>
          <w:noProof/>
          <w:sz w:val="28"/>
          <w:szCs w:val="28"/>
          <w:lang w:eastAsia="ru-RU"/>
        </w:rPr>
        <w:pict>
          <v:shape id="_x0000_s1150" type="#_x0000_t32" style="position:absolute;margin-left:394.35pt;margin-top:22.4pt;width:12pt;height:30.75pt;z-index:251725824" o:connectortype="straight"/>
        </w:pict>
      </w:r>
      <w:r>
        <w:rPr>
          <w:noProof/>
          <w:sz w:val="28"/>
          <w:szCs w:val="28"/>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49" type="#_x0000_t8" style="position:absolute;margin-left:382.35pt;margin-top:22.4pt;width:46.5pt;height:30.75pt;rotation:180;z-index:251724800"/>
        </w:pict>
      </w:r>
      <w:r>
        <w:rPr>
          <w:noProof/>
          <w:sz w:val="28"/>
          <w:szCs w:val="28"/>
          <w:lang w:eastAsia="ru-RU"/>
        </w:rPr>
        <w:pict>
          <v:shape id="_x0000_s1147" type="#_x0000_t32" style="position:absolute;margin-left:97.35pt;margin-top:8.15pt;width:21.75pt;height:36.75pt;z-index:251722752" o:connectortype="straight"/>
        </w:pict>
      </w:r>
      <w:r>
        <w:rPr>
          <w:noProof/>
          <w:sz w:val="28"/>
          <w:szCs w:val="28"/>
          <w:lang w:eastAsia="ru-RU"/>
        </w:rPr>
        <w:pict>
          <v:shape id="_x0000_s1148" type="#_x0000_t32" style="position:absolute;margin-left:129.6pt;margin-top:4.4pt;width:30pt;height:36.75pt;flip:x;z-index:251723776" o:connectortype="straight"/>
        </w:pict>
      </w:r>
      <w:r w:rsidR="00A345BB">
        <w:rPr>
          <w:sz w:val="28"/>
          <w:szCs w:val="28"/>
        </w:rPr>
        <w:t xml:space="preserve">  </w:t>
      </w:r>
      <w:r w:rsidR="00C154CC">
        <w:rPr>
          <w:sz w:val="28"/>
          <w:szCs w:val="28"/>
        </w:rPr>
        <w:tab/>
        <w:t>Совместить в одной точке.</w:t>
      </w:r>
    </w:p>
    <w:p w:rsidR="00C154CC" w:rsidRDefault="00C154CC" w:rsidP="00C154CC">
      <w:pPr>
        <w:rPr>
          <w:sz w:val="28"/>
          <w:szCs w:val="28"/>
        </w:rPr>
      </w:pPr>
    </w:p>
    <w:p w:rsidR="00C154CC" w:rsidRDefault="00C154CC" w:rsidP="00C154CC">
      <w:pPr>
        <w:rPr>
          <w:sz w:val="28"/>
          <w:szCs w:val="28"/>
        </w:rPr>
      </w:pPr>
      <w:r>
        <w:rPr>
          <w:sz w:val="28"/>
          <w:szCs w:val="28"/>
        </w:rPr>
        <w:t>Эту часть работы я проводила вместе с учащимися на макете своего треугольника. Прежде чем проводить  эту работу, необходимо повторить определение развернутого угла. Вывод делают сами ребята, что сумма углов треугольника равна 180⁰ .</w:t>
      </w:r>
    </w:p>
    <w:p w:rsidR="00C154CC" w:rsidRDefault="00C154CC" w:rsidP="00C154CC">
      <w:pPr>
        <w:rPr>
          <w:sz w:val="28"/>
          <w:szCs w:val="28"/>
        </w:rPr>
      </w:pPr>
      <w:r>
        <w:rPr>
          <w:sz w:val="28"/>
          <w:szCs w:val="28"/>
        </w:rPr>
        <w:t>После такой практической работы целесообразно провести обучающую самостоятельную работу по готовым чертежам.</w:t>
      </w:r>
    </w:p>
    <w:p w:rsidR="00C154CC" w:rsidRDefault="00BC30E6" w:rsidP="00C154CC">
      <w:pPr>
        <w:pStyle w:val="a3"/>
        <w:numPr>
          <w:ilvl w:val="0"/>
          <w:numId w:val="13"/>
        </w:numPr>
        <w:rPr>
          <w:sz w:val="28"/>
          <w:szCs w:val="28"/>
        </w:rPr>
      </w:pPr>
      <w:r>
        <w:rPr>
          <w:noProof/>
          <w:sz w:val="28"/>
          <w:szCs w:val="28"/>
          <w:lang w:eastAsia="ru-RU"/>
        </w:rPr>
        <w:pict>
          <v:shape id="_x0000_s1158" type="#_x0000_t5" style="position:absolute;left:0;text-align:left;margin-left:434.85pt;margin-top:10.4pt;width:66pt;height:55.5pt;z-index:251732992"/>
        </w:pict>
      </w:r>
      <w:r>
        <w:rPr>
          <w:noProof/>
          <w:sz w:val="28"/>
          <w:szCs w:val="28"/>
          <w:lang w:eastAsia="ru-RU"/>
        </w:rPr>
        <w:pict>
          <v:shape id="_x0000_s1157" type="#_x0000_t5" style="position:absolute;left:0;text-align:left;margin-left:314.85pt;margin-top:10.4pt;width:62.25pt;height:49.5pt;z-index:-251584512"/>
        </w:pict>
      </w:r>
      <w:r>
        <w:rPr>
          <w:noProof/>
          <w:sz w:val="28"/>
          <w:szCs w:val="28"/>
          <w:lang w:eastAsia="ru-RU"/>
        </w:rPr>
        <w:pict>
          <v:shape id="_x0000_s1155" type="#_x0000_t32" style="position:absolute;left:0;text-align:left;margin-left:173.85pt;margin-top:27.65pt;width:11.25pt;height:24.75pt;z-index:251729920" o:connectortype="straight"/>
        </w:pict>
      </w:r>
      <w:r>
        <w:rPr>
          <w:noProof/>
          <w:sz w:val="28"/>
          <w:szCs w:val="28"/>
          <w:lang w:eastAsia="ru-RU"/>
        </w:rPr>
        <w:pict>
          <v:shape id="_x0000_s1154" type="#_x0000_t5" style="position:absolute;left:0;text-align:left;margin-left:163.35pt;margin-top:10.4pt;width:75pt;height:56.25pt;z-index:-251587584"/>
        </w:pict>
      </w:r>
      <w:r>
        <w:rPr>
          <w:noProof/>
          <w:sz w:val="28"/>
          <w:szCs w:val="28"/>
          <w:lang w:eastAsia="ru-RU"/>
        </w:rPr>
        <w:pict>
          <v:shape id="_x0000_s1152" type="#_x0000_t5" style="position:absolute;left:0;text-align:left;margin-left:57.6pt;margin-top:15.65pt;width:56.25pt;height:44.25pt;z-index:-251588608"/>
        </w:pict>
      </w:r>
      <w:r w:rsidR="00C154CC" w:rsidRPr="00C154CC">
        <w:rPr>
          <w:sz w:val="28"/>
          <w:szCs w:val="28"/>
        </w:rPr>
        <w:t xml:space="preserve"> </w:t>
      </w:r>
      <w:r w:rsidR="00C154CC">
        <w:rPr>
          <w:sz w:val="28"/>
          <w:szCs w:val="28"/>
        </w:rPr>
        <w:t xml:space="preserve">             </w:t>
      </w:r>
      <w:r w:rsidR="00975119">
        <w:rPr>
          <w:sz w:val="28"/>
          <w:szCs w:val="28"/>
        </w:rPr>
        <w:t xml:space="preserve">В                    2)         В                                 3)       К                     4) </w:t>
      </w:r>
      <w:r w:rsidR="00975119">
        <w:rPr>
          <w:sz w:val="28"/>
          <w:szCs w:val="28"/>
          <w:lang w:val="en-US"/>
        </w:rPr>
        <w:t xml:space="preserve">           M</w:t>
      </w:r>
    </w:p>
    <w:p w:rsidR="00975119" w:rsidRDefault="00BC30E6" w:rsidP="00975119">
      <w:pPr>
        <w:tabs>
          <w:tab w:val="left" w:pos="960"/>
          <w:tab w:val="left" w:pos="2295"/>
          <w:tab w:val="left" w:pos="3945"/>
          <w:tab w:val="left" w:pos="6870"/>
        </w:tabs>
      </w:pPr>
      <w:r>
        <w:rPr>
          <w:noProof/>
          <w:lang w:eastAsia="ru-RU"/>
        </w:rPr>
        <w:pict>
          <v:shape id="_x0000_s1161" type="#_x0000_t32" style="position:absolute;margin-left:467.1pt;margin-top:22.75pt;width:0;height:21pt;z-index:251736064" o:connectortype="straight"/>
        </w:pict>
      </w:r>
      <w:r>
        <w:rPr>
          <w:noProof/>
          <w:lang w:eastAsia="ru-RU"/>
        </w:rPr>
        <w:pict>
          <v:shape id="_x0000_s1160" type="#_x0000_t32" style="position:absolute;margin-left:476.85pt;margin-top:4pt;width:14.25pt;height:12.75pt;flip:x;z-index:251735040" o:connectortype="straight"/>
        </w:pict>
      </w:r>
      <w:r>
        <w:rPr>
          <w:noProof/>
          <w:lang w:eastAsia="ru-RU"/>
        </w:rPr>
        <w:pict>
          <v:shape id="_x0000_s1159" type="#_x0000_t32" style="position:absolute;margin-left:445.35pt;margin-top:4pt;width:12.75pt;height:8.25pt;z-index:251734016" o:connectortype="straight"/>
        </w:pict>
      </w:r>
      <w:r>
        <w:rPr>
          <w:noProof/>
          <w:lang w:eastAsia="ru-RU"/>
        </w:rPr>
        <w:pict>
          <v:shape id="_x0000_s1156" type="#_x0000_t32" style="position:absolute;margin-left:218.1pt;margin-top:4pt;width:16.5pt;height:18.75pt;flip:x;z-index:251730944" o:connectortype="straight"/>
        </w:pict>
      </w:r>
      <w:r w:rsidR="00C154CC">
        <w:tab/>
      </w:r>
      <w:r w:rsidR="00975119">
        <w:t xml:space="preserve">             50⁰ </w:t>
      </w:r>
      <w:r w:rsidR="00975119">
        <w:tab/>
      </w:r>
      <w:r w:rsidR="00975119">
        <w:tab/>
        <w:t xml:space="preserve">100⁰ </w:t>
      </w:r>
      <w:r w:rsidR="00975119">
        <w:tab/>
      </w:r>
    </w:p>
    <w:p w:rsidR="00975119" w:rsidRDefault="00975119" w:rsidP="00975119">
      <w:pPr>
        <w:tabs>
          <w:tab w:val="left" w:pos="960"/>
          <w:tab w:val="left" w:pos="2295"/>
          <w:tab w:val="left" w:pos="3135"/>
          <w:tab w:val="left" w:pos="3945"/>
          <w:tab w:val="center" w:pos="5031"/>
          <w:tab w:val="left" w:pos="6210"/>
          <w:tab w:val="left" w:pos="7665"/>
          <w:tab w:val="left" w:pos="8595"/>
          <w:tab w:val="right" w:pos="10063"/>
        </w:tabs>
        <w:rPr>
          <w:lang w:val="en-US"/>
        </w:rPr>
      </w:pPr>
      <w:r>
        <w:tab/>
        <w:t>А</w:t>
      </w:r>
      <w:r>
        <w:tab/>
        <w:t>С</w:t>
      </w:r>
      <w:r>
        <w:tab/>
        <w:t>А</w:t>
      </w:r>
      <w:r>
        <w:tab/>
      </w:r>
      <w:r>
        <w:tab/>
        <w:t>С</w:t>
      </w:r>
      <w:r>
        <w:tab/>
        <w:t>О</w:t>
      </w:r>
      <w:r>
        <w:tab/>
        <w:t>Е</w:t>
      </w:r>
      <w:r>
        <w:tab/>
      </w:r>
      <w:r>
        <w:rPr>
          <w:lang w:val="en-US"/>
        </w:rPr>
        <w:t>N</w:t>
      </w:r>
      <w:proofErr w:type="gramStart"/>
      <w:r>
        <w:rPr>
          <w:lang w:val="en-US"/>
        </w:rPr>
        <w:tab/>
        <w:t xml:space="preserve">  </w:t>
      </w:r>
      <w:r>
        <w:t xml:space="preserve"> С</w:t>
      </w:r>
      <w:proofErr w:type="gramEnd"/>
      <w:r>
        <w:rPr>
          <w:lang w:val="en-US"/>
        </w:rPr>
        <w:t xml:space="preserve">            </w:t>
      </w:r>
    </w:p>
    <w:p w:rsidR="00A345BB" w:rsidRDefault="00975119" w:rsidP="00975119">
      <w:pPr>
        <w:rPr>
          <w:sz w:val="28"/>
          <w:szCs w:val="28"/>
        </w:rPr>
      </w:pPr>
      <w:r w:rsidRPr="00975119">
        <w:rPr>
          <w:sz w:val="28"/>
          <w:szCs w:val="28"/>
        </w:rPr>
        <w:t>На следующем этапе урока можно предложить учащимся</w:t>
      </w:r>
      <w:r>
        <w:rPr>
          <w:sz w:val="28"/>
          <w:szCs w:val="28"/>
        </w:rPr>
        <w:t xml:space="preserve"> проверочную самостоятельную работу по текстам задач из учебника. В 7 классе дети с З.П.Р. Все хорошо усвоили данную </w:t>
      </w:r>
      <w:proofErr w:type="gramStart"/>
      <w:r>
        <w:rPr>
          <w:sz w:val="28"/>
          <w:szCs w:val="28"/>
        </w:rPr>
        <w:t>тему</w:t>
      </w:r>
      <w:proofErr w:type="gramEnd"/>
      <w:r>
        <w:rPr>
          <w:sz w:val="28"/>
          <w:szCs w:val="28"/>
        </w:rPr>
        <w:t xml:space="preserve"> и мы смогли перейти к решению более сложных задач.</w:t>
      </w:r>
    </w:p>
    <w:p w:rsidR="00975119" w:rsidRDefault="00975119" w:rsidP="00975119">
      <w:pPr>
        <w:rPr>
          <w:sz w:val="28"/>
          <w:szCs w:val="28"/>
        </w:rPr>
      </w:pPr>
      <w:r>
        <w:rPr>
          <w:sz w:val="28"/>
          <w:szCs w:val="28"/>
        </w:rPr>
        <w:t>Хочется остановиться на некоторых приемах активизации учебной</w:t>
      </w:r>
      <w:r w:rsidR="00574C1B">
        <w:rPr>
          <w:sz w:val="28"/>
          <w:szCs w:val="28"/>
        </w:rPr>
        <w:t xml:space="preserve"> деятельности школьников.</w:t>
      </w:r>
    </w:p>
    <w:p w:rsidR="00574C1B" w:rsidRDefault="00574C1B" w:rsidP="00975119">
      <w:pPr>
        <w:rPr>
          <w:sz w:val="28"/>
          <w:szCs w:val="28"/>
        </w:rPr>
      </w:pPr>
      <w:r>
        <w:rPr>
          <w:sz w:val="28"/>
          <w:szCs w:val="28"/>
        </w:rPr>
        <w:t>В своей работе с детьми с З.П.Р. стараюсь использовать разнообразные виды самостоятельной работы для воспитания у них активности, самостоятельности мышления, умения применять знания в процессе обучения.</w:t>
      </w:r>
    </w:p>
    <w:p w:rsidR="00574C1B" w:rsidRDefault="00574C1B" w:rsidP="00975119">
      <w:pPr>
        <w:rPr>
          <w:sz w:val="28"/>
          <w:szCs w:val="28"/>
          <w:u w:val="single"/>
        </w:rPr>
      </w:pPr>
      <w:r w:rsidRPr="00574C1B">
        <w:rPr>
          <w:sz w:val="28"/>
          <w:szCs w:val="28"/>
          <w:u w:val="single"/>
        </w:rPr>
        <w:t>Дидактическая игра:</w:t>
      </w:r>
    </w:p>
    <w:p w:rsidR="00574C1B" w:rsidRDefault="00574C1B" w:rsidP="00975119">
      <w:pPr>
        <w:rPr>
          <w:sz w:val="28"/>
          <w:szCs w:val="28"/>
        </w:rPr>
      </w:pPr>
      <w:r>
        <w:rPr>
          <w:sz w:val="28"/>
          <w:szCs w:val="28"/>
        </w:rPr>
        <w:lastRenderedPageBreak/>
        <w:t>- использование сигнальных карточек</w:t>
      </w:r>
    </w:p>
    <w:tbl>
      <w:tblPr>
        <w:tblStyle w:val="a4"/>
        <w:tblW w:w="0" w:type="auto"/>
        <w:tblLook w:val="04A0"/>
      </w:tblPr>
      <w:tblGrid>
        <w:gridCol w:w="358"/>
        <w:gridCol w:w="358"/>
        <w:gridCol w:w="358"/>
        <w:gridCol w:w="358"/>
      </w:tblGrid>
      <w:tr w:rsidR="00574C1B" w:rsidTr="00574C1B">
        <w:tc>
          <w:tcPr>
            <w:tcW w:w="250" w:type="dxa"/>
          </w:tcPr>
          <w:p w:rsidR="00574C1B" w:rsidRDefault="00574C1B" w:rsidP="00975119">
            <w:pPr>
              <w:rPr>
                <w:sz w:val="28"/>
                <w:szCs w:val="28"/>
              </w:rPr>
            </w:pPr>
            <w:r>
              <w:rPr>
                <w:sz w:val="28"/>
                <w:szCs w:val="28"/>
              </w:rPr>
              <w:t>1</w:t>
            </w:r>
          </w:p>
        </w:tc>
        <w:tc>
          <w:tcPr>
            <w:tcW w:w="284" w:type="dxa"/>
          </w:tcPr>
          <w:p w:rsidR="00574C1B" w:rsidRDefault="00574C1B" w:rsidP="00975119">
            <w:pPr>
              <w:rPr>
                <w:sz w:val="28"/>
                <w:szCs w:val="28"/>
              </w:rPr>
            </w:pPr>
            <w:r>
              <w:rPr>
                <w:sz w:val="28"/>
                <w:szCs w:val="28"/>
              </w:rPr>
              <w:t>2</w:t>
            </w:r>
          </w:p>
        </w:tc>
        <w:tc>
          <w:tcPr>
            <w:tcW w:w="283" w:type="dxa"/>
          </w:tcPr>
          <w:p w:rsidR="00574C1B" w:rsidRDefault="00574C1B" w:rsidP="00975119">
            <w:pPr>
              <w:rPr>
                <w:sz w:val="28"/>
                <w:szCs w:val="28"/>
              </w:rPr>
            </w:pPr>
            <w:r>
              <w:rPr>
                <w:sz w:val="28"/>
                <w:szCs w:val="28"/>
              </w:rPr>
              <w:t>3</w:t>
            </w:r>
          </w:p>
        </w:tc>
        <w:tc>
          <w:tcPr>
            <w:tcW w:w="284" w:type="dxa"/>
          </w:tcPr>
          <w:p w:rsidR="00574C1B" w:rsidRDefault="00574C1B" w:rsidP="00975119">
            <w:pPr>
              <w:rPr>
                <w:sz w:val="28"/>
                <w:szCs w:val="28"/>
              </w:rPr>
            </w:pPr>
            <w:r>
              <w:rPr>
                <w:sz w:val="28"/>
                <w:szCs w:val="28"/>
              </w:rPr>
              <w:t>4</w:t>
            </w:r>
          </w:p>
        </w:tc>
      </w:tr>
    </w:tbl>
    <w:p w:rsidR="00574C1B" w:rsidRDefault="00574C1B" w:rsidP="00975119">
      <w:pPr>
        <w:rPr>
          <w:sz w:val="28"/>
          <w:szCs w:val="28"/>
        </w:rPr>
      </w:pPr>
      <w:r>
        <w:rPr>
          <w:sz w:val="28"/>
          <w:szCs w:val="28"/>
        </w:rPr>
        <w:t>Гармошка с цифрами очень удобная форма для устной работы, например, тема:</w:t>
      </w:r>
    </w:p>
    <w:p w:rsidR="00574C1B" w:rsidRDefault="00574C1B" w:rsidP="00975119">
      <w:pPr>
        <w:rPr>
          <w:sz w:val="28"/>
          <w:szCs w:val="28"/>
        </w:rPr>
      </w:pPr>
      <w:r>
        <w:rPr>
          <w:sz w:val="28"/>
          <w:szCs w:val="28"/>
        </w:rPr>
        <w:t>Возведение в степень одночлена.</w:t>
      </w:r>
    </w:p>
    <w:tbl>
      <w:tblPr>
        <w:tblStyle w:val="a4"/>
        <w:tblW w:w="0" w:type="auto"/>
        <w:tblLook w:val="04A0"/>
      </w:tblPr>
      <w:tblGrid>
        <w:gridCol w:w="1101"/>
        <w:gridCol w:w="1134"/>
        <w:gridCol w:w="1134"/>
        <w:gridCol w:w="1134"/>
        <w:gridCol w:w="1275"/>
      </w:tblGrid>
      <w:tr w:rsidR="00574C1B" w:rsidTr="00574C1B">
        <w:tc>
          <w:tcPr>
            <w:tcW w:w="1101" w:type="dxa"/>
          </w:tcPr>
          <w:p w:rsidR="00574C1B" w:rsidRDefault="00574C1B" w:rsidP="00975119">
            <w:pPr>
              <w:rPr>
                <w:sz w:val="28"/>
                <w:szCs w:val="28"/>
              </w:rPr>
            </w:pPr>
          </w:p>
        </w:tc>
        <w:tc>
          <w:tcPr>
            <w:tcW w:w="1134" w:type="dxa"/>
          </w:tcPr>
          <w:p w:rsidR="00574C1B" w:rsidRDefault="00574C1B" w:rsidP="00574C1B">
            <w:pPr>
              <w:jc w:val="center"/>
              <w:rPr>
                <w:sz w:val="28"/>
                <w:szCs w:val="28"/>
              </w:rPr>
            </w:pPr>
            <w:r>
              <w:rPr>
                <w:sz w:val="28"/>
                <w:szCs w:val="28"/>
              </w:rPr>
              <w:t>1</w:t>
            </w:r>
          </w:p>
        </w:tc>
        <w:tc>
          <w:tcPr>
            <w:tcW w:w="1134" w:type="dxa"/>
          </w:tcPr>
          <w:p w:rsidR="00574C1B" w:rsidRDefault="00574C1B" w:rsidP="00574C1B">
            <w:pPr>
              <w:jc w:val="center"/>
              <w:rPr>
                <w:sz w:val="28"/>
                <w:szCs w:val="28"/>
              </w:rPr>
            </w:pPr>
            <w:r>
              <w:rPr>
                <w:sz w:val="28"/>
                <w:szCs w:val="28"/>
              </w:rPr>
              <w:t>2</w:t>
            </w:r>
          </w:p>
        </w:tc>
        <w:tc>
          <w:tcPr>
            <w:tcW w:w="1134" w:type="dxa"/>
          </w:tcPr>
          <w:p w:rsidR="00574C1B" w:rsidRDefault="00574C1B" w:rsidP="00574C1B">
            <w:pPr>
              <w:jc w:val="center"/>
              <w:rPr>
                <w:sz w:val="28"/>
                <w:szCs w:val="28"/>
              </w:rPr>
            </w:pPr>
            <w:r>
              <w:rPr>
                <w:sz w:val="28"/>
                <w:szCs w:val="28"/>
              </w:rPr>
              <w:t>3</w:t>
            </w:r>
          </w:p>
        </w:tc>
        <w:tc>
          <w:tcPr>
            <w:tcW w:w="1275" w:type="dxa"/>
          </w:tcPr>
          <w:p w:rsidR="00574C1B" w:rsidRDefault="00574C1B" w:rsidP="00574C1B">
            <w:pPr>
              <w:jc w:val="center"/>
              <w:rPr>
                <w:sz w:val="28"/>
                <w:szCs w:val="28"/>
              </w:rPr>
            </w:pPr>
            <w:r>
              <w:rPr>
                <w:sz w:val="28"/>
                <w:szCs w:val="28"/>
              </w:rPr>
              <w:t>4</w:t>
            </w:r>
          </w:p>
        </w:tc>
      </w:tr>
      <w:tr w:rsidR="00574C1B" w:rsidTr="00574C1B">
        <w:tc>
          <w:tcPr>
            <w:tcW w:w="1101" w:type="dxa"/>
          </w:tcPr>
          <w:p w:rsidR="00574C1B" w:rsidRPr="00574C1B" w:rsidRDefault="00574C1B" w:rsidP="00574C1B">
            <w:pPr>
              <w:jc w:val="center"/>
              <w:rPr>
                <w:sz w:val="28"/>
                <w:szCs w:val="28"/>
              </w:rPr>
            </w:pPr>
            <w:r>
              <w:rPr>
                <w:sz w:val="28"/>
                <w:szCs w:val="28"/>
              </w:rPr>
              <w:t>(</w:t>
            </w:r>
            <w:proofErr w:type="spellStart"/>
            <w:r>
              <w:rPr>
                <w:sz w:val="28"/>
                <w:szCs w:val="28"/>
              </w:rPr>
              <w:t>ав</w:t>
            </w:r>
            <w:proofErr w:type="spellEnd"/>
            <w:r>
              <w:rPr>
                <w:sz w:val="28"/>
                <w:szCs w:val="28"/>
              </w:rPr>
              <w:t>)</w:t>
            </w:r>
            <w:r>
              <w:rPr>
                <w:sz w:val="28"/>
                <w:szCs w:val="28"/>
                <w:vertAlign w:val="superscript"/>
              </w:rPr>
              <w:t>2</w:t>
            </w:r>
          </w:p>
        </w:tc>
        <w:tc>
          <w:tcPr>
            <w:tcW w:w="1134" w:type="dxa"/>
          </w:tcPr>
          <w:p w:rsidR="00574C1B" w:rsidRPr="00574C1B" w:rsidRDefault="00574C1B" w:rsidP="00574C1B">
            <w:pPr>
              <w:jc w:val="center"/>
              <w:rPr>
                <w:sz w:val="28"/>
                <w:szCs w:val="28"/>
                <w:vertAlign w:val="superscript"/>
              </w:rPr>
            </w:pPr>
            <w:r>
              <w:rPr>
                <w:sz w:val="28"/>
                <w:szCs w:val="28"/>
              </w:rPr>
              <w:t>А</w:t>
            </w:r>
            <w:proofErr w:type="gramStart"/>
            <w:r>
              <w:rPr>
                <w:sz w:val="28"/>
                <w:szCs w:val="28"/>
                <w:vertAlign w:val="superscript"/>
              </w:rPr>
              <w:t>2</w:t>
            </w:r>
            <w:proofErr w:type="gramEnd"/>
          </w:p>
        </w:tc>
        <w:tc>
          <w:tcPr>
            <w:tcW w:w="1134" w:type="dxa"/>
          </w:tcPr>
          <w:p w:rsidR="00574C1B" w:rsidRPr="00574C1B" w:rsidRDefault="00574C1B" w:rsidP="00574C1B">
            <w:pPr>
              <w:jc w:val="center"/>
              <w:rPr>
                <w:sz w:val="28"/>
                <w:szCs w:val="28"/>
                <w:vertAlign w:val="superscript"/>
              </w:rPr>
            </w:pPr>
            <w:r>
              <w:rPr>
                <w:sz w:val="28"/>
                <w:szCs w:val="28"/>
              </w:rPr>
              <w:t>Ав</w:t>
            </w:r>
            <w:proofErr w:type="gramStart"/>
            <w:r>
              <w:rPr>
                <w:sz w:val="28"/>
                <w:szCs w:val="28"/>
                <w:vertAlign w:val="superscript"/>
              </w:rPr>
              <w:t>2</w:t>
            </w:r>
            <w:proofErr w:type="gramEnd"/>
          </w:p>
        </w:tc>
        <w:tc>
          <w:tcPr>
            <w:tcW w:w="1134" w:type="dxa"/>
          </w:tcPr>
          <w:p w:rsidR="00574C1B" w:rsidRPr="00574C1B" w:rsidRDefault="00574C1B" w:rsidP="00574C1B">
            <w:pPr>
              <w:jc w:val="center"/>
              <w:rPr>
                <w:sz w:val="28"/>
                <w:szCs w:val="28"/>
                <w:vertAlign w:val="superscript"/>
              </w:rPr>
            </w:pPr>
            <w:r>
              <w:rPr>
                <w:sz w:val="28"/>
                <w:szCs w:val="28"/>
              </w:rPr>
              <w:t>А</w:t>
            </w:r>
            <w:r>
              <w:rPr>
                <w:sz w:val="28"/>
                <w:szCs w:val="28"/>
                <w:vertAlign w:val="superscript"/>
              </w:rPr>
              <w:t>2</w:t>
            </w:r>
            <w:r>
              <w:rPr>
                <w:sz w:val="28"/>
                <w:szCs w:val="28"/>
              </w:rPr>
              <w:t>в</w:t>
            </w:r>
            <w:r>
              <w:rPr>
                <w:sz w:val="28"/>
                <w:szCs w:val="28"/>
                <w:vertAlign w:val="superscript"/>
              </w:rPr>
              <w:t>2</w:t>
            </w:r>
          </w:p>
        </w:tc>
        <w:tc>
          <w:tcPr>
            <w:tcW w:w="1275" w:type="dxa"/>
          </w:tcPr>
          <w:p w:rsidR="00574C1B" w:rsidRDefault="00574C1B" w:rsidP="00574C1B">
            <w:pPr>
              <w:jc w:val="center"/>
              <w:rPr>
                <w:sz w:val="28"/>
                <w:szCs w:val="28"/>
              </w:rPr>
            </w:pPr>
            <w:proofErr w:type="spellStart"/>
            <w:r>
              <w:rPr>
                <w:sz w:val="28"/>
                <w:szCs w:val="28"/>
              </w:rPr>
              <w:t>ав</w:t>
            </w:r>
            <w:proofErr w:type="spellEnd"/>
          </w:p>
        </w:tc>
      </w:tr>
      <w:tr w:rsidR="00574C1B" w:rsidTr="00574C1B">
        <w:tc>
          <w:tcPr>
            <w:tcW w:w="1101" w:type="dxa"/>
          </w:tcPr>
          <w:p w:rsidR="00574C1B" w:rsidRPr="00574C1B" w:rsidRDefault="00574C1B" w:rsidP="00975119">
            <w:pPr>
              <w:rPr>
                <w:sz w:val="28"/>
                <w:szCs w:val="28"/>
                <w:vertAlign w:val="superscript"/>
              </w:rPr>
            </w:pPr>
            <w:r>
              <w:rPr>
                <w:sz w:val="28"/>
                <w:szCs w:val="28"/>
              </w:rPr>
              <w:t>(2а</w:t>
            </w:r>
            <w:r>
              <w:rPr>
                <w:sz w:val="28"/>
                <w:szCs w:val="28"/>
                <w:vertAlign w:val="superscript"/>
              </w:rPr>
              <w:t>3</w:t>
            </w:r>
            <w:r>
              <w:rPr>
                <w:sz w:val="28"/>
                <w:szCs w:val="28"/>
              </w:rPr>
              <w:t>в)</w:t>
            </w:r>
            <w:r>
              <w:rPr>
                <w:sz w:val="28"/>
                <w:szCs w:val="28"/>
                <w:vertAlign w:val="superscript"/>
              </w:rPr>
              <w:t>4</w:t>
            </w:r>
          </w:p>
        </w:tc>
        <w:tc>
          <w:tcPr>
            <w:tcW w:w="1134" w:type="dxa"/>
          </w:tcPr>
          <w:p w:rsidR="00574C1B" w:rsidRPr="00574C1B" w:rsidRDefault="00574C1B" w:rsidP="00975119">
            <w:pPr>
              <w:rPr>
                <w:sz w:val="28"/>
                <w:szCs w:val="28"/>
              </w:rPr>
            </w:pPr>
            <w:r>
              <w:rPr>
                <w:sz w:val="28"/>
                <w:szCs w:val="28"/>
              </w:rPr>
              <w:t>2а</w:t>
            </w:r>
            <w:r>
              <w:rPr>
                <w:sz w:val="28"/>
                <w:szCs w:val="28"/>
                <w:vertAlign w:val="superscript"/>
              </w:rPr>
              <w:t>12</w:t>
            </w:r>
            <w:r>
              <w:rPr>
                <w:sz w:val="28"/>
                <w:szCs w:val="28"/>
              </w:rPr>
              <w:t>в</w:t>
            </w:r>
          </w:p>
        </w:tc>
        <w:tc>
          <w:tcPr>
            <w:tcW w:w="1134" w:type="dxa"/>
          </w:tcPr>
          <w:p w:rsidR="00574C1B" w:rsidRPr="00574C1B" w:rsidRDefault="00574C1B" w:rsidP="00975119">
            <w:pPr>
              <w:rPr>
                <w:sz w:val="28"/>
                <w:szCs w:val="28"/>
                <w:vertAlign w:val="superscript"/>
              </w:rPr>
            </w:pPr>
            <w:r>
              <w:rPr>
                <w:sz w:val="28"/>
                <w:szCs w:val="28"/>
              </w:rPr>
              <w:t>16а</w:t>
            </w:r>
            <w:r>
              <w:rPr>
                <w:sz w:val="28"/>
                <w:szCs w:val="28"/>
                <w:vertAlign w:val="superscript"/>
              </w:rPr>
              <w:t>3</w:t>
            </w:r>
            <w:r>
              <w:rPr>
                <w:sz w:val="28"/>
                <w:szCs w:val="28"/>
              </w:rPr>
              <w:t>в</w:t>
            </w:r>
            <w:r>
              <w:rPr>
                <w:sz w:val="28"/>
                <w:szCs w:val="28"/>
                <w:vertAlign w:val="superscript"/>
              </w:rPr>
              <w:t>4</w:t>
            </w:r>
          </w:p>
        </w:tc>
        <w:tc>
          <w:tcPr>
            <w:tcW w:w="1134" w:type="dxa"/>
          </w:tcPr>
          <w:p w:rsidR="00574C1B" w:rsidRPr="00574C1B" w:rsidRDefault="00574C1B" w:rsidP="00975119">
            <w:pPr>
              <w:rPr>
                <w:sz w:val="28"/>
                <w:szCs w:val="28"/>
                <w:vertAlign w:val="superscript"/>
              </w:rPr>
            </w:pPr>
            <w:r>
              <w:rPr>
                <w:sz w:val="28"/>
                <w:szCs w:val="28"/>
              </w:rPr>
              <w:t>2а</w:t>
            </w:r>
            <w:r>
              <w:rPr>
                <w:sz w:val="28"/>
                <w:szCs w:val="28"/>
                <w:vertAlign w:val="superscript"/>
              </w:rPr>
              <w:t>12</w:t>
            </w:r>
            <w:r>
              <w:rPr>
                <w:sz w:val="28"/>
                <w:szCs w:val="28"/>
              </w:rPr>
              <w:t>в</w:t>
            </w:r>
            <w:r>
              <w:rPr>
                <w:sz w:val="28"/>
                <w:szCs w:val="28"/>
                <w:vertAlign w:val="superscript"/>
              </w:rPr>
              <w:t>4</w:t>
            </w:r>
          </w:p>
        </w:tc>
        <w:tc>
          <w:tcPr>
            <w:tcW w:w="1275" w:type="dxa"/>
          </w:tcPr>
          <w:p w:rsidR="00574C1B" w:rsidRPr="00574C1B" w:rsidRDefault="00574C1B" w:rsidP="00975119">
            <w:pPr>
              <w:rPr>
                <w:sz w:val="28"/>
                <w:szCs w:val="28"/>
                <w:vertAlign w:val="superscript"/>
              </w:rPr>
            </w:pPr>
            <w:r>
              <w:rPr>
                <w:sz w:val="28"/>
                <w:szCs w:val="28"/>
              </w:rPr>
              <w:t>16а</w:t>
            </w:r>
            <w:r>
              <w:rPr>
                <w:sz w:val="28"/>
                <w:szCs w:val="28"/>
                <w:vertAlign w:val="superscript"/>
              </w:rPr>
              <w:t>12</w:t>
            </w:r>
            <w:r>
              <w:rPr>
                <w:sz w:val="28"/>
                <w:szCs w:val="28"/>
              </w:rPr>
              <w:t>в</w:t>
            </w:r>
            <w:r>
              <w:rPr>
                <w:sz w:val="28"/>
                <w:szCs w:val="28"/>
                <w:vertAlign w:val="superscript"/>
              </w:rPr>
              <w:t>4</w:t>
            </w:r>
          </w:p>
        </w:tc>
      </w:tr>
    </w:tbl>
    <w:p w:rsidR="00574C1B" w:rsidRDefault="000176C6" w:rsidP="00975119">
      <w:pPr>
        <w:rPr>
          <w:sz w:val="28"/>
          <w:szCs w:val="28"/>
        </w:rPr>
      </w:pPr>
      <w:r>
        <w:rPr>
          <w:sz w:val="28"/>
          <w:szCs w:val="28"/>
        </w:rPr>
        <w:t>Учащиеся показывают ту цифру, под которой стоит правильный ответ, учителю видно всех учащихся, и сразу выясняется, кто плохо у</w:t>
      </w:r>
      <w:r w:rsidR="00EA1A21">
        <w:rPr>
          <w:sz w:val="28"/>
          <w:szCs w:val="28"/>
        </w:rPr>
        <w:t>своил тему, я обычно прошу прокомментировать</w:t>
      </w:r>
      <w:r>
        <w:rPr>
          <w:sz w:val="28"/>
          <w:szCs w:val="28"/>
        </w:rPr>
        <w:t xml:space="preserve">. Выбор ответа того учащегося, который </w:t>
      </w:r>
      <w:r w:rsidR="00EA1A21">
        <w:rPr>
          <w:sz w:val="28"/>
          <w:szCs w:val="28"/>
        </w:rPr>
        <w:t xml:space="preserve">ошибся, он по </w:t>
      </w:r>
      <w:r>
        <w:rPr>
          <w:sz w:val="28"/>
          <w:szCs w:val="28"/>
        </w:rPr>
        <w:t>ходу своего ответа сам находит у себя ошибку.</w:t>
      </w:r>
    </w:p>
    <w:p w:rsidR="000176C6" w:rsidRDefault="000176C6" w:rsidP="00975119">
      <w:pPr>
        <w:rPr>
          <w:sz w:val="28"/>
          <w:szCs w:val="28"/>
        </w:rPr>
      </w:pPr>
      <w:r>
        <w:rPr>
          <w:sz w:val="28"/>
          <w:szCs w:val="28"/>
        </w:rPr>
        <w:t>Математические ребусы.</w:t>
      </w:r>
    </w:p>
    <w:p w:rsidR="000176C6" w:rsidRDefault="000176C6" w:rsidP="00975119">
      <w:pPr>
        <w:rPr>
          <w:sz w:val="28"/>
          <w:szCs w:val="28"/>
        </w:rPr>
      </w:pPr>
      <w:r>
        <w:rPr>
          <w:sz w:val="28"/>
          <w:szCs w:val="28"/>
        </w:rPr>
        <w:t>(зашифрованные понятия, изучаемые на уроках)</w:t>
      </w:r>
    </w:p>
    <w:p w:rsidR="000176C6" w:rsidRDefault="00BC30E6" w:rsidP="00975119">
      <w:pPr>
        <w:rPr>
          <w:sz w:val="28"/>
          <w:szCs w:val="28"/>
        </w:rPr>
      </w:pPr>
      <w:r>
        <w:rPr>
          <w:noProof/>
          <w:sz w:val="28"/>
          <w:szCs w:val="28"/>
          <w:lang w:eastAsia="ru-RU"/>
        </w:rPr>
        <w:pict>
          <v:rect id="_x0000_s1163" style="position:absolute;margin-left:45.6pt;margin-top:24.1pt;width:398.25pt;height:147.75pt;z-index:-251579392"/>
        </w:pict>
      </w:r>
      <w:r w:rsidR="000176C6">
        <w:rPr>
          <w:sz w:val="28"/>
          <w:szCs w:val="28"/>
        </w:rPr>
        <w:t>Дети из класса выравнивания пытаются сами придумывать ребусы</w:t>
      </w:r>
      <w:proofErr w:type="gramStart"/>
      <w:r w:rsidR="000176C6">
        <w:rPr>
          <w:sz w:val="28"/>
          <w:szCs w:val="28"/>
        </w:rPr>
        <w:t>.</w:t>
      </w:r>
      <w:proofErr w:type="gramEnd"/>
      <w:r w:rsidR="004E0799" w:rsidRPr="004E0799">
        <w:rPr>
          <w:sz w:val="28"/>
          <w:szCs w:val="28"/>
        </w:rPr>
        <w:t xml:space="preserve"> </w:t>
      </w:r>
      <w:r w:rsidR="004E0799">
        <w:rPr>
          <w:sz w:val="28"/>
          <w:szCs w:val="28"/>
        </w:rPr>
        <w:t>(</w:t>
      </w:r>
      <w:proofErr w:type="gramStart"/>
      <w:r w:rsidR="004E0799">
        <w:rPr>
          <w:sz w:val="28"/>
          <w:szCs w:val="28"/>
        </w:rPr>
        <w:t>с</w:t>
      </w:r>
      <w:proofErr w:type="gramEnd"/>
      <w:r w:rsidR="004E0799">
        <w:rPr>
          <w:sz w:val="28"/>
          <w:szCs w:val="28"/>
        </w:rPr>
        <w:t>тепень)</w:t>
      </w:r>
    </w:p>
    <w:p w:rsidR="005335BB" w:rsidRDefault="00BC30E6" w:rsidP="005335BB">
      <w:pPr>
        <w:tabs>
          <w:tab w:val="left" w:pos="708"/>
          <w:tab w:val="left" w:pos="4050"/>
        </w:tabs>
        <w:rPr>
          <w:sz w:val="144"/>
          <w:szCs w:val="144"/>
          <w:vertAlign w:val="superscript"/>
        </w:rPr>
      </w:pPr>
      <w:r w:rsidRPr="00BC30E6">
        <w:rPr>
          <w:noProof/>
          <w:sz w:val="28"/>
          <w:szCs w:val="28"/>
          <w:lang w:eastAsia="ru-RU"/>
        </w:rPr>
        <w:pict>
          <v:shape id="_x0000_s1187" type="#_x0000_t120" style="position:absolute;margin-left:281.85pt;margin-top:12.4pt;width:51pt;height:16.5pt;z-index:251759616"/>
        </w:pict>
      </w:r>
      <w:r w:rsidRPr="00BC30E6">
        <w:rPr>
          <w:noProof/>
          <w:sz w:val="28"/>
          <w:szCs w:val="28"/>
          <w:lang w:eastAsia="ru-RU"/>
        </w:rPr>
        <w:pict>
          <v:shape id="_x0000_s1185" style="position:absolute;margin-left:257.85pt;margin-top:83.65pt;width:90.25pt;height:7.5pt;z-index:251758592" coordsize="1805,150" path="m,150hdc54,132,111,123,165,105,195,95,225,85,255,75v15,-5,45,-15,45,-15c330,65,364,60,390,75v14,8,4,34,15,45c416,131,435,130,450,135v60,-5,125,9,180,-15c663,106,660,50,690,30,705,20,720,10,735,v40,5,83,,120,15c901,34,873,78,900,105v11,11,30,10,45,15c995,115,1047,121,1095,105v17,-6,17,-32,30,-45c1138,47,1154,37,1170,30,1199,17,1260,,1260,v25,5,50,8,75,15c1366,23,1425,45,1425,45v110,-5,220,-15,330,-15c1805,30,1800,34,1800,60e" filled="f">
            <v:path arrowok="t"/>
          </v:shape>
        </w:pict>
      </w:r>
      <w:r w:rsidRPr="00BC30E6">
        <w:rPr>
          <w:noProof/>
          <w:sz w:val="28"/>
          <w:szCs w:val="28"/>
          <w:lang w:eastAsia="ru-RU"/>
        </w:rPr>
        <w:pict>
          <v:shape id="_x0000_s1184" type="#_x0000_t32" style="position:absolute;margin-left:328.35pt;margin-top:18.4pt;width:20.25pt;height:67.5pt;z-index:251757568" o:connectortype="straight"/>
        </w:pict>
      </w:r>
      <w:r w:rsidRPr="00BC30E6">
        <w:rPr>
          <w:noProof/>
          <w:sz w:val="28"/>
          <w:szCs w:val="28"/>
          <w:lang w:eastAsia="ru-RU"/>
        </w:rPr>
        <w:pict>
          <v:shape id="_x0000_s1183" type="#_x0000_t32" style="position:absolute;margin-left:258.6pt;margin-top:18.4pt;width:23.25pt;height:72.75pt;flip:y;z-index:251756544" o:connectortype="straight"/>
        </w:pict>
      </w:r>
      <w:r w:rsidRPr="00BC30E6">
        <w:rPr>
          <w:noProof/>
          <w:sz w:val="28"/>
          <w:szCs w:val="28"/>
          <w:lang w:eastAsia="ru-RU"/>
        </w:rPr>
        <w:pict>
          <v:shape id="_x0000_s1182" type="#_x0000_t32" style="position:absolute;margin-left:146.1pt;margin-top:85.9pt;width:0;height:13.5pt;z-index:251755520" o:connectortype="straight"/>
        </w:pict>
      </w:r>
      <w:r w:rsidRPr="00BC30E6">
        <w:rPr>
          <w:noProof/>
          <w:sz w:val="28"/>
          <w:szCs w:val="28"/>
          <w:lang w:eastAsia="ru-RU"/>
        </w:rPr>
        <w:pict>
          <v:shape id="_x0000_s1181" type="#_x0000_t32" style="position:absolute;margin-left:104.85pt;margin-top:85.9pt;width:0;height:13.5pt;z-index:251754496" o:connectortype="straight"/>
        </w:pict>
      </w:r>
      <w:r w:rsidRPr="00BC30E6">
        <w:rPr>
          <w:noProof/>
          <w:sz w:val="28"/>
          <w:szCs w:val="28"/>
          <w:lang w:eastAsia="ru-RU"/>
        </w:rPr>
        <w:pict>
          <v:shape id="_x0000_s1180" type="#_x0000_t32" style="position:absolute;margin-left:65.1pt;margin-top:85.9pt;width:0;height:13.5pt;z-index:251753472" o:connectortype="straight"/>
        </w:pict>
      </w:r>
      <w:r w:rsidRPr="00BC30E6">
        <w:rPr>
          <w:noProof/>
          <w:sz w:val="28"/>
          <w:szCs w:val="28"/>
          <w:lang w:eastAsia="ru-RU"/>
        </w:rPr>
        <w:pict>
          <v:shape id="_x0000_s1179" type="#_x0000_t32" style="position:absolute;margin-left:164.1pt;margin-top:67.9pt;width:0;height:18pt;z-index:251752448" o:connectortype="straight"/>
        </w:pict>
      </w:r>
      <w:r w:rsidRPr="00BC30E6">
        <w:rPr>
          <w:noProof/>
          <w:sz w:val="28"/>
          <w:szCs w:val="28"/>
          <w:lang w:eastAsia="ru-RU"/>
        </w:rPr>
        <w:pict>
          <v:shape id="_x0000_s1178" type="#_x0000_t32" style="position:absolute;margin-left:125.85pt;margin-top:67.9pt;width:0;height:18pt;z-index:251751424" o:connectortype="straight"/>
        </w:pict>
      </w:r>
      <w:r w:rsidRPr="00BC30E6">
        <w:rPr>
          <w:noProof/>
          <w:sz w:val="28"/>
          <w:szCs w:val="28"/>
          <w:lang w:eastAsia="ru-RU"/>
        </w:rPr>
        <w:pict>
          <v:shape id="_x0000_s1177" type="#_x0000_t32" style="position:absolute;margin-left:81.6pt;margin-top:67.9pt;width:0;height:18pt;z-index:251750400" o:connectortype="straight"/>
        </w:pict>
      </w:r>
      <w:r w:rsidRPr="00BC30E6">
        <w:rPr>
          <w:noProof/>
          <w:sz w:val="28"/>
          <w:szCs w:val="28"/>
          <w:lang w:eastAsia="ru-RU"/>
        </w:rPr>
        <w:pict>
          <v:shape id="_x0000_s1176" type="#_x0000_t32" style="position:absolute;margin-left:134.85pt;margin-top:46.9pt;width:0;height:21pt;z-index:251749376" o:connectortype="straight"/>
        </w:pict>
      </w:r>
      <w:r w:rsidRPr="00BC30E6">
        <w:rPr>
          <w:noProof/>
          <w:sz w:val="28"/>
          <w:szCs w:val="28"/>
          <w:lang w:eastAsia="ru-RU"/>
        </w:rPr>
        <w:pict>
          <v:shape id="_x0000_s1175" type="#_x0000_t32" style="position:absolute;margin-left:89.85pt;margin-top:46.9pt;width:0;height:21pt;z-index:251748352" o:connectortype="straight"/>
        </w:pict>
      </w:r>
      <w:r w:rsidRPr="00BC30E6">
        <w:rPr>
          <w:noProof/>
          <w:sz w:val="28"/>
          <w:szCs w:val="28"/>
          <w:lang w:eastAsia="ru-RU"/>
        </w:rPr>
        <w:pict>
          <v:shape id="_x0000_s1174" type="#_x0000_t32" style="position:absolute;margin-left:152.85pt;margin-top:24.4pt;width:0;height:22.5pt;z-index:251747328" o:connectortype="straight"/>
        </w:pict>
      </w:r>
      <w:r w:rsidRPr="00BC30E6">
        <w:rPr>
          <w:noProof/>
          <w:sz w:val="28"/>
          <w:szCs w:val="28"/>
          <w:lang w:eastAsia="ru-RU"/>
        </w:rPr>
        <w:pict>
          <v:shape id="_x0000_s1172" type="#_x0000_t32" style="position:absolute;margin-left:113.1pt;margin-top:24.4pt;width:0;height:22.5pt;z-index:251746304" o:connectortype="straight"/>
        </w:pict>
      </w:r>
      <w:r w:rsidRPr="00BC30E6">
        <w:rPr>
          <w:noProof/>
          <w:sz w:val="28"/>
          <w:szCs w:val="28"/>
          <w:lang w:eastAsia="ru-RU"/>
        </w:rPr>
        <w:pict>
          <v:shape id="_x0000_s1171" type="#_x0000_t32" style="position:absolute;margin-left:71.85pt;margin-top:24.4pt;width:0;height:22.5pt;z-index:251745280" o:connectortype="straight"/>
        </w:pict>
      </w:r>
      <w:r w:rsidRPr="00BC30E6">
        <w:rPr>
          <w:noProof/>
          <w:sz w:val="28"/>
          <w:szCs w:val="28"/>
          <w:lang w:eastAsia="ru-RU"/>
        </w:rPr>
        <w:pict>
          <v:shape id="_x0000_s1170" type="#_x0000_t32" style="position:absolute;margin-left:134.85pt;margin-top:5.65pt;width:0;height:18.75pt;z-index:251744256" o:connectortype="straight"/>
        </w:pict>
      </w:r>
      <w:r w:rsidRPr="00BC30E6">
        <w:rPr>
          <w:noProof/>
          <w:sz w:val="28"/>
          <w:szCs w:val="28"/>
          <w:lang w:eastAsia="ru-RU"/>
        </w:rPr>
        <w:pict>
          <v:shape id="_x0000_s1169" type="#_x0000_t32" style="position:absolute;margin-left:89.85pt;margin-top:5.65pt;width:0;height:18.75pt;z-index:251743232" o:connectortype="straight"/>
        </w:pict>
      </w:r>
      <w:r w:rsidRPr="00BC30E6">
        <w:rPr>
          <w:noProof/>
          <w:sz w:val="28"/>
          <w:szCs w:val="28"/>
          <w:lang w:eastAsia="ru-RU"/>
        </w:rPr>
        <w:pict>
          <v:shape id="_x0000_s1168" type="#_x0000_t32" style="position:absolute;margin-left:55.35pt;margin-top:85.9pt;width:116.25pt;height:0;z-index:251742208" o:connectortype="straight"/>
        </w:pict>
      </w:r>
      <w:r w:rsidRPr="00BC30E6">
        <w:rPr>
          <w:noProof/>
          <w:sz w:val="28"/>
          <w:szCs w:val="28"/>
          <w:lang w:eastAsia="ru-RU"/>
        </w:rPr>
        <w:pict>
          <v:shape id="_x0000_s1167" type="#_x0000_t32" style="position:absolute;margin-left:55.35pt;margin-top:67.9pt;width:116.25pt;height:0;z-index:251741184" o:connectortype="straight"/>
        </w:pict>
      </w:r>
      <w:r w:rsidRPr="00BC30E6">
        <w:rPr>
          <w:noProof/>
          <w:sz w:val="28"/>
          <w:szCs w:val="28"/>
          <w:lang w:eastAsia="ru-RU"/>
        </w:rPr>
        <w:pict>
          <v:shape id="_x0000_s1166" type="#_x0000_t32" style="position:absolute;margin-left:55.35pt;margin-top:46.9pt;width:116.25pt;height:0;z-index:251740160" o:connectortype="straight"/>
        </w:pict>
      </w:r>
      <w:r w:rsidRPr="00BC30E6">
        <w:rPr>
          <w:noProof/>
          <w:sz w:val="28"/>
          <w:szCs w:val="28"/>
          <w:lang w:eastAsia="ru-RU"/>
        </w:rPr>
        <w:pict>
          <v:shape id="_x0000_s1165" type="#_x0000_t32" style="position:absolute;margin-left:55.35pt;margin-top:24.4pt;width:116.25pt;height:0;z-index:251739136" o:connectortype="straight"/>
        </w:pict>
      </w:r>
      <w:r w:rsidRPr="00BC30E6">
        <w:rPr>
          <w:noProof/>
          <w:sz w:val="28"/>
          <w:szCs w:val="28"/>
          <w:lang w:eastAsia="ru-RU"/>
        </w:rPr>
        <w:pict>
          <v:rect id="_x0000_s1164" style="position:absolute;margin-left:55.35pt;margin-top:5.65pt;width:116.25pt;height:93.75pt;z-index:251738112"/>
        </w:pict>
      </w:r>
      <w:r w:rsidR="005335BB" w:rsidRPr="005335BB">
        <w:rPr>
          <w:sz w:val="144"/>
          <w:szCs w:val="144"/>
        </w:rPr>
        <w:tab/>
      </w:r>
      <w:r w:rsidR="005335BB">
        <w:rPr>
          <w:sz w:val="144"/>
          <w:szCs w:val="144"/>
        </w:rPr>
        <w:tab/>
      </w:r>
      <w:r w:rsidR="005335BB" w:rsidRPr="005335BB">
        <w:rPr>
          <w:sz w:val="144"/>
          <w:szCs w:val="144"/>
          <w:vertAlign w:val="superscript"/>
        </w:rPr>
        <w:t>,</w:t>
      </w:r>
    </w:p>
    <w:p w:rsidR="005335BB" w:rsidRDefault="005335BB" w:rsidP="005335BB">
      <w:pPr>
        <w:rPr>
          <w:sz w:val="28"/>
          <w:szCs w:val="28"/>
        </w:rPr>
      </w:pPr>
    </w:p>
    <w:p w:rsidR="005335BB" w:rsidRDefault="005335BB" w:rsidP="005335BB">
      <w:pPr>
        <w:rPr>
          <w:sz w:val="28"/>
          <w:szCs w:val="28"/>
        </w:rPr>
      </w:pPr>
    </w:p>
    <w:p w:rsidR="005335BB" w:rsidRDefault="005335BB" w:rsidP="005335BB">
      <w:pPr>
        <w:rPr>
          <w:sz w:val="28"/>
          <w:szCs w:val="28"/>
        </w:rPr>
      </w:pPr>
      <w:r>
        <w:rPr>
          <w:sz w:val="28"/>
          <w:szCs w:val="28"/>
        </w:rPr>
        <w:tab/>
      </w:r>
      <w:r>
        <w:rPr>
          <w:sz w:val="28"/>
          <w:szCs w:val="28"/>
        </w:rPr>
        <w:tab/>
        <w:t>Дидактическая игра, игровой компонент, соревнование, дух творчества и игры должны присутствовать в классах выравнивания, тогда урок вызовет интерес, желание работать.</w:t>
      </w:r>
    </w:p>
    <w:p w:rsidR="005335BB" w:rsidRDefault="005335BB" w:rsidP="005335BB">
      <w:pPr>
        <w:rPr>
          <w:sz w:val="28"/>
          <w:szCs w:val="28"/>
        </w:rPr>
      </w:pPr>
      <w:r>
        <w:rPr>
          <w:sz w:val="28"/>
          <w:szCs w:val="28"/>
        </w:rPr>
        <w:t xml:space="preserve">Приведу пример, в котором используется занимательная форма  задачи (связь алгебры и геометрии и </w:t>
      </w:r>
      <w:proofErr w:type="spellStart"/>
      <w:r>
        <w:rPr>
          <w:sz w:val="28"/>
          <w:szCs w:val="28"/>
        </w:rPr>
        <w:t>межпредметная</w:t>
      </w:r>
      <w:proofErr w:type="spellEnd"/>
      <w:r>
        <w:rPr>
          <w:sz w:val="28"/>
          <w:szCs w:val="28"/>
        </w:rPr>
        <w:t xml:space="preserve"> связь). Задания такого типа </w:t>
      </w:r>
      <w:proofErr w:type="spellStart"/>
      <w:r>
        <w:rPr>
          <w:sz w:val="28"/>
          <w:szCs w:val="28"/>
        </w:rPr>
        <w:t>можэно</w:t>
      </w:r>
      <w:proofErr w:type="spellEnd"/>
      <w:r>
        <w:rPr>
          <w:sz w:val="28"/>
          <w:szCs w:val="28"/>
        </w:rPr>
        <w:t xml:space="preserve"> использовать для повышения вычислительной культуры учащихся.</w:t>
      </w:r>
    </w:p>
    <w:p w:rsidR="005335BB" w:rsidRDefault="005335BB" w:rsidP="005335BB">
      <w:pPr>
        <w:rPr>
          <w:sz w:val="28"/>
          <w:szCs w:val="28"/>
        </w:rPr>
      </w:pPr>
      <w:r>
        <w:rPr>
          <w:sz w:val="28"/>
          <w:szCs w:val="28"/>
        </w:rPr>
        <w:t xml:space="preserve">Все знакомились  </w:t>
      </w:r>
      <w:r w:rsidR="0070154D">
        <w:rPr>
          <w:sz w:val="28"/>
          <w:szCs w:val="28"/>
        </w:rPr>
        <w:t>на уроках биологии с крупным водным грызуном – бобром, выполнив удивительную цепочку примеров, узнаете его массу:</w:t>
      </w:r>
    </w:p>
    <w:p w:rsidR="0070154D" w:rsidRDefault="00BC30E6" w:rsidP="005335BB">
      <w:pPr>
        <w:rPr>
          <w:sz w:val="28"/>
          <w:szCs w:val="28"/>
        </w:rPr>
      </w:pPr>
      <w:r>
        <w:rPr>
          <w:noProof/>
          <w:sz w:val="28"/>
          <w:szCs w:val="28"/>
          <w:lang w:eastAsia="ru-RU"/>
        </w:rPr>
        <w:pict>
          <v:shapetype id="_x0000_t117" coordsize="21600,21600" o:spt="117" path="m4353,l17214,r4386,10800l17214,21600r-12861,l,10800xe">
            <v:stroke joinstyle="miter"/>
            <v:path gradientshapeok="t" o:connecttype="rect" textboxrect="4353,0,17214,21600"/>
          </v:shapetype>
          <v:shape id="_x0000_s1196" type="#_x0000_t117" style="position:absolute;margin-left:359.85pt;margin-top:3.55pt;width:18.75pt;height:16.5pt;z-index:251768832"/>
        </w:pict>
      </w:r>
      <w:r>
        <w:rPr>
          <w:noProof/>
          <w:sz w:val="28"/>
          <w:szCs w:val="28"/>
          <w:lang w:eastAsia="ru-RU"/>
        </w:rPr>
        <w:pict>
          <v:shape id="_x0000_s1195" type="#_x0000_t5" style="position:absolute;margin-left:307.35pt;margin-top:3.55pt;width:9.75pt;height:11.25pt;z-index:251767808"/>
        </w:pict>
      </w:r>
      <w:r>
        <w:rPr>
          <w:noProof/>
          <w:sz w:val="28"/>
          <w:szCs w:val="28"/>
          <w:lang w:eastAsia="ru-RU"/>
        </w:rPr>
        <w:pict>
          <v:shape id="_x0000_s1193" type="#_x0000_t7" style="position:absolute;margin-left:230.85pt;margin-top:3.55pt;width:23.25pt;height:16.5pt;z-index:-251550720"/>
        </w:pict>
      </w:r>
      <w:r>
        <w:rPr>
          <w:noProof/>
          <w:sz w:val="28"/>
          <w:szCs w:val="28"/>
          <w:lang w:eastAsia="ru-RU"/>
        </w:rPr>
        <w:pict>
          <v:shape id="_x0000_s1192" type="#_x0000_t117" style="position:absolute;margin-left:182.85pt;margin-top:3.55pt;width:18.75pt;height:16.5pt;z-index:251764736"/>
        </w:pict>
      </w:r>
      <w:r>
        <w:rPr>
          <w:noProof/>
          <w:sz w:val="28"/>
          <w:szCs w:val="28"/>
          <w:lang w:eastAsia="ru-RU"/>
        </w:rPr>
        <w:pict>
          <v:shape id="_x0000_s1189" type="#_x0000_t5" style="position:absolute;margin-left:45.6pt;margin-top:3.55pt;width:9.75pt;height:11.25pt;z-index:251761664"/>
        </w:pict>
      </w:r>
      <w:r>
        <w:rPr>
          <w:noProof/>
          <w:sz w:val="28"/>
          <w:szCs w:val="28"/>
          <w:lang w:eastAsia="ru-RU"/>
        </w:rPr>
        <w:pict>
          <v:shape id="_x0000_s1188" type="#_x0000_t120" style="position:absolute;margin-left:8.1pt;margin-top:3.55pt;width:10.5pt;height:11.25pt;z-index:251760640"/>
        </w:pict>
      </w:r>
      <w:r w:rsidR="0070154D">
        <w:rPr>
          <w:sz w:val="28"/>
          <w:szCs w:val="28"/>
        </w:rPr>
        <w:t xml:space="preserve">       : 4 =     </w:t>
      </w:r>
      <w:r w:rsidR="0070154D">
        <w:rPr>
          <w:sz w:val="28"/>
          <w:szCs w:val="28"/>
        </w:rPr>
        <w:tab/>
      </w:r>
      <w:r w:rsidR="0070154D">
        <w:rPr>
          <w:sz w:val="28"/>
          <w:szCs w:val="28"/>
        </w:rPr>
        <w:tab/>
      </w:r>
      <w:r w:rsidR="0070154D">
        <w:rPr>
          <w:sz w:val="28"/>
          <w:szCs w:val="28"/>
        </w:rPr>
        <w:tab/>
      </w:r>
      <w:r w:rsidR="0070154D">
        <w:rPr>
          <w:sz w:val="28"/>
          <w:szCs w:val="28"/>
        </w:rPr>
        <w:tab/>
      </w:r>
      <w:proofErr w:type="gramStart"/>
      <w:r w:rsidR="0070154D">
        <w:rPr>
          <w:sz w:val="28"/>
          <w:szCs w:val="28"/>
        </w:rPr>
        <w:t xml:space="preserve">          :</w:t>
      </w:r>
      <w:proofErr w:type="gramEnd"/>
      <w:r w:rsidR="0070154D">
        <w:rPr>
          <w:sz w:val="28"/>
          <w:szCs w:val="28"/>
        </w:rPr>
        <w:t xml:space="preserve"> 4 = кг                        + 61 = </w:t>
      </w:r>
    </w:p>
    <w:p w:rsidR="0070154D" w:rsidRDefault="00BC30E6" w:rsidP="005335BB">
      <w:pPr>
        <w:rPr>
          <w:sz w:val="28"/>
          <w:szCs w:val="28"/>
        </w:rPr>
      </w:pPr>
      <w:r>
        <w:rPr>
          <w:noProof/>
          <w:sz w:val="28"/>
          <w:szCs w:val="28"/>
          <w:lang w:eastAsia="ru-RU"/>
        </w:rPr>
        <w:pict>
          <v:rect id="_x0000_s1194" style="position:absolute;margin-left:254.1pt;margin-top:2.4pt;width:10.5pt;height:9pt;z-index:251766784"/>
        </w:pict>
      </w:r>
      <w:r>
        <w:rPr>
          <w:noProof/>
          <w:sz w:val="28"/>
          <w:szCs w:val="28"/>
          <w:lang w:eastAsia="ru-RU"/>
        </w:rPr>
        <w:pict>
          <v:shape id="_x0000_s1191" type="#_x0000_t120" style="position:absolute;margin-left:71.85pt;margin-top:2.4pt;width:10.5pt;height:11.25pt;z-index:251763712"/>
        </w:pict>
      </w:r>
      <w:r>
        <w:rPr>
          <w:noProof/>
          <w:sz w:val="28"/>
          <w:szCs w:val="28"/>
          <w:lang w:eastAsia="ru-RU"/>
        </w:rPr>
        <w:pict>
          <v:rect id="_x0000_s1190" style="position:absolute;margin-left:8.1pt;margin-top:2.4pt;width:10.5pt;height:9pt;z-index:251762688"/>
        </w:pict>
      </w:r>
      <w:r w:rsidR="0070154D">
        <w:rPr>
          <w:sz w:val="28"/>
          <w:szCs w:val="28"/>
        </w:rPr>
        <w:t xml:space="preserve">        - 1500 =                  </w:t>
      </w:r>
      <w:r w:rsidR="0070154D">
        <w:rPr>
          <w:sz w:val="28"/>
          <w:szCs w:val="28"/>
        </w:rPr>
        <w:tab/>
      </w:r>
      <w:r w:rsidR="0070154D">
        <w:rPr>
          <w:sz w:val="28"/>
          <w:szCs w:val="28"/>
        </w:rPr>
        <w:tab/>
        <w:t xml:space="preserve">       8 • 207 =  </w:t>
      </w:r>
    </w:p>
    <w:p w:rsidR="0070154D" w:rsidRDefault="0070154D" w:rsidP="0070154D">
      <w:pPr>
        <w:rPr>
          <w:sz w:val="28"/>
          <w:szCs w:val="28"/>
        </w:rPr>
      </w:pPr>
    </w:p>
    <w:p w:rsidR="0070154D" w:rsidRDefault="0070154D" w:rsidP="0070154D">
      <w:pPr>
        <w:rPr>
          <w:sz w:val="28"/>
          <w:szCs w:val="28"/>
        </w:rPr>
      </w:pPr>
      <w:r>
        <w:rPr>
          <w:sz w:val="28"/>
          <w:szCs w:val="28"/>
        </w:rPr>
        <w:lastRenderedPageBreak/>
        <w:t>После решения можно задать   учащимся  следующие вопросы:</w:t>
      </w:r>
    </w:p>
    <w:p w:rsidR="0070154D" w:rsidRDefault="0070154D" w:rsidP="0070154D">
      <w:pPr>
        <w:pStyle w:val="a3"/>
        <w:numPr>
          <w:ilvl w:val="0"/>
          <w:numId w:val="14"/>
        </w:numPr>
        <w:rPr>
          <w:sz w:val="28"/>
          <w:szCs w:val="28"/>
        </w:rPr>
      </w:pPr>
      <w:r>
        <w:rPr>
          <w:sz w:val="28"/>
          <w:szCs w:val="28"/>
        </w:rPr>
        <w:t>Как называются геометрические фигуры, используемые в этом задании?</w:t>
      </w:r>
    </w:p>
    <w:p w:rsidR="0070154D" w:rsidRDefault="0070154D" w:rsidP="0070154D">
      <w:pPr>
        <w:pStyle w:val="a3"/>
        <w:numPr>
          <w:ilvl w:val="0"/>
          <w:numId w:val="14"/>
        </w:numPr>
        <w:rPr>
          <w:sz w:val="28"/>
          <w:szCs w:val="28"/>
        </w:rPr>
      </w:pPr>
      <w:r>
        <w:rPr>
          <w:sz w:val="28"/>
          <w:szCs w:val="28"/>
        </w:rPr>
        <w:t>Какая фигура лишняя, и почему?</w:t>
      </w:r>
    </w:p>
    <w:p w:rsidR="0070154D" w:rsidRDefault="0070154D" w:rsidP="0070154D">
      <w:pPr>
        <w:rPr>
          <w:sz w:val="28"/>
          <w:szCs w:val="28"/>
        </w:rPr>
      </w:pPr>
      <w:r>
        <w:rPr>
          <w:sz w:val="28"/>
          <w:szCs w:val="28"/>
        </w:rPr>
        <w:t>Такая подача задач приносит детям радость и удовлетворение от познания нового.</w:t>
      </w:r>
    </w:p>
    <w:p w:rsidR="00C37CF9" w:rsidRDefault="0070154D" w:rsidP="0070154D">
      <w:pPr>
        <w:rPr>
          <w:sz w:val="28"/>
          <w:szCs w:val="28"/>
        </w:rPr>
      </w:pPr>
      <w:r w:rsidRPr="0070154D">
        <w:rPr>
          <w:sz w:val="28"/>
          <w:szCs w:val="28"/>
          <w:u w:val="single"/>
        </w:rPr>
        <w:t>Работа с книгой</w:t>
      </w:r>
      <w:r>
        <w:rPr>
          <w:sz w:val="28"/>
          <w:szCs w:val="28"/>
          <w:u w:val="single"/>
        </w:rPr>
        <w:t xml:space="preserve"> </w:t>
      </w:r>
      <w:proofErr w:type="gramStart"/>
      <w:r>
        <w:rPr>
          <w:sz w:val="28"/>
          <w:szCs w:val="28"/>
        </w:rPr>
        <w:t>очень нужна</w:t>
      </w:r>
      <w:proofErr w:type="gramEnd"/>
      <w:r>
        <w:rPr>
          <w:sz w:val="28"/>
          <w:szCs w:val="28"/>
        </w:rPr>
        <w:t xml:space="preserve"> и важна для детей с З.П.Р., на уроках учащиеся постоянно работаю с книгой: используют готовые чертежи. Графики; читают и проговаривают</w:t>
      </w:r>
      <w:r w:rsidR="00C37CF9">
        <w:rPr>
          <w:sz w:val="28"/>
          <w:szCs w:val="28"/>
        </w:rPr>
        <w:t xml:space="preserve"> определения и свойства и теоремы; учимся работать с оглавлением, предметным указателем. В 7 классе учащиеся из класса выравнивания, используя предметный указатель, составляли кроссворды по алгебре и геометрии, пусть предметный указатель, составляли кроссворды по алгебре и геометрии, пусть  немного коряво, но зато сами, своими силами. </w:t>
      </w:r>
      <w:proofErr w:type="gramStart"/>
      <w:r w:rsidR="00C37CF9">
        <w:rPr>
          <w:sz w:val="28"/>
          <w:szCs w:val="28"/>
        </w:rPr>
        <w:t>Конечно</w:t>
      </w:r>
      <w:proofErr w:type="gramEnd"/>
      <w:r w:rsidR="00C37CF9">
        <w:rPr>
          <w:sz w:val="28"/>
          <w:szCs w:val="28"/>
        </w:rPr>
        <w:t xml:space="preserve"> дети с З.П.Р. затрудняются</w:t>
      </w:r>
      <w:r>
        <w:rPr>
          <w:sz w:val="28"/>
          <w:szCs w:val="28"/>
        </w:rPr>
        <w:t xml:space="preserve"> </w:t>
      </w:r>
      <w:r w:rsidR="00C37CF9">
        <w:rPr>
          <w:sz w:val="28"/>
          <w:szCs w:val="28"/>
        </w:rPr>
        <w:t>отделить в прочитанном новое от известного, ввести прочитанное в систему собственного мышления, и свободно применять почерпнутые данные в практике. Моя задача научит их пусть не сразу, но постепенно.</w:t>
      </w:r>
    </w:p>
    <w:p w:rsidR="00995B6B" w:rsidRDefault="00C37CF9" w:rsidP="0070154D">
      <w:pPr>
        <w:rPr>
          <w:sz w:val="28"/>
          <w:szCs w:val="28"/>
        </w:rPr>
      </w:pPr>
      <w:r>
        <w:rPr>
          <w:sz w:val="28"/>
          <w:szCs w:val="28"/>
        </w:rPr>
        <w:t xml:space="preserve">Оправдал себя в моей практике и метод комментирования. Ученик с места комментирует решение. Я записываю его комментарии на доске, а учащиеся слушают, смотрят и пишут. Таким </w:t>
      </w:r>
      <w:proofErr w:type="gramStart"/>
      <w:r>
        <w:rPr>
          <w:sz w:val="28"/>
          <w:szCs w:val="28"/>
        </w:rPr>
        <w:t>образом</w:t>
      </w:r>
      <w:proofErr w:type="gramEnd"/>
      <w:r>
        <w:rPr>
          <w:sz w:val="28"/>
          <w:szCs w:val="28"/>
        </w:rPr>
        <w:t xml:space="preserve"> включается все виды памяти – зрительная, слуховая и </w:t>
      </w:r>
      <w:r w:rsidR="00EA1A21">
        <w:rPr>
          <w:sz w:val="28"/>
          <w:szCs w:val="28"/>
        </w:rPr>
        <w:t>м</w:t>
      </w:r>
      <w:r w:rsidR="00995B6B">
        <w:rPr>
          <w:sz w:val="28"/>
          <w:szCs w:val="28"/>
        </w:rPr>
        <w:t xml:space="preserve">оторная. Кроме того, увеличивается доля разговорной речи на уроке, т.е. комментирование </w:t>
      </w:r>
      <w:proofErr w:type="gramStart"/>
      <w:r w:rsidR="00995B6B">
        <w:rPr>
          <w:sz w:val="28"/>
          <w:szCs w:val="28"/>
        </w:rPr>
        <w:t>позволяет</w:t>
      </w:r>
      <w:proofErr w:type="gramEnd"/>
      <w:r w:rsidR="00995B6B">
        <w:rPr>
          <w:sz w:val="28"/>
          <w:szCs w:val="28"/>
        </w:rPr>
        <w:t xml:space="preserve"> обучая контролировать.</w:t>
      </w:r>
    </w:p>
    <w:p w:rsidR="00995B6B" w:rsidRDefault="00995B6B" w:rsidP="0070154D">
      <w:pPr>
        <w:rPr>
          <w:sz w:val="28"/>
          <w:szCs w:val="28"/>
        </w:rPr>
      </w:pPr>
      <w:r>
        <w:rPr>
          <w:sz w:val="28"/>
          <w:szCs w:val="28"/>
        </w:rPr>
        <w:t>В классе выравнивания попробовала один из видов проверочной самостоятельной работы – сквозная контрольная работа.</w:t>
      </w:r>
    </w:p>
    <w:p w:rsidR="00CC47D3" w:rsidRDefault="00995B6B" w:rsidP="0070154D">
      <w:pPr>
        <w:rPr>
          <w:sz w:val="28"/>
          <w:szCs w:val="28"/>
        </w:rPr>
      </w:pPr>
      <w:r>
        <w:rPr>
          <w:sz w:val="28"/>
          <w:szCs w:val="28"/>
        </w:rPr>
        <w:t>Готовится несколько комплектов задач различной степени сложности. В начале работы всем учащимся дается карточка с простой задачей. Решив ее, учащийся берет следующую, и так в течени</w:t>
      </w:r>
      <w:proofErr w:type="gramStart"/>
      <w:r>
        <w:rPr>
          <w:sz w:val="28"/>
          <w:szCs w:val="28"/>
        </w:rPr>
        <w:t>и</w:t>
      </w:r>
      <w:proofErr w:type="gramEnd"/>
      <w:r>
        <w:rPr>
          <w:sz w:val="28"/>
          <w:szCs w:val="28"/>
        </w:rPr>
        <w:t xml:space="preserve"> всего урока. Учитель выдает следующую карточку только при условии правильного решения предыдущего задания. На таких уроках присутствует два соревнования: «Кто быстрее и лучше», что активизирует работу учащихся, позволяет дифференцировать нагрузку и поощрять наиболее </w:t>
      </w:r>
      <w:r w:rsidR="00CC47D3">
        <w:rPr>
          <w:sz w:val="28"/>
          <w:szCs w:val="28"/>
        </w:rPr>
        <w:t xml:space="preserve">старательных и способных. Этот вид самостоятельной работы возможен только </w:t>
      </w:r>
      <w:proofErr w:type="gramStart"/>
      <w:r w:rsidR="00CC47D3">
        <w:rPr>
          <w:sz w:val="28"/>
          <w:szCs w:val="28"/>
        </w:rPr>
        <w:t>при</w:t>
      </w:r>
      <w:proofErr w:type="gramEnd"/>
      <w:r w:rsidR="00CC47D3">
        <w:rPr>
          <w:sz w:val="28"/>
          <w:szCs w:val="28"/>
        </w:rPr>
        <w:t xml:space="preserve"> хорошей методической и  теоретической  подготовки учителя и класса.</w:t>
      </w:r>
    </w:p>
    <w:p w:rsidR="00CC47D3" w:rsidRDefault="00C37CF9" w:rsidP="0070154D">
      <w:pPr>
        <w:rPr>
          <w:sz w:val="28"/>
          <w:szCs w:val="28"/>
        </w:rPr>
      </w:pPr>
      <w:r>
        <w:rPr>
          <w:sz w:val="28"/>
          <w:szCs w:val="28"/>
        </w:rPr>
        <w:t xml:space="preserve"> </w:t>
      </w:r>
      <w:r w:rsidR="00CC47D3">
        <w:rPr>
          <w:sz w:val="28"/>
          <w:szCs w:val="28"/>
        </w:rPr>
        <w:t>В заключени</w:t>
      </w:r>
      <w:proofErr w:type="gramStart"/>
      <w:r w:rsidR="00CC47D3">
        <w:rPr>
          <w:sz w:val="28"/>
          <w:szCs w:val="28"/>
        </w:rPr>
        <w:t>и</w:t>
      </w:r>
      <w:proofErr w:type="gramEnd"/>
      <w:r w:rsidR="00CC47D3">
        <w:rPr>
          <w:sz w:val="28"/>
          <w:szCs w:val="28"/>
        </w:rPr>
        <w:t xml:space="preserve"> хочется отметить, что важнейшей задачей каждого урока математики является развитие учащихся и следует добиваться, чтобы знания детей соответствовали уровню обязательной подготовки, предусмотренной </w:t>
      </w:r>
      <w:proofErr w:type="spellStart"/>
      <w:r w:rsidR="00CC47D3">
        <w:rPr>
          <w:sz w:val="28"/>
          <w:szCs w:val="28"/>
        </w:rPr>
        <w:t>госстандартом</w:t>
      </w:r>
      <w:proofErr w:type="spellEnd"/>
      <w:r w:rsidR="00CC47D3">
        <w:rPr>
          <w:sz w:val="28"/>
          <w:szCs w:val="28"/>
        </w:rPr>
        <w:t>.</w:t>
      </w:r>
    </w:p>
    <w:p w:rsidR="004E0799" w:rsidRDefault="004E0799" w:rsidP="00CC47D3">
      <w:pPr>
        <w:jc w:val="center"/>
        <w:rPr>
          <w:sz w:val="28"/>
          <w:szCs w:val="28"/>
        </w:rPr>
      </w:pPr>
    </w:p>
    <w:p w:rsidR="00CC47D3" w:rsidRDefault="00CC47D3" w:rsidP="00CC47D3">
      <w:pPr>
        <w:jc w:val="center"/>
        <w:rPr>
          <w:sz w:val="28"/>
          <w:szCs w:val="28"/>
        </w:rPr>
      </w:pPr>
      <w:r>
        <w:rPr>
          <w:sz w:val="28"/>
          <w:szCs w:val="28"/>
        </w:rPr>
        <w:lastRenderedPageBreak/>
        <w:t>Литература.</w:t>
      </w:r>
    </w:p>
    <w:p w:rsidR="00CC47D3" w:rsidRPr="00CC47D3" w:rsidRDefault="00CC47D3" w:rsidP="00CC47D3">
      <w:pPr>
        <w:pStyle w:val="a3"/>
        <w:numPr>
          <w:ilvl w:val="0"/>
          <w:numId w:val="15"/>
        </w:numPr>
        <w:rPr>
          <w:sz w:val="28"/>
          <w:szCs w:val="28"/>
        </w:rPr>
      </w:pPr>
      <w:r>
        <w:rPr>
          <w:sz w:val="28"/>
          <w:szCs w:val="28"/>
        </w:rPr>
        <w:t xml:space="preserve">Компенсирующее обучение: опыт, проблемы, перспективы. </w:t>
      </w:r>
    </w:p>
    <w:p w:rsidR="0070154D" w:rsidRDefault="00CC47D3" w:rsidP="00CC47D3">
      <w:pPr>
        <w:ind w:left="720"/>
        <w:rPr>
          <w:sz w:val="28"/>
          <w:szCs w:val="28"/>
        </w:rPr>
      </w:pPr>
      <w:r>
        <w:rPr>
          <w:sz w:val="28"/>
          <w:szCs w:val="28"/>
        </w:rPr>
        <w:t>Под ред.</w:t>
      </w:r>
      <w:r w:rsidR="00EA1A21">
        <w:rPr>
          <w:sz w:val="28"/>
          <w:szCs w:val="28"/>
        </w:rPr>
        <w:t xml:space="preserve"> М.Н. </w:t>
      </w:r>
      <w:proofErr w:type="spellStart"/>
      <w:r w:rsidR="00EA1A21">
        <w:rPr>
          <w:sz w:val="28"/>
          <w:szCs w:val="28"/>
        </w:rPr>
        <w:t>Лазутова</w:t>
      </w:r>
      <w:proofErr w:type="spellEnd"/>
      <w:r w:rsidR="00EA1A21">
        <w:rPr>
          <w:sz w:val="28"/>
          <w:szCs w:val="28"/>
        </w:rPr>
        <w:t xml:space="preserve"> – РИПКРО, М, 2002</w:t>
      </w:r>
      <w:r>
        <w:rPr>
          <w:sz w:val="28"/>
          <w:szCs w:val="28"/>
        </w:rPr>
        <w:t xml:space="preserve"> г.</w:t>
      </w:r>
    </w:p>
    <w:p w:rsidR="00CC47D3" w:rsidRDefault="00CC47D3" w:rsidP="00CC47D3">
      <w:pPr>
        <w:pStyle w:val="a3"/>
        <w:numPr>
          <w:ilvl w:val="0"/>
          <w:numId w:val="15"/>
        </w:numPr>
        <w:rPr>
          <w:sz w:val="28"/>
          <w:szCs w:val="28"/>
        </w:rPr>
      </w:pPr>
      <w:r>
        <w:rPr>
          <w:sz w:val="28"/>
          <w:szCs w:val="28"/>
        </w:rPr>
        <w:t>Обучение в коррекционных классах, М, 1991 г.</w:t>
      </w:r>
    </w:p>
    <w:p w:rsidR="00CC47D3" w:rsidRDefault="00CC47D3" w:rsidP="00CC47D3">
      <w:pPr>
        <w:pStyle w:val="a3"/>
        <w:rPr>
          <w:sz w:val="28"/>
          <w:szCs w:val="28"/>
        </w:rPr>
      </w:pPr>
      <w:r>
        <w:rPr>
          <w:sz w:val="28"/>
          <w:szCs w:val="28"/>
        </w:rPr>
        <w:t xml:space="preserve">АПН СССР, НИИ теории и ист. </w:t>
      </w:r>
      <w:proofErr w:type="spellStart"/>
      <w:r>
        <w:rPr>
          <w:sz w:val="28"/>
          <w:szCs w:val="28"/>
        </w:rPr>
        <w:t>Педаг</w:t>
      </w:r>
      <w:proofErr w:type="spellEnd"/>
      <w:r>
        <w:rPr>
          <w:sz w:val="28"/>
          <w:szCs w:val="28"/>
        </w:rPr>
        <w:t xml:space="preserve">. Под ред. </w:t>
      </w:r>
      <w:proofErr w:type="spellStart"/>
      <w:r>
        <w:rPr>
          <w:sz w:val="28"/>
          <w:szCs w:val="28"/>
        </w:rPr>
        <w:t>Кумариной</w:t>
      </w:r>
      <w:proofErr w:type="spellEnd"/>
      <w:r>
        <w:rPr>
          <w:sz w:val="28"/>
          <w:szCs w:val="28"/>
        </w:rPr>
        <w:t>.</w:t>
      </w:r>
    </w:p>
    <w:p w:rsidR="00E933E6" w:rsidRDefault="00E933E6" w:rsidP="00CC47D3">
      <w:pPr>
        <w:pStyle w:val="a3"/>
        <w:numPr>
          <w:ilvl w:val="0"/>
          <w:numId w:val="15"/>
        </w:numPr>
        <w:rPr>
          <w:sz w:val="28"/>
          <w:szCs w:val="28"/>
        </w:rPr>
      </w:pPr>
      <w:r>
        <w:rPr>
          <w:sz w:val="28"/>
          <w:szCs w:val="28"/>
        </w:rPr>
        <w:t>Н. Кропачева. Проблема достижения стандарта по математике в классах компенсирующего обучения. Математика №2,  2000 г. Стр.11, 12.</w:t>
      </w:r>
    </w:p>
    <w:p w:rsidR="00CC47D3" w:rsidRPr="00CC47D3" w:rsidRDefault="00E933E6" w:rsidP="00EA1A21">
      <w:pPr>
        <w:pStyle w:val="a3"/>
        <w:rPr>
          <w:sz w:val="28"/>
          <w:szCs w:val="28"/>
        </w:rPr>
      </w:pPr>
      <w:r>
        <w:rPr>
          <w:sz w:val="28"/>
          <w:szCs w:val="28"/>
        </w:rPr>
        <w:t xml:space="preserve"> </w:t>
      </w:r>
      <w:r w:rsidR="00CC47D3" w:rsidRPr="00CC47D3">
        <w:rPr>
          <w:sz w:val="28"/>
          <w:szCs w:val="28"/>
        </w:rPr>
        <w:t xml:space="preserve"> </w:t>
      </w:r>
    </w:p>
    <w:p w:rsidR="00CC47D3" w:rsidRPr="0070154D" w:rsidRDefault="00CC47D3" w:rsidP="0070154D">
      <w:pPr>
        <w:rPr>
          <w:sz w:val="28"/>
          <w:szCs w:val="28"/>
        </w:rPr>
      </w:pPr>
    </w:p>
    <w:sectPr w:rsidR="00CC47D3" w:rsidRPr="0070154D" w:rsidSect="004E0799">
      <w:pgSz w:w="11906" w:h="16838"/>
      <w:pgMar w:top="426"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451" w:rsidRDefault="00323451" w:rsidP="00120E70">
      <w:pPr>
        <w:spacing w:after="0" w:line="240" w:lineRule="auto"/>
      </w:pPr>
      <w:r>
        <w:separator/>
      </w:r>
    </w:p>
  </w:endnote>
  <w:endnote w:type="continuationSeparator" w:id="1">
    <w:p w:rsidR="00323451" w:rsidRDefault="00323451" w:rsidP="00120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451" w:rsidRDefault="00323451" w:rsidP="00120E70">
      <w:pPr>
        <w:spacing w:after="0" w:line="240" w:lineRule="auto"/>
      </w:pPr>
      <w:r>
        <w:separator/>
      </w:r>
    </w:p>
  </w:footnote>
  <w:footnote w:type="continuationSeparator" w:id="1">
    <w:p w:rsidR="00323451" w:rsidRDefault="00323451" w:rsidP="00120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2290"/>
    <w:multiLevelType w:val="hybridMultilevel"/>
    <w:tmpl w:val="211C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F07F8"/>
    <w:multiLevelType w:val="hybridMultilevel"/>
    <w:tmpl w:val="53A6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B3F97"/>
    <w:multiLevelType w:val="hybridMultilevel"/>
    <w:tmpl w:val="45F8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E5587"/>
    <w:multiLevelType w:val="hybridMultilevel"/>
    <w:tmpl w:val="DF928CDE"/>
    <w:lvl w:ilvl="0" w:tplc="C7DE352E">
      <w:start w:val="1"/>
      <w:numFmt w:val="decimal"/>
      <w:lvlText w:val="%1."/>
      <w:lvlJc w:val="left"/>
      <w:pPr>
        <w:ind w:left="644"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44456E"/>
    <w:multiLevelType w:val="hybridMultilevel"/>
    <w:tmpl w:val="84C27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5A4F8A"/>
    <w:multiLevelType w:val="hybridMultilevel"/>
    <w:tmpl w:val="F9B41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E04F3B"/>
    <w:multiLevelType w:val="hybridMultilevel"/>
    <w:tmpl w:val="59184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47A49"/>
    <w:multiLevelType w:val="hybridMultilevel"/>
    <w:tmpl w:val="3312A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D77A5"/>
    <w:multiLevelType w:val="hybridMultilevel"/>
    <w:tmpl w:val="67BC1256"/>
    <w:lvl w:ilvl="0" w:tplc="F2CC2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D7644A"/>
    <w:multiLevelType w:val="hybridMultilevel"/>
    <w:tmpl w:val="0CA8E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D5914"/>
    <w:multiLevelType w:val="hybridMultilevel"/>
    <w:tmpl w:val="7BFC02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2C364C"/>
    <w:multiLevelType w:val="hybridMultilevel"/>
    <w:tmpl w:val="735C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EE744D"/>
    <w:multiLevelType w:val="hybridMultilevel"/>
    <w:tmpl w:val="B8A6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B4836"/>
    <w:multiLevelType w:val="hybridMultilevel"/>
    <w:tmpl w:val="AC48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5E5792"/>
    <w:multiLevelType w:val="hybridMultilevel"/>
    <w:tmpl w:val="A420CB98"/>
    <w:lvl w:ilvl="0" w:tplc="F2CC288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
  </w:num>
  <w:num w:numId="6">
    <w:abstractNumId w:val="6"/>
  </w:num>
  <w:num w:numId="7">
    <w:abstractNumId w:val="0"/>
  </w:num>
  <w:num w:numId="8">
    <w:abstractNumId w:val="8"/>
  </w:num>
  <w:num w:numId="9">
    <w:abstractNumId w:val="14"/>
  </w:num>
  <w:num w:numId="10">
    <w:abstractNumId w:val="13"/>
  </w:num>
  <w:num w:numId="11">
    <w:abstractNumId w:val="3"/>
  </w:num>
  <w:num w:numId="12">
    <w:abstractNumId w:val="4"/>
  </w:num>
  <w:num w:numId="13">
    <w:abstractNumId w:val="10"/>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C7417"/>
    <w:rsid w:val="000176C6"/>
    <w:rsid w:val="0005445A"/>
    <w:rsid w:val="00120E70"/>
    <w:rsid w:val="00131D81"/>
    <w:rsid w:val="001705A2"/>
    <w:rsid w:val="00172166"/>
    <w:rsid w:val="002140C7"/>
    <w:rsid w:val="00262B5D"/>
    <w:rsid w:val="00282087"/>
    <w:rsid w:val="002D6A82"/>
    <w:rsid w:val="00323451"/>
    <w:rsid w:val="00387338"/>
    <w:rsid w:val="003D4907"/>
    <w:rsid w:val="004E0799"/>
    <w:rsid w:val="005335BB"/>
    <w:rsid w:val="005470B6"/>
    <w:rsid w:val="00556658"/>
    <w:rsid w:val="00574C1B"/>
    <w:rsid w:val="00604360"/>
    <w:rsid w:val="006C17E6"/>
    <w:rsid w:val="006E3EB4"/>
    <w:rsid w:val="006F3C71"/>
    <w:rsid w:val="0070154D"/>
    <w:rsid w:val="00711F76"/>
    <w:rsid w:val="007360DD"/>
    <w:rsid w:val="007743BF"/>
    <w:rsid w:val="007875AC"/>
    <w:rsid w:val="007B1FEB"/>
    <w:rsid w:val="007B5AC7"/>
    <w:rsid w:val="00855264"/>
    <w:rsid w:val="00975119"/>
    <w:rsid w:val="00995B6B"/>
    <w:rsid w:val="009F3777"/>
    <w:rsid w:val="00A202BD"/>
    <w:rsid w:val="00A345BB"/>
    <w:rsid w:val="00A738E0"/>
    <w:rsid w:val="00AC7417"/>
    <w:rsid w:val="00B114E3"/>
    <w:rsid w:val="00B22C93"/>
    <w:rsid w:val="00B74ABF"/>
    <w:rsid w:val="00B868BF"/>
    <w:rsid w:val="00BC30E6"/>
    <w:rsid w:val="00C154CC"/>
    <w:rsid w:val="00C37CF9"/>
    <w:rsid w:val="00C530A4"/>
    <w:rsid w:val="00C766DF"/>
    <w:rsid w:val="00CC47D3"/>
    <w:rsid w:val="00CD4087"/>
    <w:rsid w:val="00D72ED0"/>
    <w:rsid w:val="00D87B63"/>
    <w:rsid w:val="00DF5A5A"/>
    <w:rsid w:val="00E5303F"/>
    <w:rsid w:val="00E933E6"/>
    <w:rsid w:val="00EA1A21"/>
    <w:rsid w:val="00F83E0A"/>
    <w:rsid w:val="00FF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rules v:ext="edit">
        <o:r id="V:Rule1" type="arc" idref="#_x0000_s1112"/>
        <o:r id="V:Rule2" type="arc" idref="#_x0000_s1115"/>
        <o:r id="V:Rule3" type="arc" idref="#_x0000_s1114"/>
        <o:r id="V:Rule4" type="arc" idref="#_x0000_s1113"/>
        <o:r id="V:Rule44" type="connector" idref="#_x0000_s1168"/>
        <o:r id="V:Rule45" type="connector" idref="#_x0000_s1151"/>
        <o:r id="V:Rule46" type="connector" idref="#_x0000_s1174"/>
        <o:r id="V:Rule47" type="connector" idref="#_x0000_s1150"/>
        <o:r id="V:Rule48" type="connector" idref="#_x0000_s1169"/>
        <o:r id="V:Rule49" type="connector" idref="#_x0000_s1155"/>
        <o:r id="V:Rule50" type="connector" idref="#_x0000_s1176"/>
        <o:r id="V:Rule51" type="connector" idref="#_x0000_s1139"/>
        <o:r id="V:Rule52" type="connector" idref="#_x0000_s1120"/>
        <o:r id="V:Rule53" type="connector" idref="#_x0000_s1148"/>
        <o:r id="V:Rule54" type="connector" idref="#_x0000_s1171"/>
        <o:r id="V:Rule55" type="connector" idref="#_x0000_s1182"/>
        <o:r id="V:Rule56" type="connector" idref="#_x0000_s1170"/>
        <o:r id="V:Rule57" type="connector" idref="#_x0000_s1167"/>
        <o:r id="V:Rule58" type="connector" idref="#_x0000_s1156"/>
        <o:r id="V:Rule59" type="connector" idref="#_x0000_s1175"/>
        <o:r id="V:Rule60" type="connector" idref="#_x0000_s1161"/>
        <o:r id="V:Rule61" type="connector" idref="#_x0000_s1132"/>
        <o:r id="V:Rule62" type="connector" idref="#_x0000_s1179"/>
        <o:r id="V:Rule63" type="connector" idref="#_x0000_s1143"/>
        <o:r id="V:Rule64" type="connector" idref="#_x0000_s1178"/>
        <o:r id="V:Rule65" type="connector" idref="#_x0000_s1144"/>
        <o:r id="V:Rule66" type="connector" idref="#_x0000_s1160"/>
        <o:r id="V:Rule67" type="connector" idref="#_x0000_s1135"/>
        <o:r id="V:Rule68" type="connector" idref="#_x0000_s1172"/>
        <o:r id="V:Rule69" type="connector" idref="#_x0000_s1147"/>
        <o:r id="V:Rule70" type="connector" idref="#_x0000_s1180"/>
        <o:r id="V:Rule71" type="connector" idref="#_x0000_s1184"/>
        <o:r id="V:Rule72" type="connector" idref="#_x0000_s1121"/>
        <o:r id="V:Rule73" type="connector" idref="#_x0000_s1138"/>
        <o:r id="V:Rule74" type="connector" idref="#_x0000_s1177"/>
        <o:r id="V:Rule75" type="connector" idref="#_x0000_s1131"/>
        <o:r id="V:Rule76" type="connector" idref="#_x0000_s1165"/>
        <o:r id="V:Rule77" type="connector" idref="#_x0000_s1136"/>
        <o:r id="V:Rule78" type="connector" idref="#_x0000_s1159"/>
        <o:r id="V:Rule79" type="connector" idref="#_x0000_s1166"/>
        <o:r id="V:Rule80" type="connector" idref="#_x0000_s1146"/>
        <o:r id="V:Rule81" type="connector" idref="#_x0000_s1181"/>
        <o:r id="V:Rule82"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417"/>
    <w:pPr>
      <w:ind w:left="720"/>
      <w:contextualSpacing/>
    </w:pPr>
  </w:style>
  <w:style w:type="table" w:styleId="a4">
    <w:name w:val="Table Grid"/>
    <w:basedOn w:val="a1"/>
    <w:uiPriority w:val="59"/>
    <w:rsid w:val="007B1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20E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0E70"/>
  </w:style>
  <w:style w:type="paragraph" w:styleId="a7">
    <w:name w:val="footer"/>
    <w:basedOn w:val="a"/>
    <w:link w:val="a8"/>
    <w:uiPriority w:val="99"/>
    <w:semiHidden/>
    <w:unhideWhenUsed/>
    <w:rsid w:val="00120E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0E70"/>
  </w:style>
  <w:style w:type="paragraph" w:styleId="a9">
    <w:name w:val="Balloon Text"/>
    <w:basedOn w:val="a"/>
    <w:link w:val="aa"/>
    <w:uiPriority w:val="99"/>
    <w:semiHidden/>
    <w:unhideWhenUsed/>
    <w:rsid w:val="00B74A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4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18</Pages>
  <Words>3881</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МОУ МСОШ № 2</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Горко Галина Ивановна</dc:creator>
  <cp:keywords/>
  <dc:description/>
  <cp:lastModifiedBy>Админ</cp:lastModifiedBy>
  <cp:revision>8</cp:revision>
  <cp:lastPrinted>2010-06-02T11:05:00Z</cp:lastPrinted>
  <dcterms:created xsi:type="dcterms:W3CDTF">2010-06-02T11:04:00Z</dcterms:created>
  <dcterms:modified xsi:type="dcterms:W3CDTF">2013-02-15T09:13:00Z</dcterms:modified>
</cp:coreProperties>
</file>