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60" w:rsidRDefault="005A3860" w:rsidP="008D1D91">
      <w:pPr>
        <w:ind w:left="-142" w:right="142" w:hanging="284"/>
        <w:jc w:val="center"/>
      </w:pPr>
      <w:r w:rsidRPr="005A3860">
        <w:t>ИНСТИТУТ  ОБРАЗОВАНИЯ СИБИРИ, ДАЛЬНЕГО ВОСТОКА</w:t>
      </w:r>
      <w:r>
        <w:t xml:space="preserve">  И СЕВЕРА РОССИЙСКОЙ АКАДЕМИИ ОБРАЗОВАНИЯ</w:t>
      </w:r>
    </w:p>
    <w:p w:rsidR="005A3860" w:rsidRPr="005A3860" w:rsidRDefault="005A3860" w:rsidP="008D1D91">
      <w:pPr>
        <w:ind w:left="-567" w:right="142" w:firstLine="283"/>
        <w:jc w:val="center"/>
        <w:rPr>
          <w:rFonts w:ascii="Cambria" w:hAnsi="Cambria"/>
        </w:rPr>
      </w:pPr>
      <w:r>
        <w:t xml:space="preserve">УПРАВЛЕНИЕ ОБРАЗОВАНИЯ ЛЕНИНСКОГО </w:t>
      </w:r>
      <w:r w:rsidR="00B750A2">
        <w:t xml:space="preserve">                        </w:t>
      </w:r>
      <w:r>
        <w:t>И ОК</w:t>
      </w:r>
      <w:r w:rsidR="00B750A2">
        <w:t xml:space="preserve">ТЯБРЬСКОГО ОКРУГОВ ДЕПАРТАМЕНТА </w:t>
      </w:r>
      <w:r>
        <w:t xml:space="preserve">ОБРАЗОВАНИЯ </w:t>
      </w:r>
      <w:r w:rsidR="00B750A2">
        <w:t xml:space="preserve">                                                                               </w:t>
      </w:r>
      <w:r w:rsidR="008D1D91">
        <w:t xml:space="preserve">     </w:t>
      </w:r>
      <w:r w:rsidR="00B750A2">
        <w:t>А</w:t>
      </w:r>
      <w:r>
        <w:t>ДМИНИСТРАЦИИ г</w:t>
      </w:r>
      <w:r w:rsidRPr="005A3860">
        <w:t>.</w:t>
      </w:r>
      <w:r>
        <w:t xml:space="preserve"> ТОМСКА</w:t>
      </w:r>
    </w:p>
    <w:p w:rsidR="008D1D91" w:rsidRPr="00F26C1F" w:rsidRDefault="008D1D91" w:rsidP="00F26C1F">
      <w:pPr>
        <w:pStyle w:val="a4"/>
        <w:ind w:hanging="709"/>
        <w:jc w:val="center"/>
        <w:rPr>
          <w:b/>
          <w:sz w:val="28"/>
          <w:szCs w:val="28"/>
        </w:rPr>
      </w:pPr>
      <w:r w:rsidRPr="00F26C1F">
        <w:rPr>
          <w:b/>
          <w:sz w:val="28"/>
          <w:szCs w:val="28"/>
        </w:rPr>
        <w:t>ИЗ ОПЫТА РАБОТЫ ПО РАЗВИТИЮ</w:t>
      </w:r>
    </w:p>
    <w:p w:rsidR="005A3860" w:rsidRPr="00F26C1F" w:rsidRDefault="008D1D91" w:rsidP="00F26C1F">
      <w:pPr>
        <w:pStyle w:val="a4"/>
        <w:jc w:val="center"/>
        <w:rPr>
          <w:b/>
          <w:sz w:val="28"/>
          <w:szCs w:val="28"/>
        </w:rPr>
      </w:pPr>
      <w:r w:rsidRPr="00F26C1F">
        <w:rPr>
          <w:b/>
          <w:sz w:val="28"/>
          <w:szCs w:val="28"/>
        </w:rPr>
        <w:t>УЧЕНИЧЕСКОГО САМОУПРАВЛЕНИЯ</w:t>
      </w:r>
    </w:p>
    <w:p w:rsidR="00F26C1F" w:rsidRDefault="00F26C1F" w:rsidP="00F26C1F">
      <w:pPr>
        <w:pStyle w:val="a4"/>
        <w:jc w:val="both"/>
        <w:rPr>
          <w:b/>
          <w:sz w:val="32"/>
          <w:szCs w:val="32"/>
        </w:rPr>
      </w:pPr>
    </w:p>
    <w:p w:rsidR="00667052" w:rsidRPr="00667052" w:rsidRDefault="00F26C1F" w:rsidP="00667052">
      <w:pPr>
        <w:pStyle w:val="a4"/>
        <w:ind w:left="1985" w:right="-142" w:hanging="2694"/>
        <w:jc w:val="both"/>
        <w:rPr>
          <w:b/>
          <w:i/>
          <w:sz w:val="24"/>
          <w:szCs w:val="24"/>
        </w:rPr>
      </w:pPr>
      <w:r w:rsidRPr="00F26C1F">
        <w:rPr>
          <w:b/>
          <w:i/>
          <w:sz w:val="24"/>
          <w:szCs w:val="24"/>
        </w:rPr>
        <w:t>Ми</w:t>
      </w:r>
      <w:r>
        <w:rPr>
          <w:b/>
          <w:i/>
          <w:sz w:val="24"/>
          <w:szCs w:val="24"/>
        </w:rPr>
        <w:t>роненко С</w:t>
      </w:r>
      <w:r w:rsidRPr="00F26C1F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Н</w:t>
      </w:r>
      <w:r w:rsidRPr="00F26C1F">
        <w:rPr>
          <w:b/>
          <w:i/>
          <w:sz w:val="24"/>
          <w:szCs w:val="24"/>
        </w:rPr>
        <w:t>.,</w:t>
      </w:r>
      <w:r>
        <w:rPr>
          <w:b/>
          <w:i/>
          <w:sz w:val="24"/>
          <w:szCs w:val="24"/>
        </w:rPr>
        <w:t xml:space="preserve"> МБОУ СОШ – №14 имени А</w:t>
      </w:r>
      <w:r w:rsidRPr="00F26C1F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Ф</w:t>
      </w:r>
      <w:r w:rsidRPr="00F26C1F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Лебедева г</w:t>
      </w:r>
      <w:r w:rsidRPr="00F26C1F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Томска</w:t>
      </w:r>
      <w:r w:rsidRPr="00F26C1F">
        <w:rPr>
          <w:b/>
          <w:i/>
          <w:sz w:val="24"/>
          <w:szCs w:val="24"/>
        </w:rPr>
        <w:t>.</w:t>
      </w:r>
    </w:p>
    <w:p w:rsidR="005A3860" w:rsidRDefault="005A3860" w:rsidP="00667052">
      <w:r>
        <w:t xml:space="preserve">      </w:t>
      </w:r>
    </w:p>
    <w:p w:rsidR="00667052" w:rsidRDefault="00667052" w:rsidP="003171CB">
      <w:pPr>
        <w:ind w:left="-2268" w:right="-2693" w:firstLine="284"/>
        <w:contextualSpacing/>
        <w:rPr>
          <w:rFonts w:ascii="Cambria" w:hAnsi="Cambria"/>
        </w:rPr>
      </w:pPr>
      <w:r w:rsidRPr="00667052">
        <w:rPr>
          <w:rFonts w:ascii="Cambria" w:hAnsi="Cambria"/>
        </w:rPr>
        <w:t>В  современной  литературе  под  самоуправлением  понимается  право  какой-либо  организации решать  своими  силами  вопросы  своего  внутреннего  управления.</w:t>
      </w:r>
    </w:p>
    <w:p w:rsidR="0037496E" w:rsidRDefault="00667052" w:rsidP="003171CB">
      <w:pPr>
        <w:ind w:left="-2268" w:right="-2693" w:firstLine="284"/>
        <w:contextualSpacing/>
        <w:rPr>
          <w:rFonts w:ascii="Cambria" w:hAnsi="Cambria"/>
        </w:rPr>
      </w:pPr>
      <w:r>
        <w:rPr>
          <w:rFonts w:ascii="Cambria" w:hAnsi="Cambria"/>
        </w:rPr>
        <w:t>Итак</w:t>
      </w:r>
      <w:r w:rsidRPr="00667052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="0037496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сами </w:t>
      </w:r>
      <w:r w:rsidR="0037496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управляем </w:t>
      </w:r>
      <w:r w:rsidR="0037496E">
        <w:rPr>
          <w:rFonts w:ascii="Cambria" w:hAnsi="Cambria"/>
        </w:rPr>
        <w:t xml:space="preserve"> </w:t>
      </w:r>
      <w:r>
        <w:rPr>
          <w:rFonts w:ascii="Cambria" w:hAnsi="Cambria"/>
        </w:rPr>
        <w:t>собой</w:t>
      </w:r>
      <w:r w:rsidRPr="00667052">
        <w:rPr>
          <w:rFonts w:ascii="Cambria" w:hAnsi="Cambria"/>
        </w:rPr>
        <w:t>.</w:t>
      </w:r>
      <w:r>
        <w:rPr>
          <w:rFonts w:ascii="Cambria" w:hAnsi="Cambria"/>
        </w:rPr>
        <w:t xml:space="preserve">  Как  это  сделать</w:t>
      </w:r>
      <w:r w:rsidRPr="00667052">
        <w:rPr>
          <w:rFonts w:ascii="Cambria" w:hAnsi="Cambria"/>
        </w:rPr>
        <w:t>?</w:t>
      </w:r>
      <w:r>
        <w:rPr>
          <w:rFonts w:ascii="Cambria" w:hAnsi="Cambria"/>
        </w:rPr>
        <w:t xml:space="preserve">  Чем  раньше  начинать</w:t>
      </w:r>
      <w:r w:rsidRPr="00667052">
        <w:rPr>
          <w:rFonts w:ascii="Cambria" w:hAnsi="Cambria"/>
        </w:rPr>
        <w:t>,</w:t>
      </w:r>
      <w:r>
        <w:rPr>
          <w:rFonts w:ascii="Cambria" w:hAnsi="Cambria"/>
        </w:rPr>
        <w:t xml:space="preserve">  тем  лучше</w:t>
      </w:r>
      <w:r w:rsidRPr="00667052">
        <w:rPr>
          <w:rFonts w:ascii="Cambria" w:hAnsi="Cambria"/>
        </w:rPr>
        <w:t>.</w:t>
      </w:r>
      <w:r>
        <w:rPr>
          <w:rFonts w:ascii="Cambria" w:hAnsi="Cambria"/>
        </w:rPr>
        <w:t xml:space="preserve">  Покажем  это  на  уровне  класса</w:t>
      </w:r>
      <w:r w:rsidRPr="00667052">
        <w:rPr>
          <w:rFonts w:ascii="Cambria" w:hAnsi="Cambria"/>
        </w:rPr>
        <w:t>.</w:t>
      </w:r>
      <w:r>
        <w:rPr>
          <w:rFonts w:ascii="Cambria" w:hAnsi="Cambria"/>
        </w:rPr>
        <w:t xml:space="preserve">  Все  ответственные</w:t>
      </w:r>
      <w:r w:rsidRPr="00667052">
        <w:rPr>
          <w:rFonts w:ascii="Cambria" w:hAnsi="Cambria"/>
        </w:rPr>
        <w:t>,</w:t>
      </w:r>
      <w:r>
        <w:rPr>
          <w:rFonts w:ascii="Cambria" w:hAnsi="Cambria"/>
        </w:rPr>
        <w:t xml:space="preserve">  ассистенты</w:t>
      </w:r>
      <w:r w:rsidRPr="00667052">
        <w:rPr>
          <w:rFonts w:ascii="Cambria" w:hAnsi="Cambria"/>
        </w:rPr>
        <w:t>,</w:t>
      </w:r>
      <w:r>
        <w:rPr>
          <w:rFonts w:ascii="Cambria" w:hAnsi="Cambria"/>
        </w:rPr>
        <w:t xml:space="preserve">  консультанты  выбираются  детьми</w:t>
      </w:r>
      <w:r w:rsidRPr="00667052">
        <w:rPr>
          <w:rFonts w:ascii="Cambria" w:hAnsi="Cambria"/>
        </w:rPr>
        <w:t>,</w:t>
      </w:r>
      <w:r>
        <w:rPr>
          <w:rFonts w:ascii="Cambria" w:hAnsi="Cambria"/>
        </w:rPr>
        <w:t xml:space="preserve">  они  же  обговаривают  круг  вопросов</w:t>
      </w:r>
      <w:r w:rsidRPr="00667052">
        <w:rPr>
          <w:rFonts w:ascii="Cambria" w:hAnsi="Cambria"/>
        </w:rPr>
        <w:t>,</w:t>
      </w:r>
      <w:r>
        <w:rPr>
          <w:rFonts w:ascii="Cambria" w:hAnsi="Cambria"/>
        </w:rPr>
        <w:t xml:space="preserve">  которые  нужно  решать</w:t>
      </w:r>
      <w:r w:rsidRPr="00667052">
        <w:rPr>
          <w:rFonts w:ascii="Cambria" w:hAnsi="Cambria"/>
        </w:rPr>
        <w:t>,</w:t>
      </w:r>
      <w:r>
        <w:rPr>
          <w:rFonts w:ascii="Cambria" w:hAnsi="Cambria"/>
        </w:rPr>
        <w:t xml:space="preserve">  </w:t>
      </w:r>
      <w:r w:rsidR="0037496E">
        <w:rPr>
          <w:rFonts w:ascii="Cambria" w:hAnsi="Cambria"/>
        </w:rPr>
        <w:t>вырабатывают  правила</w:t>
      </w:r>
      <w:r w:rsidR="0037496E" w:rsidRPr="0037496E">
        <w:rPr>
          <w:rFonts w:ascii="Cambria" w:hAnsi="Cambria"/>
        </w:rPr>
        <w:t>,</w:t>
      </w:r>
      <w:r w:rsidR="0037496E">
        <w:rPr>
          <w:rFonts w:ascii="Cambria" w:hAnsi="Cambria"/>
        </w:rPr>
        <w:t xml:space="preserve">  обговаривают  условия  и  т</w:t>
      </w:r>
      <w:r w:rsidR="0037496E" w:rsidRPr="0037496E">
        <w:rPr>
          <w:rFonts w:ascii="Cambria" w:hAnsi="Cambria"/>
        </w:rPr>
        <w:t>.</w:t>
      </w:r>
      <w:r w:rsidR="0037496E">
        <w:rPr>
          <w:rFonts w:ascii="Cambria" w:hAnsi="Cambria"/>
        </w:rPr>
        <w:t xml:space="preserve"> д</w:t>
      </w:r>
      <w:r w:rsidR="0037496E" w:rsidRPr="0037496E">
        <w:rPr>
          <w:rFonts w:ascii="Cambria" w:hAnsi="Cambria"/>
        </w:rPr>
        <w:t>.</w:t>
      </w:r>
      <w:r w:rsidR="0037496E">
        <w:rPr>
          <w:rFonts w:ascii="Cambria" w:hAnsi="Cambria"/>
        </w:rPr>
        <w:t xml:space="preserve">  Практически  все  за  что-то  отвечают</w:t>
      </w:r>
      <w:r w:rsidR="0037496E" w:rsidRPr="0037496E">
        <w:rPr>
          <w:rFonts w:ascii="Cambria" w:hAnsi="Cambria"/>
        </w:rPr>
        <w:t>,</w:t>
      </w:r>
      <w:r w:rsidR="0037496E">
        <w:rPr>
          <w:rFonts w:ascii="Cambria" w:hAnsi="Cambria"/>
        </w:rPr>
        <w:t xml:space="preserve">  бывают  и  в  роли  подчиненного</w:t>
      </w:r>
      <w:r w:rsidR="0037496E" w:rsidRPr="0037496E">
        <w:rPr>
          <w:rFonts w:ascii="Cambria" w:hAnsi="Cambria"/>
        </w:rPr>
        <w:t>,</w:t>
      </w:r>
      <w:r w:rsidR="0037496E">
        <w:rPr>
          <w:rFonts w:ascii="Cambria" w:hAnsi="Cambria"/>
        </w:rPr>
        <w:t xml:space="preserve">  и  в  роли  руководителя</w:t>
      </w:r>
      <w:r w:rsidR="0037496E" w:rsidRPr="0037496E">
        <w:rPr>
          <w:rFonts w:ascii="Cambria" w:hAnsi="Cambria"/>
        </w:rPr>
        <w:t>.</w:t>
      </w:r>
      <w:r w:rsidR="0037496E">
        <w:rPr>
          <w:rFonts w:ascii="Cambria" w:hAnsi="Cambria"/>
        </w:rPr>
        <w:t xml:space="preserve">  Что  это  дает  ученику</w:t>
      </w:r>
      <w:r w:rsidR="0037496E">
        <w:rPr>
          <w:rFonts w:ascii="Cambria" w:hAnsi="Cambria"/>
          <w:lang w:val="en-US"/>
        </w:rPr>
        <w:t>?</w:t>
      </w:r>
    </w:p>
    <w:p w:rsidR="0037496E" w:rsidRDefault="0037496E" w:rsidP="0037496E">
      <w:pPr>
        <w:pStyle w:val="a3"/>
        <w:numPr>
          <w:ilvl w:val="0"/>
          <w:numId w:val="1"/>
        </w:numPr>
        <w:ind w:right="-2693"/>
        <w:rPr>
          <w:rFonts w:ascii="Cambria" w:hAnsi="Cambria"/>
        </w:rPr>
      </w:pPr>
      <w:r>
        <w:rPr>
          <w:rFonts w:ascii="Cambria" w:hAnsi="Cambria"/>
        </w:rPr>
        <w:t>Главное  –  развивает  ответственность</w:t>
      </w:r>
      <w:r w:rsidRPr="0037496E">
        <w:rPr>
          <w:rFonts w:ascii="Cambria" w:hAnsi="Cambria"/>
        </w:rPr>
        <w:t>,</w:t>
      </w:r>
      <w:r>
        <w:rPr>
          <w:rFonts w:ascii="Cambria" w:hAnsi="Cambria"/>
        </w:rPr>
        <w:t xml:space="preserve">  а  это  уже  основная  составляющая  социальной  зрелости  личности</w:t>
      </w:r>
      <w:r w:rsidRPr="0037496E">
        <w:rPr>
          <w:rFonts w:ascii="Cambria" w:hAnsi="Cambria"/>
        </w:rPr>
        <w:t>.</w:t>
      </w:r>
    </w:p>
    <w:p w:rsidR="0037496E" w:rsidRDefault="009E25CC" w:rsidP="0037496E">
      <w:pPr>
        <w:pStyle w:val="a3"/>
        <w:numPr>
          <w:ilvl w:val="0"/>
          <w:numId w:val="1"/>
        </w:numPr>
        <w:ind w:right="-2693"/>
        <w:rPr>
          <w:rFonts w:ascii="Cambria" w:hAnsi="Cambria"/>
        </w:rPr>
      </w:pPr>
      <w:r>
        <w:rPr>
          <w:rFonts w:ascii="Cambria" w:hAnsi="Cambria"/>
        </w:rPr>
        <w:t>Представляет  личности  свободу  в  принятии  решений</w:t>
      </w:r>
      <w:r w:rsidRPr="009E25CC">
        <w:rPr>
          <w:rFonts w:ascii="Cambria" w:hAnsi="Cambria"/>
        </w:rPr>
        <w:t>.</w:t>
      </w:r>
      <w:r>
        <w:rPr>
          <w:rFonts w:ascii="Cambria" w:hAnsi="Cambria"/>
        </w:rPr>
        <w:t xml:space="preserve">  Мы  не  должны  забывать</w:t>
      </w:r>
      <w:r w:rsidRPr="009E25CC">
        <w:rPr>
          <w:rFonts w:ascii="Cambria" w:hAnsi="Cambria"/>
        </w:rPr>
        <w:t>,</w:t>
      </w:r>
      <w:r>
        <w:rPr>
          <w:rFonts w:ascii="Cambria" w:hAnsi="Cambria"/>
        </w:rPr>
        <w:t xml:space="preserve">  что  ответственность  формируется  с  развитием  свободной  личности</w:t>
      </w:r>
      <w:r w:rsidRPr="009E25CC">
        <w:rPr>
          <w:rFonts w:ascii="Cambria" w:hAnsi="Cambria"/>
        </w:rPr>
        <w:t>.</w:t>
      </w:r>
      <w:r>
        <w:rPr>
          <w:rFonts w:ascii="Cambria" w:hAnsi="Cambria"/>
        </w:rPr>
        <w:t xml:space="preserve">  А  в  школе  зачастую  дисциплинированность  ценится  больше</w:t>
      </w:r>
      <w:r>
        <w:rPr>
          <w:rFonts w:ascii="Cambria" w:hAnsi="Cambria"/>
          <w:lang w:val="en-US"/>
        </w:rPr>
        <w:t>,</w:t>
      </w:r>
      <w:r>
        <w:rPr>
          <w:rFonts w:ascii="Cambria" w:hAnsi="Cambria"/>
        </w:rPr>
        <w:t xml:space="preserve">  чем  самостоятельность</w:t>
      </w:r>
      <w:r>
        <w:rPr>
          <w:rFonts w:ascii="Cambria" w:hAnsi="Cambria"/>
          <w:lang w:val="en-US"/>
        </w:rPr>
        <w:t>.</w:t>
      </w:r>
    </w:p>
    <w:p w:rsidR="009E25CC" w:rsidRDefault="009E25CC" w:rsidP="0037496E">
      <w:pPr>
        <w:pStyle w:val="a3"/>
        <w:numPr>
          <w:ilvl w:val="0"/>
          <w:numId w:val="1"/>
        </w:numPr>
        <w:ind w:right="-2693"/>
        <w:rPr>
          <w:rFonts w:ascii="Cambria" w:hAnsi="Cambria"/>
        </w:rPr>
      </w:pPr>
      <w:r>
        <w:rPr>
          <w:rFonts w:ascii="Cambria" w:hAnsi="Cambria"/>
        </w:rPr>
        <w:t>В  ученике  и  в  учителе  развивается  терпимость  и  сочувствие</w:t>
      </w:r>
      <w:r w:rsidRPr="009E25CC">
        <w:rPr>
          <w:rFonts w:ascii="Cambria" w:hAnsi="Cambria"/>
        </w:rPr>
        <w:t>.</w:t>
      </w:r>
      <w:r>
        <w:rPr>
          <w:rFonts w:ascii="Cambria" w:hAnsi="Cambria"/>
        </w:rPr>
        <w:t xml:space="preserve">  Здесь  вырабатывается  сложная  система  личностных  установок  </w:t>
      </w:r>
      <w:r w:rsidRPr="009E25CC">
        <w:rPr>
          <w:rFonts w:ascii="Cambria" w:hAnsi="Cambria"/>
        </w:rPr>
        <w:t>“</w:t>
      </w:r>
      <w:r>
        <w:rPr>
          <w:rFonts w:ascii="Cambria" w:hAnsi="Cambria"/>
        </w:rPr>
        <w:t>все  люди  могут  ошибаться</w:t>
      </w:r>
      <w:r w:rsidRPr="009E25CC">
        <w:rPr>
          <w:rFonts w:ascii="Cambria" w:hAnsi="Cambria"/>
        </w:rPr>
        <w:t>”,</w:t>
      </w:r>
      <w:r>
        <w:rPr>
          <w:rFonts w:ascii="Cambria" w:hAnsi="Cambria"/>
        </w:rPr>
        <w:t xml:space="preserve">  </w:t>
      </w:r>
      <w:r w:rsidRPr="009E25CC">
        <w:rPr>
          <w:rFonts w:ascii="Cambria" w:hAnsi="Cambria"/>
        </w:rPr>
        <w:t>“</w:t>
      </w:r>
      <w:r>
        <w:rPr>
          <w:rFonts w:ascii="Cambria" w:hAnsi="Cambria"/>
        </w:rPr>
        <w:t>в  каждом  есть  хорошее  и  плохое</w:t>
      </w:r>
      <w:r w:rsidRPr="009E25CC">
        <w:rPr>
          <w:rFonts w:ascii="Cambria" w:hAnsi="Cambria"/>
        </w:rPr>
        <w:t>,</w:t>
      </w:r>
      <w:r>
        <w:rPr>
          <w:rFonts w:ascii="Cambria" w:hAnsi="Cambria"/>
        </w:rPr>
        <w:t xml:space="preserve">  но хорошего  больше</w:t>
      </w:r>
      <w:r w:rsidRPr="009E25CC">
        <w:rPr>
          <w:rFonts w:ascii="Cambria" w:hAnsi="Cambria"/>
        </w:rPr>
        <w:t>”,</w:t>
      </w:r>
      <w:r>
        <w:rPr>
          <w:rFonts w:ascii="Cambria" w:hAnsi="Cambria"/>
        </w:rPr>
        <w:t xml:space="preserve"> </w:t>
      </w:r>
      <w:r w:rsidR="00AD302B">
        <w:rPr>
          <w:rFonts w:ascii="Cambria" w:hAnsi="Cambria"/>
        </w:rPr>
        <w:t xml:space="preserve"> т</w:t>
      </w:r>
      <w:r w:rsidR="00AD302B" w:rsidRPr="00AD302B">
        <w:rPr>
          <w:rFonts w:ascii="Cambria" w:hAnsi="Cambria"/>
        </w:rPr>
        <w:t>.</w:t>
      </w:r>
      <w:r w:rsidR="00AD302B">
        <w:rPr>
          <w:rFonts w:ascii="Cambria" w:hAnsi="Cambria"/>
        </w:rPr>
        <w:t>е</w:t>
      </w:r>
      <w:r w:rsidR="00AD302B" w:rsidRPr="00AD302B">
        <w:rPr>
          <w:rFonts w:ascii="Cambria" w:hAnsi="Cambria"/>
        </w:rPr>
        <w:t>.</w:t>
      </w:r>
      <w:r w:rsidR="00AD302B">
        <w:rPr>
          <w:rFonts w:ascii="Cambria" w:hAnsi="Cambria"/>
        </w:rPr>
        <w:t xml:space="preserve">  вырабатывается  позитивный  взгляд  на  мир</w:t>
      </w:r>
      <w:r w:rsidR="00AD302B" w:rsidRPr="00AD302B">
        <w:rPr>
          <w:rFonts w:ascii="Cambria" w:hAnsi="Cambria"/>
        </w:rPr>
        <w:t>.</w:t>
      </w:r>
      <w:r w:rsidR="00AD302B">
        <w:rPr>
          <w:rFonts w:ascii="Cambria" w:hAnsi="Cambria"/>
        </w:rPr>
        <w:t xml:space="preserve">  Сегодня  очень  много  агрессивных  детей</w:t>
      </w:r>
      <w:r w:rsidR="00AD302B" w:rsidRPr="00AD302B">
        <w:rPr>
          <w:rFonts w:ascii="Cambria" w:hAnsi="Cambria"/>
        </w:rPr>
        <w:t>,</w:t>
      </w:r>
      <w:r w:rsidR="00AD302B">
        <w:rPr>
          <w:rFonts w:ascii="Cambria" w:hAnsi="Cambria"/>
        </w:rPr>
        <w:t xml:space="preserve">  много  конфликтных  личностей</w:t>
      </w:r>
      <w:r w:rsidR="00AD302B" w:rsidRPr="00AD302B">
        <w:rPr>
          <w:rFonts w:ascii="Cambria" w:hAnsi="Cambria"/>
        </w:rPr>
        <w:t>,</w:t>
      </w:r>
      <w:r w:rsidR="00AD302B">
        <w:rPr>
          <w:rFonts w:ascii="Cambria" w:hAnsi="Cambria"/>
        </w:rPr>
        <w:t xml:space="preserve">  возникает  опасность</w:t>
      </w:r>
      <w:r w:rsidR="00AD302B" w:rsidRPr="00AD302B">
        <w:rPr>
          <w:rFonts w:ascii="Cambria" w:hAnsi="Cambria"/>
        </w:rPr>
        <w:t>,</w:t>
      </w:r>
      <w:r w:rsidR="00AD302B">
        <w:rPr>
          <w:rFonts w:ascii="Cambria" w:hAnsi="Cambria"/>
        </w:rPr>
        <w:t xml:space="preserve">  что  эта  болезнь  молодого  поколения  может  превратиться  в  норму</w:t>
      </w:r>
      <w:r w:rsidR="00AD302B" w:rsidRPr="00AD302B">
        <w:rPr>
          <w:rFonts w:ascii="Cambria" w:hAnsi="Cambria"/>
        </w:rPr>
        <w:t>.</w:t>
      </w:r>
    </w:p>
    <w:p w:rsidR="00AD302B" w:rsidRDefault="00AD302B" w:rsidP="003171CB">
      <w:pPr>
        <w:pStyle w:val="a3"/>
        <w:numPr>
          <w:ilvl w:val="0"/>
          <w:numId w:val="1"/>
        </w:numPr>
        <w:ind w:left="-1628" w:right="-2693" w:hanging="357"/>
        <w:rPr>
          <w:rFonts w:ascii="Cambria" w:hAnsi="Cambria"/>
        </w:rPr>
      </w:pPr>
      <w:r>
        <w:rPr>
          <w:rFonts w:ascii="Cambria" w:hAnsi="Cambria"/>
        </w:rPr>
        <w:t>Самоуправление  делает  человека  социально  зрелой  личностью</w:t>
      </w:r>
      <w:r w:rsidRPr="00AD302B">
        <w:rPr>
          <w:rFonts w:ascii="Cambria" w:hAnsi="Cambria"/>
        </w:rPr>
        <w:t>,</w:t>
      </w:r>
      <w:r>
        <w:rPr>
          <w:rFonts w:ascii="Cambria" w:hAnsi="Cambria"/>
        </w:rPr>
        <w:t xml:space="preserve">  а  ей  свойственна  потребность  в  саморазвитии  –  эта  тема  сегодня  актуальна</w:t>
      </w:r>
      <w:r w:rsidRPr="00AD302B">
        <w:rPr>
          <w:rFonts w:ascii="Cambria" w:hAnsi="Cambria"/>
        </w:rPr>
        <w:t xml:space="preserve">.  </w:t>
      </w:r>
      <w:r>
        <w:rPr>
          <w:rFonts w:ascii="Cambria" w:hAnsi="Cambria"/>
        </w:rPr>
        <w:t>Разве  мы  не  наблюдаем  сегодня</w:t>
      </w:r>
      <w:r w:rsidRPr="00AD302B">
        <w:rPr>
          <w:rFonts w:ascii="Cambria" w:hAnsi="Cambria"/>
        </w:rPr>
        <w:t>,</w:t>
      </w:r>
      <w:r>
        <w:rPr>
          <w:rFonts w:ascii="Cambria" w:hAnsi="Cambria"/>
        </w:rPr>
        <w:t xml:space="preserve"> что  учитель  по  возрасту  молодой</w:t>
      </w:r>
      <w:r w:rsidRPr="00AD302B">
        <w:rPr>
          <w:rFonts w:ascii="Cambria" w:hAnsi="Cambria"/>
        </w:rPr>
        <w:t>,</w:t>
      </w:r>
      <w:r>
        <w:rPr>
          <w:rFonts w:ascii="Cambria" w:hAnsi="Cambria"/>
        </w:rPr>
        <w:t xml:space="preserve">  а  выглядит  </w:t>
      </w:r>
      <w:r w:rsidRPr="00AD302B">
        <w:rPr>
          <w:rFonts w:ascii="Cambria" w:hAnsi="Cambria"/>
        </w:rPr>
        <w:t>“</w:t>
      </w:r>
      <w:r>
        <w:rPr>
          <w:rFonts w:ascii="Cambria" w:hAnsi="Cambria"/>
        </w:rPr>
        <w:t>старым</w:t>
      </w:r>
      <w:r w:rsidRPr="00AD302B">
        <w:rPr>
          <w:rFonts w:ascii="Cambria" w:hAnsi="Cambria"/>
        </w:rPr>
        <w:t>”</w:t>
      </w:r>
      <w:r>
        <w:rPr>
          <w:rFonts w:ascii="Cambria" w:hAnsi="Cambria"/>
        </w:rPr>
        <w:t xml:space="preserve"> – апатичен</w:t>
      </w:r>
      <w:r w:rsidRPr="00AD302B">
        <w:rPr>
          <w:rFonts w:ascii="Cambria" w:hAnsi="Cambria"/>
        </w:rPr>
        <w:t>,</w:t>
      </w:r>
      <w:r>
        <w:rPr>
          <w:rFonts w:ascii="Cambria" w:hAnsi="Cambria"/>
        </w:rPr>
        <w:t xml:space="preserve">  нет  удовлетворенности  в  работе</w:t>
      </w:r>
      <w:r w:rsidRPr="00AD302B">
        <w:rPr>
          <w:rFonts w:ascii="Cambria" w:hAnsi="Cambria"/>
        </w:rPr>
        <w:t>,</w:t>
      </w:r>
      <w:r>
        <w:rPr>
          <w:rFonts w:ascii="Cambria" w:hAnsi="Cambria"/>
        </w:rPr>
        <w:t xml:space="preserve">  в  жизни</w:t>
      </w:r>
      <w:r w:rsidRPr="00AD302B">
        <w:rPr>
          <w:rFonts w:ascii="Cambria" w:hAnsi="Cambria"/>
        </w:rPr>
        <w:t>.</w:t>
      </w:r>
      <w:r>
        <w:rPr>
          <w:rFonts w:ascii="Cambria" w:hAnsi="Cambria"/>
        </w:rPr>
        <w:t xml:space="preserve">  Самоуправление  готовит  личность  к  активному  долголетию</w:t>
      </w:r>
      <w:r>
        <w:rPr>
          <w:rFonts w:ascii="Cambria" w:hAnsi="Cambria"/>
          <w:lang w:val="en-US"/>
        </w:rPr>
        <w:t>.</w:t>
      </w:r>
    </w:p>
    <w:p w:rsidR="00AD302B" w:rsidRDefault="00AD302B" w:rsidP="003171CB">
      <w:pPr>
        <w:ind w:left="-2268" w:right="-2693" w:firstLine="284"/>
        <w:contextualSpacing/>
        <w:rPr>
          <w:rFonts w:ascii="Cambria" w:hAnsi="Cambria"/>
        </w:rPr>
      </w:pPr>
      <w:r>
        <w:rPr>
          <w:rFonts w:ascii="Cambria" w:hAnsi="Cambria"/>
        </w:rPr>
        <w:t>Что  самоуправление  дает  учителю</w:t>
      </w:r>
      <w:r w:rsidRPr="0056330C">
        <w:rPr>
          <w:rFonts w:ascii="Cambria" w:hAnsi="Cambria"/>
        </w:rPr>
        <w:t>?</w:t>
      </w:r>
      <w:r w:rsidR="0056330C">
        <w:rPr>
          <w:rFonts w:ascii="Cambria" w:hAnsi="Cambria"/>
        </w:rPr>
        <w:t xml:space="preserve">  (Понятно</w:t>
      </w:r>
      <w:r w:rsidR="0056330C" w:rsidRPr="0056330C">
        <w:rPr>
          <w:rFonts w:ascii="Cambria" w:hAnsi="Cambria"/>
        </w:rPr>
        <w:t>,</w:t>
      </w:r>
      <w:r w:rsidR="0056330C">
        <w:rPr>
          <w:rFonts w:ascii="Cambria" w:hAnsi="Cambria"/>
        </w:rPr>
        <w:t xml:space="preserve">  что  учитель  живет  с  детьми</w:t>
      </w:r>
      <w:r w:rsidR="0056330C" w:rsidRPr="0056330C">
        <w:rPr>
          <w:rFonts w:ascii="Cambria" w:hAnsi="Cambria"/>
        </w:rPr>
        <w:t>,</w:t>
      </w:r>
      <w:r w:rsidR="0056330C">
        <w:rPr>
          <w:rFonts w:ascii="Cambria" w:hAnsi="Cambria"/>
        </w:rPr>
        <w:t xml:space="preserve">  и  при  этом  и  его  личностные  качества  меняются)</w:t>
      </w:r>
      <w:r w:rsidR="0056330C" w:rsidRPr="0056330C">
        <w:rPr>
          <w:rFonts w:ascii="Cambria" w:hAnsi="Cambria"/>
        </w:rPr>
        <w:t>.</w:t>
      </w:r>
    </w:p>
    <w:p w:rsidR="0056330C" w:rsidRDefault="0056330C" w:rsidP="0056330C">
      <w:pPr>
        <w:pStyle w:val="a3"/>
        <w:numPr>
          <w:ilvl w:val="0"/>
          <w:numId w:val="2"/>
        </w:numPr>
        <w:ind w:right="-2693"/>
        <w:rPr>
          <w:rFonts w:ascii="Cambria" w:hAnsi="Cambria"/>
        </w:rPr>
      </w:pPr>
      <w:r>
        <w:rPr>
          <w:rFonts w:ascii="Cambria" w:hAnsi="Cambria"/>
        </w:rPr>
        <w:t>Экономию  времени</w:t>
      </w:r>
      <w:r w:rsidRPr="0056330C">
        <w:rPr>
          <w:rFonts w:ascii="Cambria" w:hAnsi="Cambria"/>
        </w:rPr>
        <w:t>:</w:t>
      </w:r>
      <w:r>
        <w:rPr>
          <w:rFonts w:ascii="Cambria" w:hAnsi="Cambria"/>
        </w:rPr>
        <w:t xml:space="preserve">  ассистенты  проверяют</w:t>
      </w:r>
      <w:r w:rsidRPr="0056330C">
        <w:rPr>
          <w:rFonts w:ascii="Cambria" w:hAnsi="Cambria"/>
        </w:rPr>
        <w:t>,</w:t>
      </w:r>
      <w:r>
        <w:rPr>
          <w:rFonts w:ascii="Cambria" w:hAnsi="Cambria"/>
        </w:rPr>
        <w:t xml:space="preserve">  консультанты  спрашивают</w:t>
      </w:r>
      <w:r w:rsidRPr="0056330C">
        <w:rPr>
          <w:rFonts w:ascii="Cambria" w:hAnsi="Cambria"/>
        </w:rPr>
        <w:t>,</w:t>
      </w:r>
      <w:r>
        <w:rPr>
          <w:rFonts w:ascii="Cambria" w:hAnsi="Cambria"/>
        </w:rPr>
        <w:t xml:space="preserve">  лаборанты  готовят  технические  средства</w:t>
      </w:r>
      <w:r w:rsidRPr="0056330C">
        <w:rPr>
          <w:rFonts w:ascii="Cambria" w:hAnsi="Cambria"/>
        </w:rPr>
        <w:t>.</w:t>
      </w:r>
    </w:p>
    <w:p w:rsidR="0056330C" w:rsidRDefault="0056330C" w:rsidP="0056330C">
      <w:pPr>
        <w:pStyle w:val="a3"/>
        <w:numPr>
          <w:ilvl w:val="0"/>
          <w:numId w:val="2"/>
        </w:numPr>
        <w:ind w:right="-2693"/>
        <w:rPr>
          <w:rFonts w:ascii="Cambria" w:hAnsi="Cambria"/>
        </w:rPr>
      </w:pPr>
      <w:r>
        <w:rPr>
          <w:rFonts w:ascii="Cambria" w:hAnsi="Cambria"/>
        </w:rPr>
        <w:t>Большую  уверенность  в  жизни</w:t>
      </w:r>
      <w:r w:rsidRPr="0056330C">
        <w:rPr>
          <w:rFonts w:ascii="Cambria" w:hAnsi="Cambria"/>
        </w:rPr>
        <w:t>,</w:t>
      </w:r>
      <w:r>
        <w:rPr>
          <w:rFonts w:ascii="Cambria" w:hAnsi="Cambria"/>
        </w:rPr>
        <w:t xml:space="preserve">  действиях</w:t>
      </w:r>
      <w:r w:rsidRPr="0056330C">
        <w:rPr>
          <w:rFonts w:ascii="Cambria" w:hAnsi="Cambria"/>
        </w:rPr>
        <w:t>.</w:t>
      </w:r>
    </w:p>
    <w:p w:rsidR="0056330C" w:rsidRDefault="0056330C" w:rsidP="0056330C">
      <w:pPr>
        <w:pStyle w:val="a3"/>
        <w:numPr>
          <w:ilvl w:val="0"/>
          <w:numId w:val="2"/>
        </w:numPr>
        <w:ind w:right="-2693"/>
        <w:rPr>
          <w:rFonts w:ascii="Cambria" w:hAnsi="Cambria"/>
        </w:rPr>
      </w:pPr>
      <w:r>
        <w:rPr>
          <w:rFonts w:ascii="Cambria" w:hAnsi="Cambria"/>
        </w:rPr>
        <w:t>Дает  подстраховку  –  классного  руководителя  нет  в  школе  –  дежурство  есть</w:t>
      </w:r>
      <w:r w:rsidRPr="0056330C">
        <w:rPr>
          <w:rFonts w:ascii="Cambria" w:hAnsi="Cambria"/>
        </w:rPr>
        <w:t>,</w:t>
      </w:r>
      <w:r>
        <w:rPr>
          <w:rFonts w:ascii="Cambria" w:hAnsi="Cambria"/>
        </w:rPr>
        <w:t xml:space="preserve">  кабинет  в  порядке</w:t>
      </w:r>
      <w:r w:rsidRPr="0056330C">
        <w:rPr>
          <w:rFonts w:ascii="Cambria" w:hAnsi="Cambria"/>
        </w:rPr>
        <w:t>,</w:t>
      </w:r>
      <w:r>
        <w:rPr>
          <w:rFonts w:ascii="Cambria" w:hAnsi="Cambria"/>
        </w:rPr>
        <w:t xml:space="preserve">  журнал  заполняется</w:t>
      </w:r>
      <w:r w:rsidRPr="0056330C">
        <w:rPr>
          <w:rFonts w:ascii="Cambria" w:hAnsi="Cambria"/>
        </w:rPr>
        <w:t>.</w:t>
      </w:r>
      <w:r>
        <w:rPr>
          <w:rFonts w:ascii="Cambria" w:hAnsi="Cambria"/>
        </w:rPr>
        <w:t xml:space="preserve">  Я  согласна</w:t>
      </w:r>
      <w:r w:rsidR="00554C28">
        <w:rPr>
          <w:rFonts w:ascii="Cambria" w:hAnsi="Cambria"/>
        </w:rPr>
        <w:t xml:space="preserve">  с  бытующим  мнением</w:t>
      </w:r>
      <w:r w:rsidR="00554C28" w:rsidRPr="00554C28">
        <w:rPr>
          <w:rFonts w:ascii="Cambria" w:hAnsi="Cambria"/>
        </w:rPr>
        <w:t>:  “</w:t>
      </w:r>
      <w:r w:rsidR="00554C28">
        <w:rPr>
          <w:rFonts w:ascii="Cambria" w:hAnsi="Cambria"/>
        </w:rPr>
        <w:t>Хорош  тот  руководитель</w:t>
      </w:r>
      <w:r w:rsidR="00554C28" w:rsidRPr="00554C28">
        <w:rPr>
          <w:rFonts w:ascii="Cambria" w:hAnsi="Cambria"/>
        </w:rPr>
        <w:t>,</w:t>
      </w:r>
      <w:r w:rsidR="00554C28">
        <w:rPr>
          <w:rFonts w:ascii="Cambria" w:hAnsi="Cambria"/>
        </w:rPr>
        <w:t xml:space="preserve">  отсутствия  которого  никто  не  заметил</w:t>
      </w:r>
      <w:r w:rsidR="00554C28" w:rsidRPr="00554C28">
        <w:rPr>
          <w:rFonts w:ascii="Cambria" w:hAnsi="Cambria"/>
        </w:rPr>
        <w:t>”.</w:t>
      </w:r>
    </w:p>
    <w:p w:rsidR="003171CB" w:rsidRDefault="003171CB" w:rsidP="00554C28">
      <w:pPr>
        <w:ind w:left="-2268" w:right="-2693" w:firstLine="283"/>
        <w:rPr>
          <w:rFonts w:ascii="Cambria" w:hAnsi="Cambria"/>
        </w:rPr>
      </w:pPr>
    </w:p>
    <w:p w:rsidR="00554C28" w:rsidRDefault="00554C28" w:rsidP="00554C28">
      <w:pPr>
        <w:ind w:left="-2268" w:right="-2693" w:firstLine="283"/>
        <w:rPr>
          <w:rFonts w:ascii="Cambria" w:hAnsi="Cambria"/>
        </w:rPr>
      </w:pPr>
      <w:r>
        <w:rPr>
          <w:rFonts w:ascii="Cambria" w:hAnsi="Cambria"/>
        </w:rPr>
        <w:lastRenderedPageBreak/>
        <w:t>Какие  же  проблемы  возникают  в  коллективе</w:t>
      </w:r>
      <w:r w:rsidRPr="00554C28">
        <w:rPr>
          <w:rFonts w:ascii="Cambria" w:hAnsi="Cambria"/>
        </w:rPr>
        <w:t>,</w:t>
      </w:r>
      <w:r>
        <w:rPr>
          <w:rFonts w:ascii="Cambria" w:hAnsi="Cambria"/>
        </w:rPr>
        <w:t xml:space="preserve">  работавшем  в  режиме  самоуправления</w:t>
      </w:r>
      <w:r w:rsidRPr="00554C28">
        <w:rPr>
          <w:rFonts w:ascii="Cambria" w:hAnsi="Cambria"/>
        </w:rPr>
        <w:t>?</w:t>
      </w:r>
      <w:r>
        <w:rPr>
          <w:rFonts w:ascii="Cambria" w:hAnsi="Cambria"/>
        </w:rPr>
        <w:t xml:space="preserve">  Что  же  мешает  работе  коллектива</w:t>
      </w:r>
      <w:r w:rsidRPr="00554C28">
        <w:rPr>
          <w:rFonts w:ascii="Cambria" w:hAnsi="Cambria"/>
        </w:rPr>
        <w:t>?</w:t>
      </w:r>
      <w:r>
        <w:rPr>
          <w:rFonts w:ascii="Cambria" w:hAnsi="Cambria"/>
        </w:rPr>
        <w:t xml:space="preserve">  Кроме  общих  причин  (бездуховность</w:t>
      </w:r>
      <w:r w:rsidRPr="00554C28">
        <w:rPr>
          <w:rFonts w:ascii="Cambria" w:hAnsi="Cambria"/>
        </w:rPr>
        <w:t>,</w:t>
      </w:r>
      <w:r>
        <w:rPr>
          <w:rFonts w:ascii="Cambria" w:hAnsi="Cambria"/>
        </w:rPr>
        <w:t xml:space="preserve">  остаточный  принцип  финансирования</w:t>
      </w:r>
      <w:r w:rsidRPr="00554C28">
        <w:rPr>
          <w:rFonts w:ascii="Cambria" w:hAnsi="Cambria"/>
        </w:rPr>
        <w:t>,</w:t>
      </w:r>
      <w:r>
        <w:rPr>
          <w:rFonts w:ascii="Cambria" w:hAnsi="Cambria"/>
        </w:rPr>
        <w:t xml:space="preserve">  бесчеловечное  отношение  к  учителю  и  т</w:t>
      </w:r>
      <w:r w:rsidRPr="00554C28">
        <w:rPr>
          <w:rFonts w:ascii="Cambria" w:hAnsi="Cambria"/>
        </w:rPr>
        <w:t>.</w:t>
      </w:r>
      <w:r>
        <w:rPr>
          <w:rFonts w:ascii="Cambria" w:hAnsi="Cambria"/>
        </w:rPr>
        <w:t>д</w:t>
      </w:r>
      <w:r w:rsidRPr="00554C28">
        <w:rPr>
          <w:rFonts w:ascii="Cambria" w:hAnsi="Cambria"/>
        </w:rPr>
        <w:t>.)</w:t>
      </w:r>
      <w:r w:rsidRPr="003171CB">
        <w:rPr>
          <w:rFonts w:ascii="Cambria" w:hAnsi="Cambria"/>
        </w:rPr>
        <w:t>,</w:t>
      </w:r>
      <w:r>
        <w:rPr>
          <w:rFonts w:ascii="Cambria" w:hAnsi="Cambria"/>
        </w:rPr>
        <w:t xml:space="preserve">  есть  еще  и  частные</w:t>
      </w:r>
      <w:r w:rsidRPr="003171CB">
        <w:rPr>
          <w:rFonts w:ascii="Cambria" w:hAnsi="Cambria"/>
        </w:rPr>
        <w:t>:</w:t>
      </w:r>
    </w:p>
    <w:p w:rsidR="00554C28" w:rsidRDefault="00554C28" w:rsidP="003171CB">
      <w:pPr>
        <w:ind w:left="-2268" w:right="-2693" w:firstLine="284"/>
        <w:contextualSpacing/>
        <w:rPr>
          <w:rFonts w:ascii="Cambria" w:hAnsi="Cambria"/>
        </w:rPr>
      </w:pPr>
      <w:r>
        <w:rPr>
          <w:rFonts w:ascii="Cambria" w:hAnsi="Cambria"/>
        </w:rPr>
        <w:t>а)  работа  маленького  коллектива  захлебывается</w:t>
      </w:r>
      <w:r w:rsidRPr="00554C28">
        <w:rPr>
          <w:rFonts w:ascii="Cambria" w:hAnsi="Cambria"/>
        </w:rPr>
        <w:t>,</w:t>
      </w:r>
      <w:r>
        <w:rPr>
          <w:rFonts w:ascii="Cambria" w:hAnsi="Cambria"/>
        </w:rPr>
        <w:t xml:space="preserve">  если  системы  нет  в  школе</w:t>
      </w:r>
      <w:r w:rsidRPr="00554C28">
        <w:rPr>
          <w:rFonts w:ascii="Cambria" w:hAnsi="Cambria"/>
        </w:rPr>
        <w:t>,</w:t>
      </w:r>
      <w:r>
        <w:rPr>
          <w:rFonts w:ascii="Cambria" w:hAnsi="Cambria"/>
        </w:rPr>
        <w:t xml:space="preserve">  в  стране</w:t>
      </w:r>
      <w:r w:rsidRPr="00554C28">
        <w:rPr>
          <w:rFonts w:ascii="Cambria" w:hAnsi="Cambria"/>
        </w:rPr>
        <w:t>;</w:t>
      </w:r>
    </w:p>
    <w:p w:rsidR="00554C28" w:rsidRDefault="00554C28" w:rsidP="003171CB">
      <w:pPr>
        <w:ind w:left="-2268" w:right="-2693" w:firstLine="284"/>
        <w:contextualSpacing/>
        <w:rPr>
          <w:rFonts w:ascii="Cambria" w:hAnsi="Cambria"/>
        </w:rPr>
      </w:pPr>
      <w:r>
        <w:rPr>
          <w:rFonts w:ascii="Cambria" w:hAnsi="Cambria"/>
        </w:rPr>
        <w:t>б)  нет  системы  самоуправления  в  микрорайоне</w:t>
      </w:r>
      <w:r w:rsidRPr="00554C28">
        <w:rPr>
          <w:rFonts w:ascii="Cambria" w:hAnsi="Cambria"/>
        </w:rPr>
        <w:t>.</w:t>
      </w:r>
      <w:r>
        <w:rPr>
          <w:rFonts w:ascii="Cambria" w:hAnsi="Cambria"/>
        </w:rPr>
        <w:t xml:space="preserve">  (Не  всегда  творческие  выдумки  коллектива  можно  осуществить)</w:t>
      </w:r>
      <w:r w:rsidRPr="00554C28">
        <w:rPr>
          <w:rFonts w:ascii="Cambria" w:hAnsi="Cambria"/>
        </w:rPr>
        <w:t>;</w:t>
      </w:r>
    </w:p>
    <w:p w:rsidR="00554C28" w:rsidRDefault="00554C28" w:rsidP="00554C28">
      <w:pPr>
        <w:ind w:left="-2268" w:right="-2693" w:firstLine="283"/>
        <w:rPr>
          <w:rFonts w:ascii="Cambria" w:hAnsi="Cambria"/>
        </w:rPr>
      </w:pPr>
      <w:r>
        <w:rPr>
          <w:rFonts w:ascii="Cambria" w:hAnsi="Cambria"/>
        </w:rPr>
        <w:t>в)  затрудняют  работу  и  большие  классы</w:t>
      </w:r>
      <w:r w:rsidRPr="00554C28">
        <w:rPr>
          <w:rFonts w:ascii="Cambria" w:hAnsi="Cambria"/>
        </w:rPr>
        <w:t>,</w:t>
      </w:r>
      <w:r>
        <w:rPr>
          <w:rFonts w:ascii="Cambria" w:hAnsi="Cambria"/>
        </w:rPr>
        <w:t xml:space="preserve">  очень  большие  школы</w:t>
      </w:r>
      <w:r w:rsidRPr="00554C28">
        <w:rPr>
          <w:rFonts w:ascii="Cambria" w:hAnsi="Cambria"/>
        </w:rPr>
        <w:t>.</w:t>
      </w:r>
    </w:p>
    <w:p w:rsidR="00D35544" w:rsidRDefault="00D35544" w:rsidP="003171CB">
      <w:pPr>
        <w:ind w:left="-2268" w:right="-2693" w:firstLine="284"/>
        <w:contextualSpacing/>
        <w:rPr>
          <w:rFonts w:ascii="Cambria" w:hAnsi="Cambria"/>
        </w:rPr>
      </w:pPr>
      <w:r>
        <w:rPr>
          <w:rFonts w:ascii="Cambria" w:hAnsi="Cambria"/>
        </w:rPr>
        <w:t>Демократизация  –  это  не  ряд  мероприятий  и  не  только  определенная  система  жизни – это  еще  и  состояние  людей</w:t>
      </w:r>
      <w:r w:rsidRPr="00D35544">
        <w:rPr>
          <w:rFonts w:ascii="Cambria" w:hAnsi="Cambria"/>
        </w:rPr>
        <w:t>,</w:t>
      </w:r>
      <w:r>
        <w:rPr>
          <w:rFonts w:ascii="Cambria" w:hAnsi="Cambria"/>
        </w:rPr>
        <w:t xml:space="preserve">  участвующих  в  процессе</w:t>
      </w:r>
      <w:r w:rsidRPr="00D35544">
        <w:rPr>
          <w:rFonts w:ascii="Cambria" w:hAnsi="Cambria"/>
        </w:rPr>
        <w:t>,</w:t>
      </w:r>
      <w:r>
        <w:rPr>
          <w:rFonts w:ascii="Cambria" w:hAnsi="Cambria"/>
        </w:rPr>
        <w:t xml:space="preserve">  их  личностные  качества</w:t>
      </w:r>
      <w:r w:rsidRPr="00D35544">
        <w:rPr>
          <w:rFonts w:ascii="Cambria" w:hAnsi="Cambria"/>
        </w:rPr>
        <w:t>.</w:t>
      </w:r>
      <w:r>
        <w:rPr>
          <w:rFonts w:ascii="Cambria" w:hAnsi="Cambria"/>
        </w:rPr>
        <w:t xml:space="preserve">  В  каждом  школьном  коллективе  есть  чему  поучиться</w:t>
      </w:r>
      <w:r w:rsidRPr="00D35544">
        <w:rPr>
          <w:rFonts w:ascii="Cambria" w:hAnsi="Cambria"/>
        </w:rPr>
        <w:t>.</w:t>
      </w:r>
      <w:r>
        <w:rPr>
          <w:rFonts w:ascii="Cambria" w:hAnsi="Cambria"/>
        </w:rPr>
        <w:t xml:space="preserve">  К  сожалению</w:t>
      </w:r>
      <w:r w:rsidRPr="00D35544">
        <w:rPr>
          <w:rFonts w:ascii="Cambria" w:hAnsi="Cambria"/>
        </w:rPr>
        <w:t>,</w:t>
      </w:r>
      <w:r>
        <w:rPr>
          <w:rFonts w:ascii="Cambria" w:hAnsi="Cambria"/>
        </w:rPr>
        <w:t xml:space="preserve">  в  городе  не  всегда  обобщается  и  распространяется  их  опыт  работы</w:t>
      </w:r>
      <w:r w:rsidRPr="00D35544">
        <w:rPr>
          <w:rFonts w:ascii="Cambria" w:hAnsi="Cambria"/>
        </w:rPr>
        <w:t>,</w:t>
      </w:r>
      <w:r>
        <w:rPr>
          <w:rFonts w:ascii="Cambria" w:hAnsi="Cambria"/>
        </w:rPr>
        <w:t xml:space="preserve">  поэтому  выскажем  такую  рекомендацию</w:t>
      </w:r>
      <w:r w:rsidRPr="00D35544">
        <w:rPr>
          <w:rFonts w:ascii="Cambria" w:hAnsi="Cambria"/>
        </w:rPr>
        <w:t>:</w:t>
      </w:r>
      <w:r>
        <w:rPr>
          <w:rFonts w:ascii="Cambria" w:hAnsi="Cambria"/>
        </w:rPr>
        <w:t xml:space="preserve">  в  информационно-справочном  издании  </w:t>
      </w:r>
      <w:r w:rsidRPr="00D35544">
        <w:rPr>
          <w:rFonts w:ascii="Cambria" w:hAnsi="Cambria"/>
        </w:rPr>
        <w:t>“</w:t>
      </w:r>
      <w:r>
        <w:rPr>
          <w:rFonts w:ascii="Cambria" w:hAnsi="Cambria"/>
        </w:rPr>
        <w:t>Томское  образование</w:t>
      </w:r>
      <w:r w:rsidRPr="00D35544">
        <w:rPr>
          <w:rFonts w:ascii="Cambria" w:hAnsi="Cambria"/>
        </w:rPr>
        <w:t>”</w:t>
      </w:r>
      <w:r>
        <w:rPr>
          <w:rFonts w:ascii="Cambria" w:hAnsi="Cambria"/>
        </w:rPr>
        <w:t xml:space="preserve">  ввести  соответствующую  рубрику</w:t>
      </w:r>
      <w:r w:rsidRPr="00D35544">
        <w:rPr>
          <w:rFonts w:ascii="Cambria" w:hAnsi="Cambria"/>
        </w:rPr>
        <w:t>.</w:t>
      </w:r>
    </w:p>
    <w:p w:rsidR="00D35544" w:rsidRDefault="00D35544" w:rsidP="003171CB">
      <w:pPr>
        <w:ind w:left="-2268" w:right="-2693" w:firstLine="284"/>
        <w:contextualSpacing/>
        <w:rPr>
          <w:rFonts w:ascii="Cambria" w:hAnsi="Cambria"/>
        </w:rPr>
      </w:pPr>
      <w:r>
        <w:rPr>
          <w:rFonts w:ascii="Cambria" w:hAnsi="Cambria"/>
        </w:rPr>
        <w:t>При  самоуправлении  дети  учатся  жить</w:t>
      </w:r>
      <w:r w:rsidRPr="00D35544">
        <w:rPr>
          <w:rFonts w:ascii="Cambria" w:hAnsi="Cambria"/>
        </w:rPr>
        <w:t>,</w:t>
      </w:r>
      <w:r>
        <w:rPr>
          <w:rFonts w:ascii="Cambria" w:hAnsi="Cambria"/>
        </w:rPr>
        <w:t xml:space="preserve">  а  очень  часто  школа  формирует  лишь  учебные  навыки</w:t>
      </w:r>
      <w:r w:rsidRPr="00D35544">
        <w:rPr>
          <w:rFonts w:ascii="Cambria" w:hAnsi="Cambria"/>
        </w:rPr>
        <w:t>,</w:t>
      </w:r>
      <w:r>
        <w:rPr>
          <w:rFonts w:ascii="Cambria" w:hAnsi="Cambria"/>
        </w:rPr>
        <w:t xml:space="preserve">  а  надо  формировать  умение  жить</w:t>
      </w:r>
      <w:r w:rsidRPr="00D35544">
        <w:rPr>
          <w:rFonts w:ascii="Cambria" w:hAnsi="Cambria"/>
        </w:rPr>
        <w:t xml:space="preserve">.  </w:t>
      </w:r>
      <w:r>
        <w:rPr>
          <w:rFonts w:ascii="Cambria" w:hAnsi="Cambria"/>
        </w:rPr>
        <w:t>Развитие  личности  важнее</w:t>
      </w:r>
      <w:r w:rsidRPr="00D35544">
        <w:rPr>
          <w:rFonts w:ascii="Cambria" w:hAnsi="Cambria"/>
        </w:rPr>
        <w:t>,</w:t>
      </w:r>
      <w:r>
        <w:rPr>
          <w:rFonts w:ascii="Cambria" w:hAnsi="Cambria"/>
        </w:rPr>
        <w:t xml:space="preserve">  чем  передача  знаний</w:t>
      </w:r>
      <w:r w:rsidRPr="00D35544">
        <w:rPr>
          <w:rFonts w:ascii="Cambria" w:hAnsi="Cambria"/>
        </w:rPr>
        <w:t>.</w:t>
      </w:r>
      <w:r>
        <w:rPr>
          <w:rFonts w:ascii="Cambria" w:hAnsi="Cambria"/>
        </w:rPr>
        <w:t xml:space="preserve">  Известно</w:t>
      </w:r>
      <w:r w:rsidRPr="00D35544">
        <w:rPr>
          <w:rFonts w:ascii="Cambria" w:hAnsi="Cambria"/>
        </w:rPr>
        <w:t>,</w:t>
      </w:r>
      <w:r>
        <w:rPr>
          <w:rFonts w:ascii="Cambria" w:hAnsi="Cambria"/>
        </w:rPr>
        <w:t xml:space="preserve">  что  </w:t>
      </w:r>
      <w:r w:rsidRPr="00D35544">
        <w:rPr>
          <w:rFonts w:ascii="Cambria" w:hAnsi="Cambria"/>
        </w:rPr>
        <w:t>“</w:t>
      </w:r>
      <w:r>
        <w:rPr>
          <w:rFonts w:ascii="Cambria" w:hAnsi="Cambria"/>
        </w:rPr>
        <w:t>нравственность стоит  куда  больше</w:t>
      </w:r>
      <w:r w:rsidRPr="00D35544">
        <w:rPr>
          <w:rFonts w:ascii="Cambria" w:hAnsi="Cambria"/>
        </w:rPr>
        <w:t>,</w:t>
      </w:r>
      <w:r>
        <w:rPr>
          <w:rFonts w:ascii="Cambria" w:hAnsi="Cambria"/>
        </w:rPr>
        <w:t xml:space="preserve">  чем  даже  образованность</w:t>
      </w:r>
      <w:r w:rsidRPr="00D35544">
        <w:rPr>
          <w:rFonts w:ascii="Cambria" w:hAnsi="Cambria"/>
        </w:rPr>
        <w:t>”.</w:t>
      </w:r>
      <w:r>
        <w:rPr>
          <w:rFonts w:ascii="Cambria" w:hAnsi="Cambria"/>
        </w:rPr>
        <w:t xml:space="preserve">  Наверное</w:t>
      </w:r>
      <w:r w:rsidRPr="00D35544">
        <w:rPr>
          <w:rFonts w:ascii="Cambria" w:hAnsi="Cambria"/>
        </w:rPr>
        <w:t>,</w:t>
      </w:r>
      <w:r>
        <w:rPr>
          <w:rFonts w:ascii="Cambria" w:hAnsi="Cambria"/>
        </w:rPr>
        <w:t xml:space="preserve">  частные</w:t>
      </w:r>
      <w:r w:rsidR="00013752">
        <w:rPr>
          <w:rFonts w:ascii="Cambria" w:hAnsi="Cambria"/>
        </w:rPr>
        <w:t xml:space="preserve">  вопросы  не  решаются</w:t>
      </w:r>
      <w:r w:rsidR="00013752" w:rsidRPr="00013752">
        <w:rPr>
          <w:rFonts w:ascii="Cambria" w:hAnsi="Cambria"/>
        </w:rPr>
        <w:t>,</w:t>
      </w:r>
      <w:r w:rsidR="00013752">
        <w:rPr>
          <w:rFonts w:ascii="Cambria" w:hAnsi="Cambria"/>
        </w:rPr>
        <w:t xml:space="preserve">  если  не  решены  кардинальные</w:t>
      </w:r>
      <w:r w:rsidR="00013752" w:rsidRPr="00013752">
        <w:rPr>
          <w:rFonts w:ascii="Cambria" w:hAnsi="Cambria"/>
        </w:rPr>
        <w:t>;</w:t>
      </w:r>
      <w:r w:rsidR="00013752">
        <w:rPr>
          <w:rFonts w:ascii="Cambria" w:hAnsi="Cambria"/>
        </w:rPr>
        <w:t xml:space="preserve">  надо  не  формы  и  методы  менять</w:t>
      </w:r>
      <w:r w:rsidR="00013752" w:rsidRPr="00013752">
        <w:rPr>
          <w:rFonts w:ascii="Cambria" w:hAnsi="Cambria"/>
        </w:rPr>
        <w:t>,</w:t>
      </w:r>
      <w:r w:rsidR="00013752">
        <w:rPr>
          <w:rFonts w:ascii="Cambria" w:hAnsi="Cambria"/>
        </w:rPr>
        <w:t xml:space="preserve">  а  менять  содержание</w:t>
      </w:r>
      <w:r w:rsidR="00013752" w:rsidRPr="00013752">
        <w:rPr>
          <w:rFonts w:ascii="Cambria" w:hAnsi="Cambria"/>
        </w:rPr>
        <w:t>.</w:t>
      </w:r>
      <w:r w:rsidR="00013752">
        <w:rPr>
          <w:rFonts w:ascii="Cambria" w:hAnsi="Cambria"/>
        </w:rPr>
        <w:t xml:space="preserve">  Необходимо  воспитывать  качества</w:t>
      </w:r>
      <w:r w:rsidR="00013752" w:rsidRPr="003171CB">
        <w:rPr>
          <w:rFonts w:ascii="Cambria" w:hAnsi="Cambria"/>
        </w:rPr>
        <w:t>,</w:t>
      </w:r>
      <w:r w:rsidR="00013752">
        <w:rPr>
          <w:rFonts w:ascii="Cambria" w:hAnsi="Cambria"/>
        </w:rPr>
        <w:t xml:space="preserve">  имеющие  отношение  к  духовности</w:t>
      </w:r>
      <w:r w:rsidR="00013752" w:rsidRPr="003171CB">
        <w:rPr>
          <w:rFonts w:ascii="Cambria" w:hAnsi="Cambria"/>
        </w:rPr>
        <w:t>.</w:t>
      </w:r>
    </w:p>
    <w:p w:rsidR="00013752" w:rsidRPr="00013752" w:rsidRDefault="00013752" w:rsidP="00013752">
      <w:pPr>
        <w:ind w:left="-2268" w:right="-2693" w:firstLine="283"/>
        <w:rPr>
          <w:rFonts w:ascii="Cambria" w:hAnsi="Cambria"/>
        </w:rPr>
      </w:pPr>
      <w:r>
        <w:rPr>
          <w:rFonts w:ascii="Cambria" w:hAnsi="Cambria"/>
        </w:rPr>
        <w:t>Вывод</w:t>
      </w:r>
      <w:r w:rsidRPr="00013752">
        <w:rPr>
          <w:rFonts w:ascii="Cambria" w:hAnsi="Cambria"/>
        </w:rPr>
        <w:t>.</w:t>
      </w:r>
      <w:r>
        <w:rPr>
          <w:rFonts w:ascii="Cambria" w:hAnsi="Cambria"/>
        </w:rPr>
        <w:t xml:space="preserve">  Самоуправление  дает  возможность  занять  позицию  не  </w:t>
      </w:r>
      <w:r w:rsidRPr="00013752">
        <w:rPr>
          <w:rFonts w:ascii="Cambria" w:hAnsi="Cambria"/>
        </w:rPr>
        <w:t>“</w:t>
      </w:r>
      <w:r>
        <w:rPr>
          <w:rFonts w:ascii="Cambria" w:hAnsi="Cambria"/>
        </w:rPr>
        <w:t>над</w:t>
      </w:r>
      <w:r w:rsidRPr="00013752">
        <w:rPr>
          <w:rFonts w:ascii="Cambria" w:hAnsi="Cambria"/>
        </w:rPr>
        <w:t>”,</w:t>
      </w:r>
      <w:r>
        <w:rPr>
          <w:rFonts w:ascii="Cambria" w:hAnsi="Cambria"/>
        </w:rPr>
        <w:t xml:space="preserve">  а  </w:t>
      </w:r>
      <w:r w:rsidRPr="00013752">
        <w:rPr>
          <w:rFonts w:ascii="Cambria" w:hAnsi="Cambria"/>
        </w:rPr>
        <w:t>“</w:t>
      </w:r>
      <w:r>
        <w:rPr>
          <w:rFonts w:ascii="Cambria" w:hAnsi="Cambria"/>
        </w:rPr>
        <w:t>рядом</w:t>
      </w:r>
      <w:r w:rsidRPr="00013752">
        <w:rPr>
          <w:rFonts w:ascii="Cambria" w:hAnsi="Cambria"/>
        </w:rPr>
        <w:t>”,  “</w:t>
      </w:r>
      <w:r>
        <w:rPr>
          <w:rFonts w:ascii="Cambria" w:hAnsi="Cambria"/>
        </w:rPr>
        <w:t>вместе</w:t>
      </w:r>
      <w:r w:rsidRPr="00013752">
        <w:rPr>
          <w:rFonts w:ascii="Cambria" w:hAnsi="Cambria"/>
        </w:rPr>
        <w:t>”,</w:t>
      </w:r>
      <w:r>
        <w:rPr>
          <w:rFonts w:ascii="Cambria" w:hAnsi="Cambria"/>
        </w:rPr>
        <w:t xml:space="preserve">  предъявлять  требовательность</w:t>
      </w:r>
      <w:r w:rsidRPr="00013752">
        <w:rPr>
          <w:rFonts w:ascii="Cambria" w:hAnsi="Cambria"/>
        </w:rPr>
        <w:t>,</w:t>
      </w:r>
      <w:r>
        <w:rPr>
          <w:rFonts w:ascii="Cambria" w:hAnsi="Cambria"/>
        </w:rPr>
        <w:t xml:space="preserve">  основанную  на  взаимоуважении</w:t>
      </w:r>
      <w:r w:rsidRPr="00013752">
        <w:rPr>
          <w:rFonts w:ascii="Cambria" w:hAnsi="Cambria"/>
        </w:rPr>
        <w:t>,</w:t>
      </w:r>
      <w:r>
        <w:rPr>
          <w:rFonts w:ascii="Cambria" w:hAnsi="Cambria"/>
        </w:rPr>
        <w:t xml:space="preserve">  доверии и  взаимопомощи</w:t>
      </w:r>
      <w:r w:rsidRPr="00013752">
        <w:rPr>
          <w:rFonts w:ascii="Cambria" w:hAnsi="Cambria"/>
        </w:rPr>
        <w:t>,</w:t>
      </w:r>
      <w:r>
        <w:rPr>
          <w:rFonts w:ascii="Cambria" w:hAnsi="Cambria"/>
        </w:rPr>
        <w:t xml:space="preserve">  то  есть  создать  свою  воспитательскую  систему</w:t>
      </w:r>
      <w:r w:rsidRPr="00013752">
        <w:rPr>
          <w:rFonts w:ascii="Cambria" w:hAnsi="Cambria"/>
        </w:rPr>
        <w:t>.</w:t>
      </w:r>
    </w:p>
    <w:p w:rsidR="00013752" w:rsidRPr="003171CB" w:rsidRDefault="00013752" w:rsidP="00013752">
      <w:pPr>
        <w:ind w:right="-2693"/>
        <w:rPr>
          <w:rFonts w:ascii="Cambria" w:hAnsi="Cambria"/>
          <w:i/>
        </w:rPr>
      </w:pPr>
      <w:r w:rsidRPr="003171CB">
        <w:rPr>
          <w:rFonts w:ascii="Cambria" w:hAnsi="Cambria"/>
          <w:i/>
        </w:rPr>
        <w:t xml:space="preserve">                 </w:t>
      </w:r>
    </w:p>
    <w:p w:rsidR="00013752" w:rsidRPr="00013752" w:rsidRDefault="00013752" w:rsidP="00013752">
      <w:pPr>
        <w:ind w:right="-2693"/>
        <w:rPr>
          <w:rFonts w:ascii="Cambria" w:hAnsi="Cambria"/>
          <w:lang w:val="en-US"/>
        </w:rPr>
      </w:pPr>
      <w:r w:rsidRPr="003171CB">
        <w:rPr>
          <w:rFonts w:ascii="Cambria" w:hAnsi="Cambria"/>
          <w:i/>
        </w:rPr>
        <w:t xml:space="preserve">                      </w:t>
      </w:r>
      <w:r w:rsidR="003171CB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г</w:t>
      </w:r>
      <w:r>
        <w:rPr>
          <w:rFonts w:ascii="Cambria" w:hAnsi="Cambria"/>
          <w:i/>
          <w:lang w:val="en-US"/>
        </w:rPr>
        <w:t xml:space="preserve">. </w:t>
      </w:r>
      <w:r>
        <w:rPr>
          <w:rFonts w:ascii="Cambria" w:hAnsi="Cambria"/>
          <w:i/>
        </w:rPr>
        <w:t xml:space="preserve">Томск  </w:t>
      </w:r>
      <w:r>
        <w:rPr>
          <w:rFonts w:ascii="Cambria" w:hAnsi="Cambria"/>
          <w:i/>
          <w:lang w:val="en-US"/>
        </w:rPr>
        <w:t xml:space="preserve"> </w:t>
      </w:r>
      <w:r>
        <w:rPr>
          <w:rFonts w:ascii="Cambria" w:hAnsi="Cambria"/>
          <w:i/>
        </w:rPr>
        <w:t xml:space="preserve">ООО </w:t>
      </w:r>
      <w:r>
        <w:rPr>
          <w:rFonts w:ascii="Cambria" w:hAnsi="Cambria"/>
          <w:i/>
          <w:lang w:val="en-US"/>
        </w:rPr>
        <w:t>“</w:t>
      </w:r>
      <w:r>
        <w:rPr>
          <w:rFonts w:ascii="Cambria" w:hAnsi="Cambria"/>
          <w:i/>
        </w:rPr>
        <w:t>Дельтаплан</w:t>
      </w:r>
      <w:r>
        <w:rPr>
          <w:rFonts w:ascii="Cambria" w:hAnsi="Cambria"/>
          <w:i/>
          <w:lang w:val="en-US"/>
        </w:rPr>
        <w:t>”.</w:t>
      </w:r>
    </w:p>
    <w:p w:rsidR="0056330C" w:rsidRPr="0056330C" w:rsidRDefault="0056330C" w:rsidP="00AD302B">
      <w:pPr>
        <w:ind w:left="-1985" w:right="-2693"/>
        <w:rPr>
          <w:rFonts w:ascii="Cambria" w:hAnsi="Cambria"/>
        </w:rPr>
      </w:pPr>
    </w:p>
    <w:p w:rsidR="0037496E" w:rsidRPr="0037496E" w:rsidRDefault="0037496E" w:rsidP="00667052">
      <w:pPr>
        <w:ind w:left="-2268" w:right="-2693" w:firstLine="283"/>
        <w:rPr>
          <w:rFonts w:ascii="Cambria" w:hAnsi="Cambria"/>
        </w:rPr>
      </w:pPr>
    </w:p>
    <w:sectPr w:rsidR="0037496E" w:rsidRPr="0037496E" w:rsidSect="00B750A2">
      <w:pgSz w:w="11906" w:h="16838"/>
      <w:pgMar w:top="568" w:right="3259" w:bottom="1134" w:left="340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331E"/>
    <w:multiLevelType w:val="hybridMultilevel"/>
    <w:tmpl w:val="144A9E6C"/>
    <w:lvl w:ilvl="0" w:tplc="A40CC946">
      <w:start w:val="1"/>
      <w:numFmt w:val="decimal"/>
      <w:lvlText w:val="%1."/>
      <w:lvlJc w:val="left"/>
      <w:pPr>
        <w:ind w:left="-1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905" w:hanging="360"/>
      </w:pPr>
    </w:lvl>
    <w:lvl w:ilvl="2" w:tplc="0419001B" w:tentative="1">
      <w:start w:val="1"/>
      <w:numFmt w:val="lowerRoman"/>
      <w:lvlText w:val="%3."/>
      <w:lvlJc w:val="right"/>
      <w:pPr>
        <w:ind w:left="-185" w:hanging="180"/>
      </w:pPr>
    </w:lvl>
    <w:lvl w:ilvl="3" w:tplc="0419000F" w:tentative="1">
      <w:start w:val="1"/>
      <w:numFmt w:val="decimal"/>
      <w:lvlText w:val="%4."/>
      <w:lvlJc w:val="left"/>
      <w:pPr>
        <w:ind w:left="535" w:hanging="360"/>
      </w:pPr>
    </w:lvl>
    <w:lvl w:ilvl="4" w:tplc="04190019" w:tentative="1">
      <w:start w:val="1"/>
      <w:numFmt w:val="lowerLetter"/>
      <w:lvlText w:val="%5."/>
      <w:lvlJc w:val="left"/>
      <w:pPr>
        <w:ind w:left="1255" w:hanging="360"/>
      </w:pPr>
    </w:lvl>
    <w:lvl w:ilvl="5" w:tplc="0419001B" w:tentative="1">
      <w:start w:val="1"/>
      <w:numFmt w:val="lowerRoman"/>
      <w:lvlText w:val="%6."/>
      <w:lvlJc w:val="right"/>
      <w:pPr>
        <w:ind w:left="1975" w:hanging="180"/>
      </w:pPr>
    </w:lvl>
    <w:lvl w:ilvl="6" w:tplc="0419000F" w:tentative="1">
      <w:start w:val="1"/>
      <w:numFmt w:val="decimal"/>
      <w:lvlText w:val="%7."/>
      <w:lvlJc w:val="left"/>
      <w:pPr>
        <w:ind w:left="2695" w:hanging="360"/>
      </w:pPr>
    </w:lvl>
    <w:lvl w:ilvl="7" w:tplc="04190019" w:tentative="1">
      <w:start w:val="1"/>
      <w:numFmt w:val="lowerLetter"/>
      <w:lvlText w:val="%8."/>
      <w:lvlJc w:val="left"/>
      <w:pPr>
        <w:ind w:left="3415" w:hanging="360"/>
      </w:pPr>
    </w:lvl>
    <w:lvl w:ilvl="8" w:tplc="0419001B" w:tentative="1">
      <w:start w:val="1"/>
      <w:numFmt w:val="lowerRoman"/>
      <w:lvlText w:val="%9."/>
      <w:lvlJc w:val="right"/>
      <w:pPr>
        <w:ind w:left="4135" w:hanging="180"/>
      </w:pPr>
    </w:lvl>
  </w:abstractNum>
  <w:abstractNum w:abstractNumId="1">
    <w:nsid w:val="59E57D8B"/>
    <w:multiLevelType w:val="hybridMultilevel"/>
    <w:tmpl w:val="BC466A30"/>
    <w:lvl w:ilvl="0" w:tplc="0E9A9E4E">
      <w:start w:val="1"/>
      <w:numFmt w:val="decimal"/>
      <w:lvlText w:val="%1."/>
      <w:lvlJc w:val="left"/>
      <w:pPr>
        <w:ind w:left="-1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905" w:hanging="360"/>
      </w:pPr>
    </w:lvl>
    <w:lvl w:ilvl="2" w:tplc="0419001B" w:tentative="1">
      <w:start w:val="1"/>
      <w:numFmt w:val="lowerRoman"/>
      <w:lvlText w:val="%3."/>
      <w:lvlJc w:val="right"/>
      <w:pPr>
        <w:ind w:left="-185" w:hanging="180"/>
      </w:pPr>
    </w:lvl>
    <w:lvl w:ilvl="3" w:tplc="0419000F" w:tentative="1">
      <w:start w:val="1"/>
      <w:numFmt w:val="decimal"/>
      <w:lvlText w:val="%4."/>
      <w:lvlJc w:val="left"/>
      <w:pPr>
        <w:ind w:left="535" w:hanging="360"/>
      </w:pPr>
    </w:lvl>
    <w:lvl w:ilvl="4" w:tplc="04190019" w:tentative="1">
      <w:start w:val="1"/>
      <w:numFmt w:val="lowerLetter"/>
      <w:lvlText w:val="%5."/>
      <w:lvlJc w:val="left"/>
      <w:pPr>
        <w:ind w:left="1255" w:hanging="360"/>
      </w:pPr>
    </w:lvl>
    <w:lvl w:ilvl="5" w:tplc="0419001B" w:tentative="1">
      <w:start w:val="1"/>
      <w:numFmt w:val="lowerRoman"/>
      <w:lvlText w:val="%6."/>
      <w:lvlJc w:val="right"/>
      <w:pPr>
        <w:ind w:left="1975" w:hanging="180"/>
      </w:pPr>
    </w:lvl>
    <w:lvl w:ilvl="6" w:tplc="0419000F" w:tentative="1">
      <w:start w:val="1"/>
      <w:numFmt w:val="decimal"/>
      <w:lvlText w:val="%7."/>
      <w:lvlJc w:val="left"/>
      <w:pPr>
        <w:ind w:left="2695" w:hanging="360"/>
      </w:pPr>
    </w:lvl>
    <w:lvl w:ilvl="7" w:tplc="04190019" w:tentative="1">
      <w:start w:val="1"/>
      <w:numFmt w:val="lowerLetter"/>
      <w:lvlText w:val="%8."/>
      <w:lvlJc w:val="left"/>
      <w:pPr>
        <w:ind w:left="3415" w:hanging="360"/>
      </w:pPr>
    </w:lvl>
    <w:lvl w:ilvl="8" w:tplc="0419001B" w:tentative="1">
      <w:start w:val="1"/>
      <w:numFmt w:val="lowerRoman"/>
      <w:lvlText w:val="%9."/>
      <w:lvlJc w:val="right"/>
      <w:pPr>
        <w:ind w:left="41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5A3860"/>
    <w:rsid w:val="00013752"/>
    <w:rsid w:val="001274A8"/>
    <w:rsid w:val="003171CB"/>
    <w:rsid w:val="0037496E"/>
    <w:rsid w:val="00431082"/>
    <w:rsid w:val="00554C28"/>
    <w:rsid w:val="0056330C"/>
    <w:rsid w:val="005A3860"/>
    <w:rsid w:val="00667052"/>
    <w:rsid w:val="008D1D91"/>
    <w:rsid w:val="009E25CC"/>
    <w:rsid w:val="00AD302B"/>
    <w:rsid w:val="00B614BB"/>
    <w:rsid w:val="00B750A2"/>
    <w:rsid w:val="00D35544"/>
    <w:rsid w:val="00F10DEC"/>
    <w:rsid w:val="00F2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82"/>
  </w:style>
  <w:style w:type="paragraph" w:styleId="1">
    <w:name w:val="heading 1"/>
    <w:basedOn w:val="a"/>
    <w:next w:val="a"/>
    <w:link w:val="10"/>
    <w:uiPriority w:val="9"/>
    <w:qFormat/>
    <w:rsid w:val="005A3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750A2"/>
    <w:pPr>
      <w:ind w:left="720"/>
      <w:contextualSpacing/>
    </w:pPr>
  </w:style>
  <w:style w:type="paragraph" w:styleId="a4">
    <w:name w:val="No Spacing"/>
    <w:uiPriority w:val="1"/>
    <w:qFormat/>
    <w:rsid w:val="008D1D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Александр</cp:lastModifiedBy>
  <cp:revision>3</cp:revision>
  <dcterms:created xsi:type="dcterms:W3CDTF">2012-04-21T15:21:00Z</dcterms:created>
  <dcterms:modified xsi:type="dcterms:W3CDTF">2012-04-24T09:18:00Z</dcterms:modified>
</cp:coreProperties>
</file>