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3" w:rsidRDefault="001B1808" w:rsidP="001B18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808">
        <w:rPr>
          <w:rFonts w:ascii="Times New Roman" w:hAnsi="Times New Roman" w:cs="Times New Roman"/>
          <w:b/>
          <w:sz w:val="36"/>
          <w:szCs w:val="36"/>
        </w:rPr>
        <w:t>Конс</w:t>
      </w:r>
      <w:r w:rsidR="00B309D3">
        <w:rPr>
          <w:rFonts w:ascii="Times New Roman" w:hAnsi="Times New Roman" w:cs="Times New Roman"/>
          <w:b/>
          <w:sz w:val="36"/>
          <w:szCs w:val="36"/>
        </w:rPr>
        <w:t>пект непрерывной образовательной деятельности</w:t>
      </w:r>
      <w:r w:rsidRPr="001B1808">
        <w:rPr>
          <w:rFonts w:ascii="Times New Roman" w:hAnsi="Times New Roman" w:cs="Times New Roman"/>
          <w:b/>
          <w:sz w:val="36"/>
          <w:szCs w:val="36"/>
        </w:rPr>
        <w:t xml:space="preserve"> для детей и родителей во второй младшей группе.</w:t>
      </w:r>
    </w:p>
    <w:p w:rsidR="00A94F92" w:rsidRPr="001B1808" w:rsidRDefault="00A94F92" w:rsidP="001B18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«Дикие и домашние животные».</w:t>
      </w:r>
    </w:p>
    <w:p w:rsidR="001B1808" w:rsidRDefault="00B31793" w:rsidP="001B18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5D179F">
        <w:rPr>
          <w:rFonts w:ascii="Times New Roman" w:hAnsi="Times New Roman" w:cs="Times New Roman"/>
          <w:sz w:val="28"/>
          <w:szCs w:val="28"/>
        </w:rPr>
        <w:t xml:space="preserve"> </w:t>
      </w:r>
      <w:r w:rsidR="001B1808" w:rsidRPr="001B1808">
        <w:rPr>
          <w:rFonts w:ascii="Times New Roman" w:hAnsi="Times New Roman" w:cs="Times New Roman"/>
          <w:sz w:val="28"/>
          <w:szCs w:val="28"/>
        </w:rPr>
        <w:t xml:space="preserve"> воспитатель ГБДОУ </w:t>
      </w:r>
      <w:proofErr w:type="spellStart"/>
      <w:r w:rsidR="001B1808" w:rsidRPr="001B18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1808" w:rsidRPr="001B1808">
        <w:rPr>
          <w:rFonts w:ascii="Times New Roman" w:hAnsi="Times New Roman" w:cs="Times New Roman"/>
          <w:sz w:val="28"/>
          <w:szCs w:val="28"/>
        </w:rPr>
        <w:t>/с №47 Кузьменкова Виолета Николаевна</w:t>
      </w:r>
    </w:p>
    <w:p w:rsidR="00B31793" w:rsidRPr="001B1808" w:rsidRDefault="00B31793" w:rsidP="001B18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Костюкова Алла Виленовна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>Цель:</w:t>
      </w:r>
      <w:r w:rsidRPr="001B1808">
        <w:rPr>
          <w:rFonts w:ascii="Times New Roman" w:hAnsi="Times New Roman" w:cs="Times New Roman"/>
          <w:sz w:val="28"/>
          <w:szCs w:val="28"/>
        </w:rPr>
        <w:t xml:space="preserve"> закрепление знаний детей младшего дошкольного возраста о диких и домашних животных, их детёнышах, о месте проживания; а также о геометрических фигурах (круг, квадрат, треугольник, прямоугольник).</w:t>
      </w:r>
    </w:p>
    <w:p w:rsidR="001B1808" w:rsidRPr="001B1808" w:rsidRDefault="001B1808" w:rsidP="001B1808">
      <w:pPr>
        <w:rPr>
          <w:rFonts w:ascii="Times New Roman" w:hAnsi="Times New Roman" w:cs="Times New Roman"/>
          <w:b/>
          <w:sz w:val="28"/>
          <w:szCs w:val="28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1808" w:rsidRPr="005D179F" w:rsidRDefault="001B1808" w:rsidP="001B1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79F">
        <w:rPr>
          <w:rFonts w:ascii="Times New Roman" w:hAnsi="Times New Roman" w:cs="Times New Roman"/>
          <w:b/>
          <w:i/>
          <w:sz w:val="28"/>
          <w:szCs w:val="28"/>
        </w:rPr>
        <w:t>1.Образовательные: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 - закреплять знания детей о диких и домашних животных;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 - формировать умение различать животных и их детенышей, правильно соотносить их названия;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расширять кругозор и активизировать словарный запас детей через ознакомление  с новыми животными;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808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1B1808">
        <w:rPr>
          <w:rFonts w:ascii="Times New Roman" w:hAnsi="Times New Roman" w:cs="Times New Roman"/>
          <w:sz w:val="28"/>
          <w:szCs w:val="28"/>
        </w:rPr>
        <w:t xml:space="preserve"> в речи имена существительные в форме единственного и множественного числа, обозначающие животных и их детёнышей </w:t>
      </w:r>
      <w:r>
        <w:rPr>
          <w:rFonts w:ascii="Times New Roman" w:hAnsi="Times New Roman" w:cs="Times New Roman"/>
          <w:sz w:val="28"/>
          <w:szCs w:val="28"/>
        </w:rPr>
        <w:t>(волк</w:t>
      </w:r>
      <w:r w:rsidRPr="001B180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волчо</w:t>
      </w:r>
      <w:r w:rsidRPr="001B1808">
        <w:rPr>
          <w:rFonts w:ascii="Times New Roman" w:hAnsi="Times New Roman" w:cs="Times New Roman"/>
          <w:sz w:val="28"/>
          <w:szCs w:val="28"/>
        </w:rPr>
        <w:t xml:space="preserve">нок </w:t>
      </w:r>
      <w:r>
        <w:rPr>
          <w:rFonts w:ascii="Times New Roman" w:hAnsi="Times New Roman" w:cs="Times New Roman"/>
          <w:sz w:val="28"/>
          <w:szCs w:val="28"/>
        </w:rPr>
        <w:t>- волча</w:t>
      </w:r>
      <w:r w:rsidRPr="001B1808">
        <w:rPr>
          <w:rFonts w:ascii="Times New Roman" w:hAnsi="Times New Roman" w:cs="Times New Roman"/>
          <w:sz w:val="28"/>
          <w:szCs w:val="28"/>
        </w:rPr>
        <w:t>та);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закреплять знания детей о геометрических фигурах  (круг, квадрат, треугольник, прямоугольник).</w:t>
      </w:r>
    </w:p>
    <w:p w:rsidR="001B1808" w:rsidRPr="005D179F" w:rsidRDefault="001B1808" w:rsidP="001B1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79F">
        <w:rPr>
          <w:rFonts w:ascii="Times New Roman" w:hAnsi="Times New Roman" w:cs="Times New Roman"/>
          <w:b/>
          <w:i/>
          <w:sz w:val="28"/>
          <w:szCs w:val="28"/>
        </w:rPr>
        <w:t>2. Развивающие: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- развивать психические процессы детей: внимание, память, мышление; 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способствовать развитию связной речи, артикуляционного аппарата</w:t>
      </w:r>
      <w:proofErr w:type="gramStart"/>
      <w:r w:rsidRPr="001B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808" w:rsidRPr="005D179F" w:rsidRDefault="001B1808" w:rsidP="001B1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79F">
        <w:rPr>
          <w:rFonts w:ascii="Times New Roman" w:hAnsi="Times New Roman" w:cs="Times New Roman"/>
          <w:b/>
          <w:i/>
          <w:sz w:val="28"/>
          <w:szCs w:val="28"/>
        </w:rPr>
        <w:t xml:space="preserve">3. Воспитательные: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воспитывать чувство любви к окружающему миру, бережное отношение к обитателям живой природы;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-продолжать формировать интерес к живой природе;</w:t>
      </w:r>
      <w:r w:rsidRPr="001B1808">
        <w:rPr>
          <w:rFonts w:ascii="Times New Roman" w:hAnsi="Times New Roman" w:cs="Times New Roman"/>
          <w:sz w:val="28"/>
          <w:szCs w:val="28"/>
        </w:rPr>
        <w:br/>
        <w:t>- воспитывать чуткое отношение к диким животным, желание помочь;</w:t>
      </w:r>
      <w:r w:rsidRPr="001B1808">
        <w:rPr>
          <w:rFonts w:ascii="Times New Roman" w:hAnsi="Times New Roman" w:cs="Times New Roman"/>
          <w:sz w:val="28"/>
          <w:szCs w:val="28"/>
        </w:rPr>
        <w:br/>
        <w:t>-  наблюдать за животными, не беспокоя их и не причиняя им вреда.</w:t>
      </w:r>
    </w:p>
    <w:p w:rsidR="005D179F" w:rsidRPr="005D179F" w:rsidRDefault="005D179F" w:rsidP="005D179F">
      <w:pPr>
        <w:rPr>
          <w:rFonts w:ascii="Times New Roman" w:hAnsi="Times New Roman" w:cs="Times New Roman"/>
          <w:sz w:val="28"/>
          <w:szCs w:val="28"/>
        </w:rPr>
      </w:pPr>
      <w:r w:rsidRPr="005D179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D179F">
        <w:rPr>
          <w:rFonts w:ascii="Times New Roman" w:hAnsi="Times New Roman" w:cs="Times New Roman"/>
          <w:sz w:val="28"/>
          <w:szCs w:val="28"/>
        </w:rPr>
        <w:t xml:space="preserve"> «Познание» (формирование целостной картины мира), «Художественное творчество» (аппликация), </w:t>
      </w:r>
      <w:r w:rsidR="00932F89">
        <w:rPr>
          <w:rFonts w:ascii="Times New Roman" w:hAnsi="Times New Roman" w:cs="Times New Roman"/>
          <w:sz w:val="28"/>
          <w:szCs w:val="28"/>
        </w:rPr>
        <w:t>«</w:t>
      </w:r>
      <w:r w:rsidRPr="005D179F">
        <w:rPr>
          <w:rFonts w:ascii="Times New Roman" w:hAnsi="Times New Roman" w:cs="Times New Roman"/>
          <w:sz w:val="28"/>
          <w:szCs w:val="28"/>
        </w:rPr>
        <w:t>Социализация</w:t>
      </w:r>
      <w:r w:rsidR="00932F89">
        <w:rPr>
          <w:rFonts w:ascii="Times New Roman" w:hAnsi="Times New Roman" w:cs="Times New Roman"/>
          <w:sz w:val="28"/>
          <w:szCs w:val="28"/>
        </w:rPr>
        <w:t>»</w:t>
      </w:r>
      <w:r w:rsidRPr="005D179F">
        <w:rPr>
          <w:rFonts w:ascii="Times New Roman" w:hAnsi="Times New Roman" w:cs="Times New Roman"/>
          <w:sz w:val="28"/>
          <w:szCs w:val="28"/>
        </w:rPr>
        <w:t xml:space="preserve">, </w:t>
      </w:r>
      <w:r w:rsidR="00932F89">
        <w:rPr>
          <w:rFonts w:ascii="Times New Roman" w:hAnsi="Times New Roman" w:cs="Times New Roman"/>
          <w:sz w:val="28"/>
          <w:szCs w:val="28"/>
        </w:rPr>
        <w:t>«</w:t>
      </w:r>
      <w:r w:rsidRPr="005D179F">
        <w:rPr>
          <w:rFonts w:ascii="Times New Roman" w:hAnsi="Times New Roman" w:cs="Times New Roman"/>
          <w:sz w:val="28"/>
          <w:szCs w:val="28"/>
        </w:rPr>
        <w:t>Коммуникация</w:t>
      </w:r>
      <w:r w:rsidR="00932F89">
        <w:rPr>
          <w:rFonts w:ascii="Times New Roman" w:hAnsi="Times New Roman" w:cs="Times New Roman"/>
          <w:sz w:val="28"/>
          <w:szCs w:val="28"/>
        </w:rPr>
        <w:t>»</w:t>
      </w:r>
      <w:r w:rsidRPr="005D179F">
        <w:rPr>
          <w:rFonts w:ascii="Times New Roman" w:hAnsi="Times New Roman" w:cs="Times New Roman"/>
          <w:sz w:val="28"/>
          <w:szCs w:val="28"/>
        </w:rPr>
        <w:t>.</w:t>
      </w:r>
    </w:p>
    <w:p w:rsidR="005D179F" w:rsidRDefault="005D179F" w:rsidP="001B1808">
      <w:pPr>
        <w:rPr>
          <w:rFonts w:ascii="Times New Roman" w:hAnsi="Times New Roman" w:cs="Times New Roman"/>
          <w:sz w:val="28"/>
          <w:szCs w:val="28"/>
        </w:rPr>
      </w:pPr>
      <w:r w:rsidRPr="005D179F">
        <w:rPr>
          <w:rFonts w:ascii="Times New Roman" w:hAnsi="Times New Roman" w:cs="Times New Roman"/>
          <w:b/>
          <w:sz w:val="28"/>
          <w:szCs w:val="28"/>
        </w:rPr>
        <w:lastRenderedPageBreak/>
        <w:t>Виды детской деятельности:</w:t>
      </w:r>
      <w:r w:rsidRPr="005D179F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– </w:t>
      </w:r>
      <w:r>
        <w:rPr>
          <w:rFonts w:ascii="Times New Roman" w:hAnsi="Times New Roman" w:cs="Times New Roman"/>
          <w:sz w:val="28"/>
          <w:szCs w:val="28"/>
        </w:rPr>
        <w:t>исследовательская, продуктивная.</w:t>
      </w:r>
    </w:p>
    <w:p w:rsidR="001B1808" w:rsidRPr="00932F89" w:rsidRDefault="005D179F" w:rsidP="001B1808">
      <w:pPr>
        <w:rPr>
          <w:rFonts w:ascii="Times New Roman" w:hAnsi="Times New Roman" w:cs="Times New Roman"/>
          <w:sz w:val="28"/>
          <w:szCs w:val="28"/>
        </w:rPr>
      </w:pPr>
      <w:r w:rsidRPr="00932F89">
        <w:rPr>
          <w:rFonts w:ascii="Times New Roman" w:hAnsi="Times New Roman" w:cs="Times New Roman"/>
          <w:b/>
          <w:sz w:val="28"/>
          <w:szCs w:val="28"/>
        </w:rPr>
        <w:t>Предварительн</w:t>
      </w:r>
      <w:r w:rsidR="001B1808" w:rsidRPr="00932F89">
        <w:rPr>
          <w:rFonts w:ascii="Times New Roman" w:hAnsi="Times New Roman" w:cs="Times New Roman"/>
          <w:b/>
          <w:sz w:val="28"/>
          <w:szCs w:val="28"/>
        </w:rPr>
        <w:t>ая работа</w:t>
      </w:r>
      <w:r w:rsidRPr="00932F89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1B1808" w:rsidRPr="00932F89">
        <w:rPr>
          <w:rFonts w:ascii="Times New Roman" w:hAnsi="Times New Roman" w:cs="Times New Roman"/>
          <w:b/>
          <w:sz w:val="28"/>
          <w:szCs w:val="28"/>
        </w:rPr>
        <w:t>: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Рисование животных по трафаретам.             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Игры-перевоплощения в животных.</w:t>
      </w:r>
    </w:p>
    <w:p w:rsidR="001B1808" w:rsidRPr="001B1808" w:rsidRDefault="005D179F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B1808" w:rsidRPr="001B1808">
        <w:rPr>
          <w:rFonts w:ascii="Times New Roman" w:hAnsi="Times New Roman" w:cs="Times New Roman"/>
          <w:sz w:val="28"/>
          <w:szCs w:val="28"/>
        </w:rPr>
        <w:t xml:space="preserve"> где живет?»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Дидактическая игра «Помоги детёнышу найти его маму».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Лепка животных из пластилина.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Чтение сказок: «Колобок», «Три медведя», «Волк и семеро козлят», «Лиса, заяц и петух».</w:t>
      </w:r>
    </w:p>
    <w:p w:rsidR="005D179F" w:rsidRPr="001B1808" w:rsidRDefault="005D179F" w:rsidP="005D179F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Русские народные потешки и загадки о животных.                                   </w:t>
      </w:r>
    </w:p>
    <w:p w:rsidR="005D179F" w:rsidRPr="005D179F" w:rsidRDefault="005D179F" w:rsidP="005D179F">
      <w:pPr>
        <w:rPr>
          <w:rFonts w:ascii="Times New Roman" w:hAnsi="Times New Roman" w:cs="Times New Roman"/>
          <w:b/>
          <w:sz w:val="28"/>
          <w:szCs w:val="28"/>
        </w:rPr>
      </w:pPr>
      <w:r w:rsidRPr="005D179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родителями: </w:t>
      </w:r>
    </w:p>
    <w:p w:rsidR="005D179F" w:rsidRPr="005D179F" w:rsidRDefault="005D179F" w:rsidP="005D179F">
      <w:pPr>
        <w:rPr>
          <w:rFonts w:ascii="Times New Roman" w:hAnsi="Times New Roman" w:cs="Times New Roman"/>
          <w:sz w:val="28"/>
          <w:szCs w:val="28"/>
        </w:rPr>
      </w:pPr>
      <w:r w:rsidRPr="005D179F">
        <w:rPr>
          <w:rFonts w:ascii="Times New Roman" w:hAnsi="Times New Roman" w:cs="Times New Roman"/>
          <w:sz w:val="28"/>
          <w:szCs w:val="28"/>
        </w:rPr>
        <w:t>Привлечение внимания детей к животным,  совместный поход в зооп</w:t>
      </w:r>
      <w:r w:rsidR="00932F89">
        <w:rPr>
          <w:rFonts w:ascii="Times New Roman" w:hAnsi="Times New Roman" w:cs="Times New Roman"/>
          <w:sz w:val="28"/>
          <w:szCs w:val="28"/>
        </w:rPr>
        <w:t>арк или цирк. Создание родителями</w:t>
      </w:r>
      <w:r w:rsidRPr="005D179F">
        <w:rPr>
          <w:rFonts w:ascii="Times New Roman" w:hAnsi="Times New Roman" w:cs="Times New Roman"/>
          <w:sz w:val="28"/>
          <w:szCs w:val="28"/>
        </w:rPr>
        <w:t xml:space="preserve"> совместно с ребёнком коллажа из газетных вырезок и журналов, о каком – то одном из животных (где живёт, чем питается, какую пользу приносит и т.д.). Выставка в группе рисунков детей совместно с родителями по этой теме.  </w:t>
      </w:r>
    </w:p>
    <w:p w:rsidR="005D179F" w:rsidRDefault="005D179F" w:rsidP="005D179F">
      <w:pPr>
        <w:rPr>
          <w:rFonts w:ascii="Times New Roman" w:hAnsi="Times New Roman" w:cs="Times New Roman"/>
          <w:sz w:val="28"/>
          <w:szCs w:val="28"/>
        </w:rPr>
      </w:pPr>
      <w:r w:rsidRPr="005D179F">
        <w:rPr>
          <w:rFonts w:ascii="Times New Roman" w:hAnsi="Times New Roman" w:cs="Times New Roman"/>
          <w:sz w:val="28"/>
          <w:szCs w:val="28"/>
        </w:rPr>
        <w:t>Заучивание стихотворения с ребёнком о животном по желанию родителей и детей.  Помощь  родителей в оформлении группы.</w:t>
      </w:r>
    </w:p>
    <w:p w:rsidR="005D179F" w:rsidRPr="005D179F" w:rsidRDefault="005D179F" w:rsidP="005D179F">
      <w:pPr>
        <w:rPr>
          <w:rFonts w:ascii="Times New Roman" w:hAnsi="Times New Roman" w:cs="Times New Roman"/>
          <w:sz w:val="28"/>
          <w:szCs w:val="28"/>
        </w:rPr>
      </w:pPr>
      <w:r w:rsidRPr="005D179F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proofErr w:type="gramStart"/>
      <w:r w:rsidRPr="005D179F">
        <w:rPr>
          <w:rFonts w:ascii="Times New Roman" w:hAnsi="Times New Roman" w:cs="Times New Roman"/>
          <w:sz w:val="28"/>
          <w:szCs w:val="28"/>
        </w:rPr>
        <w:t>Иллюстрации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животных и их жизни в природе</w:t>
      </w:r>
      <w:r w:rsidRPr="005D179F">
        <w:rPr>
          <w:rFonts w:ascii="Times New Roman" w:hAnsi="Times New Roman" w:cs="Times New Roman"/>
          <w:sz w:val="28"/>
          <w:szCs w:val="28"/>
        </w:rPr>
        <w:t>, магнитная доска для крепежа коллажей</w:t>
      </w:r>
      <w:r>
        <w:rPr>
          <w:rFonts w:ascii="Times New Roman" w:hAnsi="Times New Roman" w:cs="Times New Roman"/>
          <w:sz w:val="28"/>
          <w:szCs w:val="28"/>
        </w:rPr>
        <w:t>, воздушный шарик, геометрические фигуры из ватмана, материал для поделки (газета, вата, трубочка, картон, клей, фломастер, ножницы).</w:t>
      </w:r>
      <w:proofErr w:type="gramEnd"/>
    </w:p>
    <w:p w:rsidR="001B1808" w:rsidRPr="001B1808" w:rsidRDefault="001B1808" w:rsidP="001B1808">
      <w:pPr>
        <w:rPr>
          <w:rFonts w:ascii="Times New Roman" w:hAnsi="Times New Roman" w:cs="Times New Roman"/>
          <w:b/>
          <w:sz w:val="28"/>
          <w:szCs w:val="28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B1808" w:rsidRPr="001B1808" w:rsidRDefault="001B1808" w:rsidP="001B18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Pr="001B1808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 (беседа).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1B1808">
        <w:rPr>
          <w:rFonts w:ascii="Times New Roman" w:hAnsi="Times New Roman" w:cs="Times New Roman"/>
          <w:sz w:val="28"/>
          <w:szCs w:val="28"/>
        </w:rPr>
        <w:t xml:space="preserve">  Дети, представляете, я узнала, что Леший в лесу похулиганил и перепутал всех диких животных – мам с их детёнышами, а ещё поменял местами их «дома». Нам нужно отправиться в лес, чтобы навести там порядок. Поможем братьям нашим меньшим?</w:t>
      </w:r>
    </w:p>
    <w:p w:rsidR="001B1808" w:rsidRPr="001B1808" w:rsidRDefault="001B1808" w:rsidP="001B180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Дети соглашаются: «Конечно, поможем!»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 Тогда нам предстоит отправиться в путешествие. Когда люди отправляются на прогулку в далекие места – это называется путешествием.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Как вы думаете, на чем можно отправиться в путешествие? (Ответы детей.)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lastRenderedPageBreak/>
        <w:t>- Можно путешествовать не только пешком, но и на самолете, корабле, поезде. У нас с Вами волшебное занятие, поэтому мы отправимся в путешествие на воздушном шаре.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Воспитатель выносит воздушный шарик на длинной веревочке.</w:t>
      </w:r>
    </w:p>
    <w:p w:rsidR="001B1808" w:rsidRPr="001B1808" w:rsidRDefault="001B1808" w:rsidP="001B18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18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1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Основная часть (путешествие)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: - Беритесь скорее за веревочку и начнем наше путешествие.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Дети, взявшись за веревочку воздушного шара, повторяют за воспитателем: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«На воздушном шаре мы летим,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На воздушном шаре мы летим, как птицы.             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Вот и лес виден там вдали,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Поскорей бы нам на землю опуститься.       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В лес зеленый мы скорей спешим,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На полянку мы опустимся в тиши».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  А какие животные живут в лесу? (Ответы детей.)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Как называются животные, которые живут в лесу? (Дикие.)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- Посмотрите на экран. </w:t>
      </w:r>
      <w:proofErr w:type="gramStart"/>
      <w:r w:rsidRPr="001B1808">
        <w:rPr>
          <w:rFonts w:ascii="Times New Roman" w:hAnsi="Times New Roman" w:cs="Times New Roman"/>
          <w:sz w:val="28"/>
          <w:szCs w:val="28"/>
        </w:rPr>
        <w:t>К диким животным относятся: медведь, волк, лиса, заяц, белка, ёж, лось.</w:t>
      </w:r>
      <w:proofErr w:type="gramEnd"/>
      <w:r w:rsidRPr="001B1808">
        <w:rPr>
          <w:rFonts w:ascii="Times New Roman" w:hAnsi="Times New Roman" w:cs="Times New Roman"/>
          <w:sz w:val="28"/>
          <w:szCs w:val="28"/>
        </w:rPr>
        <w:t xml:space="preserve"> (Просмотр презентации «Лесной хоровод – дикие животные нашего леса и их детёныши»).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Дети рассматривают животных, которые появляются на экране.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загадывает загадки про диких животных.  Дети их отгадывают.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Отойди-ка от берлоги.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Уноси скорее ноги,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то начну реветь.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ежик, а …(медведь)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овчарку он похож.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ни зуб – то острый нож!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бежит, оскалив пасть,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овцу готов напасть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(волк)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Хитрая плутовка,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Рыжая головка,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пушистый - краса,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ее - …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(лиса)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играть опасно в прятки.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 бедняжка без оглядки.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 запутал и прилег: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Обмануть лисицу смог 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(заяц).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рыжая, то серая,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названьем белая (белка)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Лесом катится клубок,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колючий бок.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охотится ночами</w:t>
      </w:r>
      <w:proofErr w:type="gramStart"/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жуками, за мышами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(ёж)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 копытами касаясь,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по лесу красавец,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смело и легко,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Рога раскинув широко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(лось)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А теперь поиграем</w:t>
      </w:r>
      <w:r>
        <w:rPr>
          <w:rFonts w:ascii="Times New Roman" w:hAnsi="Times New Roman" w:cs="Times New Roman"/>
          <w:sz w:val="28"/>
          <w:szCs w:val="28"/>
        </w:rPr>
        <w:t xml:space="preserve"> в игру</w:t>
      </w:r>
      <w:r w:rsidRPr="001B1808">
        <w:rPr>
          <w:rFonts w:ascii="Times New Roman" w:hAnsi="Times New Roman" w:cs="Times New Roman"/>
          <w:sz w:val="28"/>
          <w:szCs w:val="28"/>
        </w:rPr>
        <w:t>: выберите картинку с животным и найдите его детеныша. Дети берут картинки и соотносят картинки взрослых животных с их детенышами.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Назовите животное и его детеныша.</w:t>
      </w:r>
    </w:p>
    <w:p w:rsidR="001B1808" w:rsidRPr="001B1808" w:rsidRDefault="001B1808" w:rsidP="001B1808">
      <w:pPr>
        <w:rPr>
          <w:rFonts w:ascii="Times New Roman" w:hAnsi="Times New Roman" w:cs="Times New Roman"/>
          <w:b/>
          <w:sz w:val="28"/>
          <w:szCs w:val="28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медведя – медвежонок – медвежата.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волка – волчонок – волчата.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лисы – лисёнок – лисята.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зайца – зайчонок – зайчата.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белки – бельчонок – бельчата.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ежа – ежонок – ежата.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лося – лосёнок – лосята.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 Дети, какие вы молодцы! Всех детёнышей вернули своим мамам. Если бы звери могли говорить, как люди, то обязательно сказали бы вам «спасибо»!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Нашим ребятам так понравилось играть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они сами ненадолго решили стать зайчиками. Поддержим наших мальчиков.</w:t>
      </w:r>
      <w:r w:rsidR="00793B46">
        <w:rPr>
          <w:rFonts w:ascii="Times New Roman" w:hAnsi="Times New Roman" w:cs="Times New Roman"/>
          <w:sz w:val="28"/>
          <w:szCs w:val="28"/>
        </w:rPr>
        <w:t xml:space="preserve"> Мальчики одевают «заячьи уши».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1B1808">
        <w:rPr>
          <w:rFonts w:ascii="Times New Roman" w:hAnsi="Times New Roman" w:cs="Times New Roman"/>
          <w:b/>
          <w:sz w:val="28"/>
          <w:szCs w:val="28"/>
        </w:rPr>
        <w:t>песня «Заинька»</w:t>
      </w:r>
      <w:r>
        <w:rPr>
          <w:rFonts w:ascii="Times New Roman" w:hAnsi="Times New Roman" w:cs="Times New Roman"/>
          <w:sz w:val="28"/>
          <w:szCs w:val="28"/>
        </w:rPr>
        <w:t xml:space="preserve"> в обработке  Н. Римского-Корсакова. Дети подпевают и делают разные движения в соответствии с текстом.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 Заинька, походи.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Серенький, походи.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ПРИПЕВ: Вот так, </w:t>
      </w:r>
      <w:proofErr w:type="gramStart"/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эдак</w:t>
      </w:r>
      <w:proofErr w:type="gramEnd"/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походи! – 2р.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 Заинька, повернись,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Серенький, повернись.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 Заинька, топни ножкой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Серенький</w:t>
      </w:r>
      <w:proofErr w:type="gramEnd"/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, топни ножкой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 Заинька, поклонись,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Серенький, поклонись.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 Заинька, попляши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B1808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Серенький, попляши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1B1808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Молодцы, ребята!</w:t>
      </w:r>
    </w:p>
    <w:p w:rsidR="001B1808" w:rsidRPr="001B1808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 Теперь нам пора возвращаться. Ой, что случилось с нашим воздушным шариком?! Он лопнул!  Что же делать? Придется идти пешком, тем более прогуляться по лесу и подышать свежим воздухом очень полезно.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Отправляемся в путь!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– </w:t>
      </w:r>
      <w:r>
        <w:rPr>
          <w:rFonts w:ascii="Times New Roman" w:hAnsi="Times New Roman" w:cs="Times New Roman"/>
          <w:sz w:val="28"/>
          <w:szCs w:val="28"/>
        </w:rPr>
        <w:t>проводится под звуки леса.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По ровненькой дорожке ,</w:t>
      </w:r>
      <w:r w:rsidRPr="001B1808">
        <w:rPr>
          <w:rFonts w:ascii="Times New Roman" w:hAnsi="Times New Roman" w:cs="Times New Roman"/>
          <w:sz w:val="28"/>
          <w:szCs w:val="28"/>
        </w:rPr>
        <w:br/>
        <w:t>По ровненькой дорожке </w:t>
      </w:r>
      <w:r w:rsidRPr="001B1808">
        <w:rPr>
          <w:rFonts w:ascii="Times New Roman" w:hAnsi="Times New Roman" w:cs="Times New Roman"/>
          <w:sz w:val="28"/>
          <w:szCs w:val="28"/>
        </w:rPr>
        <w:br/>
        <w:t>Шагают наши ножки.                                                                                                                      Мы топаем ногами,                                                                                                                         Топ-топ-топ! </w:t>
      </w:r>
      <w:r w:rsidRPr="001B1808">
        <w:rPr>
          <w:rFonts w:ascii="Times New Roman" w:hAnsi="Times New Roman" w:cs="Times New Roman"/>
          <w:sz w:val="28"/>
          <w:szCs w:val="28"/>
        </w:rPr>
        <w:br/>
        <w:t>Мы хлопаем руками,                                                                                                                      Хлоп-хлоп-хлоп!                                                                                                                        Качаем головой, </w:t>
      </w:r>
      <w:r w:rsidRPr="001B1808">
        <w:rPr>
          <w:rFonts w:ascii="Times New Roman" w:hAnsi="Times New Roman" w:cs="Times New Roman"/>
          <w:sz w:val="28"/>
          <w:szCs w:val="28"/>
        </w:rPr>
        <w:br/>
        <w:t>И вертим головой. </w:t>
      </w:r>
      <w:r w:rsidRPr="001B1808">
        <w:rPr>
          <w:rFonts w:ascii="Times New Roman" w:hAnsi="Times New Roman" w:cs="Times New Roman"/>
          <w:sz w:val="28"/>
          <w:szCs w:val="28"/>
        </w:rPr>
        <w:br/>
        <w:t>Мы руки поднимаем, </w:t>
      </w:r>
      <w:r w:rsidRPr="001B1808">
        <w:rPr>
          <w:rFonts w:ascii="Times New Roman" w:hAnsi="Times New Roman" w:cs="Times New Roman"/>
          <w:sz w:val="28"/>
          <w:szCs w:val="28"/>
        </w:rPr>
        <w:br/>
        <w:t>Мы руки опускаем, </w:t>
      </w:r>
      <w:r w:rsidRPr="001B1808">
        <w:rPr>
          <w:rFonts w:ascii="Times New Roman" w:hAnsi="Times New Roman" w:cs="Times New Roman"/>
          <w:sz w:val="28"/>
          <w:szCs w:val="28"/>
        </w:rPr>
        <w:br/>
        <w:t>Мы руки подаем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r w:rsidRPr="001B1808">
        <w:rPr>
          <w:rFonts w:ascii="Times New Roman" w:hAnsi="Times New Roman" w:cs="Times New Roman"/>
          <w:sz w:val="28"/>
          <w:szCs w:val="28"/>
        </w:rPr>
        <w:t>И бегаем кругом.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Дети,  вот мы и вышли к дороге, смотрите, а что это у нас здесь такое? Воспитатель достаёт заранее приготовленные геометрические фигуры (квадрат, круг, прямоугольник, треугольник).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что это такое?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Геометрические фигуры.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их. Ответы детей: квадрат, круг, прямоугольник, треугольник.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мы сможем из них придумать. На что они похожи?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 похож на кабину грузовика, прямоугольник на кузов, круг – на колесо. Детям предлагается из геометрических фигур собрать грузовик (с помощью воспитателя). А из треугольника мы сделаем дорожный знак: </w:t>
      </w:r>
      <w:r>
        <w:rPr>
          <w:rFonts w:ascii="Times New Roman" w:hAnsi="Times New Roman" w:cs="Times New Roman"/>
          <w:sz w:val="28"/>
          <w:szCs w:val="28"/>
        </w:rPr>
        <w:lastRenderedPageBreak/>
        <w:t>«Осторожно, дети!».  На нашем волшебном грузовике мы и отправимся дальше в путь.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едем, едем,  едем 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далёкие края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соседи  - весёлые друзья!»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посмотрите, я вижу впереди ферму с домашними животными. Давайте сделаем остановку и заедем к ним в гости.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живут рядом с человеком?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Собака, кошка, лошадь, корова, свинья, коза, овца, крольчиха.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они называются?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животные.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«Домашние животные».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А теперь поиграем в игру, которая вам уже знакома: выберите картинку с животным и найдите его детеныша. Дети берут картинки и соотносят картинки взрослых животных с их детенышами.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Назовите животное и его детеныша.</w:t>
      </w:r>
    </w:p>
    <w:p w:rsidR="001B1808" w:rsidRDefault="001B1808" w:rsidP="001B1808">
      <w:pPr>
        <w:rPr>
          <w:rFonts w:ascii="Times New Roman" w:hAnsi="Times New Roman" w:cs="Times New Roman"/>
          <w:b/>
          <w:sz w:val="28"/>
          <w:szCs w:val="28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щенок – щенята.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котёнок – котята.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жеребёнок – жеребята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телёнок – телята.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– поросёнок – поросята.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– козлёнок – козлята.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Овца – ягнёнок – ягнята. 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Крольчиха – крольчонок – крольчата.</w:t>
      </w:r>
    </w:p>
    <w:p w:rsidR="005D179F" w:rsidRDefault="005D179F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дети изготавливают поделку из заранее приготовленных воспитателем материалов – овечку.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: Молодцы, ребята</w:t>
      </w:r>
      <w:r>
        <w:rPr>
          <w:rFonts w:ascii="Times New Roman" w:hAnsi="Times New Roman" w:cs="Times New Roman"/>
          <w:sz w:val="28"/>
          <w:szCs w:val="28"/>
        </w:rPr>
        <w:t>, всё правильно сделали.</w:t>
      </w:r>
    </w:p>
    <w:p w:rsidR="001B1808" w:rsidRPr="001B1808" w:rsidRDefault="001B1808" w:rsidP="001B1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1808">
        <w:rPr>
          <w:rFonts w:ascii="Times New Roman" w:hAnsi="Times New Roman" w:cs="Times New Roman"/>
          <w:sz w:val="28"/>
          <w:szCs w:val="28"/>
        </w:rPr>
        <w:t>Наше путешествие кончается,</w:t>
      </w:r>
    </w:p>
    <w:p w:rsidR="001B1808" w:rsidRPr="001B1808" w:rsidRDefault="001B1808" w:rsidP="001B180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Нам пора обратно в детский сад.</w:t>
      </w:r>
    </w:p>
    <w:p w:rsidR="001B1808" w:rsidRPr="001B1808" w:rsidRDefault="001B1808" w:rsidP="001B180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lastRenderedPageBreak/>
        <w:t>С нашими зверями не прощаемся,</w:t>
      </w:r>
    </w:p>
    <w:p w:rsidR="001B1808" w:rsidRDefault="001B1808" w:rsidP="001B180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Каждый их увидеть будет 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808">
        <w:rPr>
          <w:rFonts w:ascii="Times New Roman" w:hAnsi="Times New Roman" w:cs="Times New Roman"/>
          <w:sz w:val="28"/>
          <w:szCs w:val="28"/>
        </w:rPr>
        <w:t>.</w:t>
      </w:r>
    </w:p>
    <w:p w:rsidR="001B1808" w:rsidRPr="00793B46" w:rsidRDefault="001B1808" w:rsidP="001B1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вернулись мы в нашу группу детского сада. А теперь</w:t>
      </w:r>
      <w:r w:rsidRPr="001B1808">
        <w:rPr>
          <w:rFonts w:ascii="Times New Roman" w:hAnsi="Times New Roman" w:cs="Times New Roman"/>
          <w:sz w:val="28"/>
          <w:szCs w:val="28"/>
        </w:rPr>
        <w:t xml:space="preserve"> девочки исполнят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«Весёлые матрёшки»</w:t>
      </w:r>
      <w:r w:rsidR="00793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B46" w:rsidRPr="00793B46">
        <w:rPr>
          <w:rFonts w:ascii="Times New Roman" w:hAnsi="Times New Roman" w:cs="Times New Roman"/>
          <w:sz w:val="28"/>
          <w:szCs w:val="28"/>
        </w:rPr>
        <w:t>(девочки надевают платочки)</w:t>
      </w:r>
      <w:r w:rsidRPr="00793B46">
        <w:rPr>
          <w:rFonts w:ascii="Times New Roman" w:hAnsi="Times New Roman" w:cs="Times New Roman"/>
          <w:sz w:val="28"/>
          <w:szCs w:val="28"/>
        </w:rPr>
        <w:t>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Девочки выполняют ритмические движения под музыку «Весёлые матрёшки»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Л.Некрасовой).</w:t>
      </w:r>
      <w:proofErr w:type="gramEnd"/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весёлые матрёшки, Ладушки, ладушки!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у нас сапожки. Ладушки, ладушки!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Завязали мы платочки, Ладушки, ладушки!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Раскраснелись наши щёчки. Ладушки, ладушки!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сарафанах наших  пёстрых. </w:t>
      </w:r>
      <w:r w:rsidRPr="001B1808"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sz w:val="28"/>
          <w:szCs w:val="28"/>
          <w:shd w:val="clear" w:color="auto" w:fill="FFFFFF"/>
        </w:rPr>
        <w:t>Мы похожи, словно сёстры,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sz w:val="28"/>
          <w:szCs w:val="28"/>
          <w:shd w:val="clear" w:color="auto" w:fill="FFFFFF"/>
        </w:rPr>
        <w:t>Ладушки, ладушки.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:</w:t>
      </w:r>
      <w:r w:rsidR="0079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Рефлексия:  Куда мы с вами путешествовали? Каким животным помогали?</w:t>
      </w:r>
    </w:p>
    <w:p w:rsidR="001B1808" w:rsidRPr="001B1808" w:rsidRDefault="001B1808" w:rsidP="001B1808"/>
    <w:p w:rsidR="001B1808" w:rsidRPr="001B1808" w:rsidRDefault="001B1808" w:rsidP="001B1808"/>
    <w:p w:rsidR="001B1808" w:rsidRPr="001B1808" w:rsidRDefault="001B1808" w:rsidP="001B1808"/>
    <w:p w:rsidR="001B1808" w:rsidRPr="001B1808" w:rsidRDefault="001B1808" w:rsidP="001B1808"/>
    <w:sectPr w:rsidR="001B1808" w:rsidRPr="001B1808" w:rsidSect="00C5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A0B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B221C3"/>
    <w:multiLevelType w:val="hybridMultilevel"/>
    <w:tmpl w:val="767CF174"/>
    <w:lvl w:ilvl="0" w:tplc="CBC6E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61A07"/>
    <w:multiLevelType w:val="hybridMultilevel"/>
    <w:tmpl w:val="D996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3BAB"/>
    <w:multiLevelType w:val="hybridMultilevel"/>
    <w:tmpl w:val="E47E6B96"/>
    <w:lvl w:ilvl="0" w:tplc="7438F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B686D"/>
    <w:multiLevelType w:val="hybridMultilevel"/>
    <w:tmpl w:val="FA78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9B8"/>
    <w:multiLevelType w:val="hybridMultilevel"/>
    <w:tmpl w:val="00EE1CE4"/>
    <w:lvl w:ilvl="0" w:tplc="DDDE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A5B09"/>
    <w:multiLevelType w:val="hybridMultilevel"/>
    <w:tmpl w:val="142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808"/>
    <w:rsid w:val="001B1808"/>
    <w:rsid w:val="002F1909"/>
    <w:rsid w:val="002F3D93"/>
    <w:rsid w:val="0039331C"/>
    <w:rsid w:val="005D179F"/>
    <w:rsid w:val="00793B46"/>
    <w:rsid w:val="00932F89"/>
    <w:rsid w:val="00A94F92"/>
    <w:rsid w:val="00B309D3"/>
    <w:rsid w:val="00B31793"/>
    <w:rsid w:val="00C57903"/>
    <w:rsid w:val="00D1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808"/>
    <w:pPr>
      <w:spacing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180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B180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1446</Words>
  <Characters>8243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2013-03-29T09:53:00Z</dcterms:created>
  <dcterms:modified xsi:type="dcterms:W3CDTF">2013-09-30T18:34:00Z</dcterms:modified>
</cp:coreProperties>
</file>