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58" w:rsidRPr="005D56A2" w:rsidRDefault="005D56A2" w:rsidP="00001C58">
      <w:pPr>
        <w:pStyle w:val="a3"/>
        <w:rPr>
          <w:rFonts w:ascii="Comic Sans MS" w:hAnsi="Comic Sans MS"/>
          <w:bCs/>
          <w:sz w:val="28"/>
          <w:szCs w:val="28"/>
        </w:rPr>
      </w:pPr>
      <w:r w:rsidRPr="005D56A2">
        <w:rPr>
          <w:rFonts w:ascii="Comic Sans MS" w:hAnsi="Comic Sans MS"/>
          <w:bCs/>
          <w:sz w:val="28"/>
          <w:szCs w:val="28"/>
        </w:rPr>
        <w:t xml:space="preserve">         </w:t>
      </w:r>
      <w:r w:rsidR="00001C58" w:rsidRPr="005D56A2">
        <w:rPr>
          <w:rFonts w:ascii="Comic Sans MS" w:hAnsi="Comic Sans MS"/>
          <w:bCs/>
          <w:sz w:val="28"/>
          <w:szCs w:val="28"/>
        </w:rPr>
        <w:t xml:space="preserve">Основа культуры человека закладывается с раннего детства.    </w:t>
      </w:r>
    </w:p>
    <w:p w:rsidR="00E66308" w:rsidRPr="0077580A" w:rsidRDefault="00001C58" w:rsidP="009E4FBB">
      <w:pPr>
        <w:pStyle w:val="a3"/>
        <w:rPr>
          <w:rFonts w:ascii="Comic Sans MS" w:hAnsi="Comic Sans MS"/>
          <w:bCs/>
          <w:noProof/>
          <w:sz w:val="28"/>
          <w:szCs w:val="28"/>
        </w:rPr>
      </w:pPr>
      <w:r w:rsidRPr="005D56A2">
        <w:rPr>
          <w:rFonts w:ascii="Comic Sans MS" w:hAnsi="Comic Sans MS"/>
          <w:bCs/>
          <w:sz w:val="28"/>
          <w:szCs w:val="28"/>
        </w:rPr>
        <w:t xml:space="preserve">В. А. Сухомлинский писал: «Духовная жизнь ребенка полноценна лишь тогда, когда он живет в мире игры, сказки, музыки, фантазии, творчества». </w:t>
      </w:r>
    </w:p>
    <w:p w:rsidR="00E66308" w:rsidRPr="0077580A" w:rsidRDefault="00E66308" w:rsidP="009E4FBB">
      <w:pPr>
        <w:pStyle w:val="a3"/>
        <w:rPr>
          <w:rFonts w:ascii="Comic Sans MS" w:hAnsi="Comic Sans MS"/>
          <w:bCs/>
          <w:noProof/>
          <w:sz w:val="28"/>
          <w:szCs w:val="28"/>
        </w:rPr>
      </w:pPr>
      <w:r w:rsidRPr="00E66308">
        <w:rPr>
          <w:rFonts w:ascii="Comic Sans MS" w:hAnsi="Comic Sans MS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-244475</wp:posOffset>
            </wp:positionV>
            <wp:extent cx="2847975" cy="2714625"/>
            <wp:effectExtent l="19050" t="0" r="9525" b="0"/>
            <wp:wrapThrough wrapText="bothSides">
              <wp:wrapPolygon edited="0">
                <wp:start x="-144" y="0"/>
                <wp:lineTo x="-144" y="21524"/>
                <wp:lineTo x="21672" y="21524"/>
                <wp:lineTo x="21672" y="0"/>
                <wp:lineTo x="-144" y="0"/>
              </wp:wrapPolygon>
            </wp:wrapThrough>
            <wp:docPr id="3" name="Рисунок 2" descr="C:\Documents and Settings\Admin\Мои документы\муз.картинки\1288597595_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муз.картинки\1288597595_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FBB" w:rsidRP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>Главный показатель культуры личности – эстетическое сознание личности: интеллект, чувства, духовность.</w:t>
      </w:r>
    </w:p>
    <w:p w:rsidR="00A817AE" w:rsidRDefault="009E4FBB" w:rsidP="009E4FBB">
      <w:pPr>
        <w:pStyle w:val="a3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</w:t>
      </w:r>
    </w:p>
    <w:p w:rsidR="00A817AE" w:rsidRDefault="00A817AE" w:rsidP="009E4FBB">
      <w:pPr>
        <w:pStyle w:val="a3"/>
        <w:rPr>
          <w:rFonts w:ascii="Comic Sans MS" w:hAnsi="Comic Sans MS"/>
          <w:b/>
          <w:bCs/>
          <w:sz w:val="28"/>
          <w:szCs w:val="28"/>
        </w:rPr>
      </w:pPr>
    </w:p>
    <w:p w:rsidR="00A817AE" w:rsidRDefault="00A817AE" w:rsidP="009E4FBB">
      <w:pPr>
        <w:pStyle w:val="a3"/>
        <w:rPr>
          <w:rFonts w:ascii="Comic Sans MS" w:hAnsi="Comic Sans MS"/>
          <w:b/>
          <w:bCs/>
          <w:sz w:val="28"/>
          <w:szCs w:val="28"/>
        </w:rPr>
      </w:pPr>
    </w:p>
    <w:p w:rsidR="00A817AE" w:rsidRDefault="00A817AE" w:rsidP="009E4FBB">
      <w:pPr>
        <w:pStyle w:val="a3"/>
        <w:rPr>
          <w:rFonts w:ascii="Comic Sans MS" w:hAnsi="Comic Sans MS"/>
          <w:b/>
          <w:bCs/>
          <w:sz w:val="28"/>
          <w:szCs w:val="28"/>
        </w:rPr>
      </w:pPr>
    </w:p>
    <w:p w:rsidR="00A817AE" w:rsidRDefault="00A817AE" w:rsidP="009E4FBB">
      <w:pPr>
        <w:pStyle w:val="a3"/>
        <w:rPr>
          <w:rFonts w:ascii="Comic Sans MS" w:hAnsi="Comic Sans MS"/>
          <w:b/>
          <w:bCs/>
          <w:sz w:val="28"/>
          <w:szCs w:val="28"/>
        </w:rPr>
      </w:pPr>
    </w:p>
    <w:p w:rsidR="00A817AE" w:rsidRDefault="00A817AE" w:rsidP="009E4FBB">
      <w:pPr>
        <w:pStyle w:val="a3"/>
        <w:rPr>
          <w:rFonts w:ascii="Comic Sans MS" w:hAnsi="Comic Sans MS"/>
          <w:b/>
          <w:bCs/>
          <w:sz w:val="28"/>
          <w:szCs w:val="28"/>
        </w:rPr>
      </w:pPr>
    </w:p>
    <w:p w:rsidR="009E4FBB" w:rsidRDefault="00A817AE" w:rsidP="009E4FBB">
      <w:pPr>
        <w:pStyle w:val="a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="009E4FBB" w:rsidRPr="009E4FBB">
        <w:rPr>
          <w:rFonts w:ascii="Comic Sans MS" w:hAnsi="Comic Sans MS"/>
          <w:b/>
          <w:bCs/>
          <w:sz w:val="28"/>
          <w:szCs w:val="28"/>
        </w:rPr>
        <w:t>Музыкально-эстетическое сознание</w:t>
      </w:r>
    </w:p>
    <w:p w:rsidR="009E4FBB" w:rsidRPr="009E4FBB" w:rsidRDefault="009E4FBB" w:rsidP="009E4FBB">
      <w:pPr>
        <w:pStyle w:val="a3"/>
        <w:rPr>
          <w:rFonts w:ascii="Comic Sans MS" w:hAnsi="Comic Sans MS"/>
          <w:b/>
          <w:bCs/>
        </w:rPr>
      </w:pPr>
    </w:p>
    <w:p w:rsidR="009E4FBB" w:rsidRPr="009E4FBB" w:rsidRDefault="009E4FBB" w:rsidP="009E4FBB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Pr="009E4FBB">
        <w:rPr>
          <w:rFonts w:ascii="Comic Sans MS" w:hAnsi="Comic Sans MS"/>
          <w:sz w:val="28"/>
          <w:szCs w:val="28"/>
        </w:rPr>
        <w:t xml:space="preserve"> </w:t>
      </w:r>
      <w:r w:rsidRPr="009E4FBB">
        <w:rPr>
          <w:rFonts w:ascii="Comic Sans MS" w:hAnsi="Comic Sans MS"/>
          <w:sz w:val="24"/>
          <w:szCs w:val="24"/>
        </w:rPr>
        <w:t>Эстетическая           Эстетические эмоции              Эстетическая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4"/>
          <w:szCs w:val="24"/>
        </w:rPr>
      </w:pPr>
      <w:r w:rsidRPr="009E4FBB">
        <w:rPr>
          <w:rFonts w:ascii="Comic Sans MS" w:hAnsi="Comic Sans MS"/>
          <w:sz w:val="24"/>
          <w:szCs w:val="24"/>
        </w:rPr>
        <w:t xml:space="preserve">           потребность,               переживания,                           оценка, вкус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4"/>
          <w:szCs w:val="24"/>
        </w:rPr>
      </w:pPr>
      <w:r w:rsidRPr="009E4FBB">
        <w:rPr>
          <w:rFonts w:ascii="Comic Sans MS" w:hAnsi="Comic Sans MS"/>
          <w:sz w:val="24"/>
          <w:szCs w:val="24"/>
        </w:rPr>
        <w:t xml:space="preserve">           установка,                      чувства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4"/>
          <w:szCs w:val="24"/>
        </w:rPr>
      </w:pPr>
      <w:r w:rsidRPr="009E4FBB">
        <w:rPr>
          <w:rFonts w:ascii="Comic Sans MS" w:hAnsi="Comic Sans MS"/>
          <w:sz w:val="24"/>
          <w:szCs w:val="24"/>
        </w:rPr>
        <w:t xml:space="preserve">           интерес к музыке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 xml:space="preserve">С помощью музыкально-эстетического сознания </w:t>
      </w:r>
      <w:r w:rsidRPr="00E66308">
        <w:rPr>
          <w:rFonts w:ascii="Comic Sans MS" w:hAnsi="Comic Sans MS"/>
          <w:sz w:val="24"/>
          <w:szCs w:val="24"/>
        </w:rPr>
        <w:t>(эстетического отношения к миру)</w:t>
      </w:r>
      <w:r w:rsidRPr="009E4FBB">
        <w:rPr>
          <w:rFonts w:ascii="Comic Sans MS" w:hAnsi="Comic Sans MS"/>
          <w:sz w:val="28"/>
          <w:szCs w:val="28"/>
        </w:rPr>
        <w:t xml:space="preserve"> происходит постижение музыкальных произведений, своих собственных впечатлений от них.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 xml:space="preserve">     Развиваясь в музыкальной деятельности, оно помогает человеку воспринять содержание музыкального произведения и определить для себя  его значение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>Первоначальные формы музыкально-эстетического сознания выявляются довольно рано:</w:t>
      </w:r>
    </w:p>
    <w:p w:rsid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>До 3 лет: формируются музыкальные эмоции, потребность в музыке, появляются простейшие суждения.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>С 4 года: интерес к музыке, к определенным видам музыкальной деятельности</w:t>
      </w:r>
    </w:p>
    <w:p w:rsidR="009E4FBB" w:rsidRPr="009E4FBB" w:rsidRDefault="009E4FBB" w:rsidP="009E4FBB">
      <w:pPr>
        <w:pStyle w:val="a3"/>
        <w:rPr>
          <w:rFonts w:ascii="Comic Sans MS" w:hAnsi="Comic Sans MS"/>
          <w:sz w:val="28"/>
          <w:szCs w:val="28"/>
        </w:rPr>
      </w:pPr>
      <w:r w:rsidRPr="009E4FBB">
        <w:rPr>
          <w:rFonts w:ascii="Comic Sans MS" w:hAnsi="Comic Sans MS"/>
          <w:sz w:val="28"/>
          <w:szCs w:val="28"/>
        </w:rPr>
        <w:t xml:space="preserve">С 6 года: способность мотивированной оценки, начало музыкального вкуса </w:t>
      </w:r>
    </w:p>
    <w:p w:rsidR="009E4FBB" w:rsidRPr="009E4FBB" w:rsidRDefault="00CE45AB" w:rsidP="009E4FBB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9E4FBB" w:rsidRPr="009E4FBB">
        <w:rPr>
          <w:rFonts w:ascii="Comic Sans MS" w:hAnsi="Comic Sans MS"/>
          <w:sz w:val="28"/>
          <w:szCs w:val="28"/>
        </w:rPr>
        <w:t>Основное средство, при помощи которого формируются музыкально-эстетическое сознание и музыкальная культура в целом, - это сама музыка.</w:t>
      </w:r>
    </w:p>
    <w:p w:rsidR="00001C58" w:rsidRPr="008A08FE" w:rsidRDefault="00CE45AB" w:rsidP="00001C58">
      <w:pPr>
        <w:pStyle w:val="a3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lastRenderedPageBreak/>
        <w:t xml:space="preserve">     </w:t>
      </w:r>
      <w:r w:rsidR="00001C58" w:rsidRPr="005D56A2">
        <w:rPr>
          <w:rFonts w:ascii="Comic Sans MS" w:hAnsi="Comic Sans MS"/>
          <w:bCs/>
          <w:sz w:val="28"/>
          <w:szCs w:val="28"/>
        </w:rPr>
        <w:t xml:space="preserve">Музыка открывает перед ребенком безграничный мир ощущений, переживаний, позволяет в самой доступной форме знакомиться с окружающими явлениями. </w:t>
      </w:r>
    </w:p>
    <w:p w:rsidR="00B947B2" w:rsidRPr="008A08FE" w:rsidRDefault="00B947B2" w:rsidP="00001C58">
      <w:pPr>
        <w:pStyle w:val="a3"/>
        <w:rPr>
          <w:rFonts w:ascii="Comic Sans MS" w:hAnsi="Comic Sans MS"/>
          <w:bCs/>
          <w:sz w:val="28"/>
          <w:szCs w:val="28"/>
        </w:rPr>
      </w:pPr>
    </w:p>
    <w:p w:rsidR="00B947B2" w:rsidRPr="00B947B2" w:rsidRDefault="00B947B2" w:rsidP="00001C58">
      <w:pPr>
        <w:pStyle w:val="a3"/>
        <w:rPr>
          <w:rFonts w:ascii="Comic Sans MS" w:hAnsi="Comic Sans MS"/>
          <w:bCs/>
          <w:sz w:val="28"/>
          <w:szCs w:val="28"/>
          <w:lang w:val="en-US"/>
        </w:rPr>
      </w:pPr>
      <w:r w:rsidRPr="00B947B2"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>
            <wp:extent cx="4181475" cy="2603371"/>
            <wp:effectExtent l="95250" t="76200" r="104775" b="82679"/>
            <wp:docPr id="4" name="Рисунок 1" descr="C:\Documents and Settings\Admin\Мои документы\2013 год\фото собран\8 марта 2013 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2013 год\фото собран\8 марта 2013 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033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01C58" w:rsidRPr="005D56A2" w:rsidRDefault="00001C58" w:rsidP="00001C58">
      <w:pPr>
        <w:pStyle w:val="a3"/>
        <w:rPr>
          <w:rFonts w:ascii="Comic Sans MS" w:hAnsi="Comic Sans MS"/>
          <w:bCs/>
          <w:sz w:val="28"/>
          <w:szCs w:val="28"/>
        </w:rPr>
      </w:pPr>
      <w:r w:rsidRPr="005D56A2">
        <w:rPr>
          <w:rFonts w:ascii="Comic Sans MS" w:hAnsi="Comic Sans MS"/>
          <w:bCs/>
          <w:sz w:val="28"/>
          <w:szCs w:val="28"/>
        </w:rPr>
        <w:t xml:space="preserve">      И очень важно, чтобы это знакомство было правильным. </w:t>
      </w:r>
      <w:r w:rsidRPr="005D56A2">
        <w:rPr>
          <w:rFonts w:ascii="Comic Sans MS" w:hAnsi="Comic Sans MS"/>
          <w:sz w:val="28"/>
          <w:szCs w:val="28"/>
        </w:rPr>
        <w:t>Музыкальное воспитание в детском саду не преследует цели ранней профессиональной подготовки. Его задача – обогатить личность ребенка, «раскрыть окно » в мир музыкальных звуков.</w:t>
      </w:r>
      <w:r w:rsidRPr="005D56A2">
        <w:rPr>
          <w:rFonts w:ascii="Comic Sans MS" w:hAnsi="Comic Sans MS"/>
          <w:bCs/>
          <w:sz w:val="28"/>
          <w:szCs w:val="28"/>
        </w:rPr>
        <w:t xml:space="preserve"> Произведение должно быть понятным ребенку и художественным (красивым). Несомненно, что в детском саду эти принципы выдерживаются,  </w:t>
      </w:r>
    </w:p>
    <w:p w:rsidR="00001C58" w:rsidRPr="005D56A2" w:rsidRDefault="00001C58" w:rsidP="00001C58">
      <w:pPr>
        <w:pStyle w:val="a3"/>
        <w:rPr>
          <w:rFonts w:ascii="Comic Sans MS" w:hAnsi="Comic Sans MS"/>
          <w:sz w:val="28"/>
          <w:szCs w:val="28"/>
        </w:rPr>
      </w:pPr>
      <w:r w:rsidRPr="005D56A2">
        <w:rPr>
          <w:rFonts w:ascii="Comic Sans MS" w:hAnsi="Comic Sans MS"/>
          <w:bCs/>
          <w:sz w:val="28"/>
          <w:szCs w:val="28"/>
        </w:rPr>
        <w:t xml:space="preserve">   Родители многое могут сделать в развитии у ребенка интереса к музыке.</w:t>
      </w:r>
      <w:r w:rsidRPr="005D56A2">
        <w:rPr>
          <w:rFonts w:ascii="Comic Sans MS" w:hAnsi="Comic Sans MS"/>
          <w:sz w:val="28"/>
          <w:szCs w:val="28"/>
        </w:rPr>
        <w:t xml:space="preserve"> Важным дополнением к прослушанному в детском саду материалу является знакомство с музыкой дома. Развивает музыкальный вкус ребенка слушание музыки. Дети слушают те произведения, которые не могут исполнить сами. Наиболее просты для восприятия вокальные произведения, где слово и музыка помогают осознать содержание. Инструментальные произведения воздействуют на малышей своим эмоциональным характером. Правильно понятая музыка раскрывает перед детьми безграничный мир переживаний и ощущений, обогащая их духовно. Знакомство с музыкальными произведениями продолжается и в процессе музыкально-ритмических движений здесь очень важно, чтобы характер движения соответствовал характеру музыки. Интересная и эффективная деятельность – игра на детских музыкальных инструментах. Хорошо иметь дома музыкальные игрушки, </w:t>
      </w:r>
      <w:r w:rsidRPr="005D56A2">
        <w:rPr>
          <w:rFonts w:ascii="Comic Sans MS" w:hAnsi="Comic Sans MS"/>
          <w:sz w:val="28"/>
          <w:szCs w:val="28"/>
        </w:rPr>
        <w:lastRenderedPageBreak/>
        <w:t xml:space="preserve">погремушки бубны, потом металлофоны, пианино, баян, гармошка, цитра, саксофон. </w:t>
      </w:r>
    </w:p>
    <w:p w:rsidR="00001C58" w:rsidRPr="005D56A2" w:rsidRDefault="00001C58" w:rsidP="00001C58">
      <w:pPr>
        <w:pStyle w:val="a3"/>
        <w:rPr>
          <w:rFonts w:ascii="Comic Sans MS" w:hAnsi="Comic Sans MS"/>
          <w:sz w:val="28"/>
          <w:szCs w:val="28"/>
        </w:rPr>
      </w:pPr>
      <w:r w:rsidRPr="005D56A2">
        <w:rPr>
          <w:rFonts w:ascii="Comic Sans MS" w:hAnsi="Comic Sans MS"/>
          <w:sz w:val="28"/>
          <w:szCs w:val="28"/>
        </w:rPr>
        <w:t xml:space="preserve">   Дома ребенок получает обилие музыкальных впечатлений по телевидению, в кино, в театре, слушая </w:t>
      </w:r>
      <w:proofErr w:type="spellStart"/>
      <w:r w:rsidRPr="005D56A2">
        <w:rPr>
          <w:rFonts w:ascii="Comic Sans MS" w:hAnsi="Comic Sans MS"/>
          <w:sz w:val="28"/>
          <w:szCs w:val="28"/>
        </w:rPr>
        <w:t>аудио-записи</w:t>
      </w:r>
      <w:proofErr w:type="spellEnd"/>
      <w:r w:rsidRPr="005D56A2">
        <w:rPr>
          <w:rFonts w:ascii="Comic Sans MS" w:hAnsi="Comic Sans MS"/>
          <w:sz w:val="28"/>
          <w:szCs w:val="28"/>
        </w:rPr>
        <w:t>, просматривая мультфильмы, сказки. Важно, чтобы ребенок не перегружался музыкальными впечатлениями. Родителям нужно сделать строгий отбор музыкальных произведений, доступных для детского восприятия.</w:t>
      </w:r>
    </w:p>
    <w:p w:rsidR="005B01E3" w:rsidRPr="0077580A" w:rsidRDefault="00001C58" w:rsidP="00001C58">
      <w:pPr>
        <w:pStyle w:val="a3"/>
        <w:rPr>
          <w:rFonts w:ascii="Comic Sans MS" w:hAnsi="Comic Sans MS"/>
          <w:sz w:val="28"/>
          <w:szCs w:val="28"/>
        </w:rPr>
      </w:pPr>
      <w:r w:rsidRPr="005D56A2">
        <w:rPr>
          <w:rFonts w:ascii="Comic Sans MS" w:hAnsi="Comic Sans MS"/>
          <w:sz w:val="28"/>
          <w:szCs w:val="28"/>
        </w:rPr>
        <w:t xml:space="preserve">   Важно побуждать детей к самостоятельным музыкальным действиям в домашней обстановке и тем самым способствовать проявлениям детского творчества. При этом не стоит отмечать при детях его несовершенство. Малыши могут сочинять музыку во время творческих игр и очень хорошо, если родители поощряют </w:t>
      </w:r>
    </w:p>
    <w:p w:rsidR="005B01E3" w:rsidRPr="005B01E3" w:rsidRDefault="005B01E3" w:rsidP="00001C58">
      <w:pPr>
        <w:pStyle w:val="a3"/>
        <w:rPr>
          <w:rFonts w:ascii="Comic Sans MS" w:hAnsi="Comic Sans MS"/>
          <w:sz w:val="28"/>
          <w:szCs w:val="28"/>
        </w:rPr>
      </w:pPr>
      <w:r w:rsidRPr="005D56A2">
        <w:rPr>
          <w:rFonts w:ascii="Comic Sans MS" w:hAnsi="Comic Sans MS"/>
          <w:sz w:val="28"/>
          <w:szCs w:val="28"/>
        </w:rPr>
        <w:t>эту деятельность.</w:t>
      </w:r>
    </w:p>
    <w:p w:rsidR="00001C58" w:rsidRPr="005D56A2" w:rsidRDefault="005B01E3" w:rsidP="00001C58">
      <w:pPr>
        <w:pStyle w:val="a3"/>
        <w:rPr>
          <w:rFonts w:ascii="Comic Sans MS" w:hAnsi="Comic Sans MS"/>
          <w:sz w:val="28"/>
          <w:szCs w:val="28"/>
        </w:rPr>
      </w:pPr>
      <w:r w:rsidRPr="005B01E3">
        <w:rPr>
          <w:rFonts w:ascii="Comic Sans MS" w:hAnsi="Comic Sans MS"/>
          <w:sz w:val="28"/>
          <w:szCs w:val="28"/>
        </w:rPr>
        <w:t xml:space="preserve">    </w:t>
      </w:r>
      <w:r w:rsidR="00001C58" w:rsidRPr="005D56A2">
        <w:rPr>
          <w:rFonts w:ascii="Comic Sans MS" w:hAnsi="Comic Sans MS"/>
          <w:sz w:val="28"/>
          <w:szCs w:val="28"/>
        </w:rPr>
        <w:t>Совместные усилия музыкального руководителя и родителей, несомненно, положительно скажутся на воспитании культуры дошкольников.</w:t>
      </w:r>
    </w:p>
    <w:p w:rsidR="00001C58" w:rsidRPr="00001C58" w:rsidRDefault="00001C58" w:rsidP="00001C58">
      <w:pPr>
        <w:pStyle w:val="a3"/>
        <w:rPr>
          <w:rFonts w:ascii="Comic Sans MS" w:hAnsi="Comic Sans MS"/>
          <w:sz w:val="24"/>
          <w:szCs w:val="24"/>
        </w:rPr>
      </w:pPr>
    </w:p>
    <w:p w:rsidR="00001C58" w:rsidRPr="00FA4511" w:rsidRDefault="00001C58" w:rsidP="00001C58">
      <w:pPr>
        <w:pStyle w:val="a3"/>
        <w:rPr>
          <w:rFonts w:ascii="Comic Sans MS" w:hAnsi="Comic Sans MS"/>
          <w:sz w:val="24"/>
          <w:szCs w:val="24"/>
        </w:rPr>
      </w:pPr>
      <w:r w:rsidRPr="00001C58">
        <w:rPr>
          <w:rFonts w:ascii="Comic Sans MS" w:hAnsi="Comic Sans MS"/>
          <w:sz w:val="24"/>
          <w:szCs w:val="24"/>
        </w:rPr>
        <w:t xml:space="preserve">                    </w:t>
      </w:r>
      <w:r w:rsidR="005B01E3" w:rsidRPr="005B01E3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2800350" cy="2552700"/>
            <wp:effectExtent l="19050" t="0" r="0" b="0"/>
            <wp:docPr id="9" name="Рисунок 1" descr="C:\Documents and Settings\Admin\Мои документы\муз.картинки\david-hall-babies-with-headph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муз.картинки\david-hall-babies-with-headphon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FC65BE" w:rsidRDefault="00001C58" w:rsidP="00001C58">
      <w:pPr>
        <w:pStyle w:val="a3"/>
        <w:rPr>
          <w:sz w:val="28"/>
          <w:szCs w:val="28"/>
          <w:lang w:val="en-US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001C58" w:rsidRPr="005B01E3" w:rsidRDefault="00001C58" w:rsidP="00001C58">
      <w:pPr>
        <w:pStyle w:val="a3"/>
        <w:rPr>
          <w:sz w:val="28"/>
          <w:szCs w:val="28"/>
        </w:rPr>
      </w:pPr>
    </w:p>
    <w:p w:rsidR="006E6FFD" w:rsidRDefault="006E6FFD"/>
    <w:sectPr w:rsidR="006E6FFD" w:rsidSect="0011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C58"/>
    <w:rsid w:val="00001C58"/>
    <w:rsid w:val="000C6C12"/>
    <w:rsid w:val="001158FE"/>
    <w:rsid w:val="00186B25"/>
    <w:rsid w:val="001D56C6"/>
    <w:rsid w:val="00240689"/>
    <w:rsid w:val="002E3A86"/>
    <w:rsid w:val="00385912"/>
    <w:rsid w:val="004632EE"/>
    <w:rsid w:val="0055218B"/>
    <w:rsid w:val="005B01E3"/>
    <w:rsid w:val="005D56A2"/>
    <w:rsid w:val="006254CA"/>
    <w:rsid w:val="00642BFC"/>
    <w:rsid w:val="006E6FFD"/>
    <w:rsid w:val="0077580A"/>
    <w:rsid w:val="0077602F"/>
    <w:rsid w:val="008A08FE"/>
    <w:rsid w:val="009E4FBB"/>
    <w:rsid w:val="00A817AE"/>
    <w:rsid w:val="00B947B2"/>
    <w:rsid w:val="00C51065"/>
    <w:rsid w:val="00CE45AB"/>
    <w:rsid w:val="00E26F5A"/>
    <w:rsid w:val="00E66308"/>
    <w:rsid w:val="00E7491A"/>
    <w:rsid w:val="00FB7291"/>
    <w:rsid w:val="00FC423F"/>
    <w:rsid w:val="00FC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5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8486-881C-4BEC-BEA6-1F92986E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2001-12-31T20:10:00Z</dcterms:created>
  <dcterms:modified xsi:type="dcterms:W3CDTF">2001-12-31T20:29:00Z</dcterms:modified>
</cp:coreProperties>
</file>