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5E" w:rsidRPr="004E3284" w:rsidRDefault="00747BDE" w:rsidP="0011596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3284">
        <w:rPr>
          <w:rFonts w:ascii="Times New Roman" w:hAnsi="Times New Roman" w:cs="Times New Roman"/>
          <w:sz w:val="28"/>
          <w:szCs w:val="28"/>
        </w:rPr>
        <w:t>ЛИНЕЙКА</w:t>
      </w:r>
    </w:p>
    <w:p w:rsidR="007F4B95" w:rsidRPr="004E3284" w:rsidRDefault="00747BDE" w:rsidP="0011596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3284">
        <w:rPr>
          <w:rFonts w:ascii="Times New Roman" w:hAnsi="Times New Roman" w:cs="Times New Roman"/>
          <w:sz w:val="28"/>
          <w:szCs w:val="28"/>
        </w:rPr>
        <w:t>«Движением полон город</w:t>
      </w:r>
      <w:r w:rsidR="007F4B95" w:rsidRPr="004E3284">
        <w:rPr>
          <w:rFonts w:ascii="Times New Roman" w:hAnsi="Times New Roman" w:cs="Times New Roman"/>
          <w:sz w:val="28"/>
          <w:szCs w:val="28"/>
        </w:rPr>
        <w:t>»</w:t>
      </w:r>
    </w:p>
    <w:p w:rsidR="007F4B95" w:rsidRPr="004E3284" w:rsidRDefault="007F4B95" w:rsidP="0011596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4B95" w:rsidRPr="004E3284" w:rsidRDefault="007F4B95" w:rsidP="00115969">
      <w:pPr>
        <w:spacing w:before="75" w:after="75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E3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  <w:r w:rsidR="00115969" w:rsidRPr="004E3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4B1B"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возникновения дорожных правил;</w:t>
      </w:r>
      <w:r w:rsidR="00115969"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B1B" w:rsidRPr="004E3284">
        <w:rPr>
          <w:rFonts w:ascii="Times New Roman" w:hAnsi="Times New Roman" w:cs="Times New Roman"/>
          <w:sz w:val="28"/>
          <w:szCs w:val="28"/>
        </w:rPr>
        <w:t>у</w:t>
      </w:r>
      <w:r w:rsidRPr="004E3284">
        <w:rPr>
          <w:rFonts w:ascii="Times New Roman" w:hAnsi="Times New Roman" w:cs="Times New Roman"/>
          <w:sz w:val="28"/>
          <w:szCs w:val="28"/>
        </w:rPr>
        <w:t>глублять знания учащихся о правилах дорожного движения</w:t>
      </w:r>
      <w:r w:rsidR="00344B1B" w:rsidRPr="004E3284">
        <w:rPr>
          <w:rFonts w:ascii="Times New Roman" w:hAnsi="Times New Roman" w:cs="Times New Roman"/>
          <w:sz w:val="28"/>
          <w:szCs w:val="28"/>
        </w:rPr>
        <w:t>;</w:t>
      </w:r>
      <w:r w:rsidR="00115969" w:rsidRPr="004E3284">
        <w:rPr>
          <w:rFonts w:ascii="Times New Roman" w:hAnsi="Times New Roman" w:cs="Times New Roman"/>
          <w:sz w:val="28"/>
          <w:szCs w:val="28"/>
        </w:rPr>
        <w:t xml:space="preserve"> </w:t>
      </w:r>
      <w:r w:rsidR="00344B1B" w:rsidRPr="004E3284">
        <w:rPr>
          <w:rFonts w:ascii="Times New Roman" w:hAnsi="Times New Roman" w:cs="Times New Roman"/>
          <w:sz w:val="28"/>
          <w:szCs w:val="28"/>
        </w:rPr>
        <w:t>а</w:t>
      </w:r>
      <w:r w:rsidRPr="004E3284">
        <w:rPr>
          <w:rFonts w:ascii="Times New Roman" w:hAnsi="Times New Roman" w:cs="Times New Roman"/>
          <w:sz w:val="28"/>
          <w:szCs w:val="28"/>
        </w:rPr>
        <w:t>ктивизировать знания детей в области правил дорожного движения, развивать внимание, сообразительность</w:t>
      </w:r>
      <w:r w:rsidR="00344B1B" w:rsidRPr="004E3284">
        <w:rPr>
          <w:rFonts w:ascii="Times New Roman" w:hAnsi="Times New Roman" w:cs="Times New Roman"/>
          <w:sz w:val="28"/>
          <w:szCs w:val="28"/>
        </w:rPr>
        <w:t>;</w:t>
      </w:r>
      <w:r w:rsidR="00115969" w:rsidRPr="004E3284">
        <w:rPr>
          <w:rFonts w:ascii="Times New Roman" w:hAnsi="Times New Roman" w:cs="Times New Roman"/>
          <w:sz w:val="28"/>
          <w:szCs w:val="28"/>
        </w:rPr>
        <w:t xml:space="preserve"> </w:t>
      </w:r>
      <w:r w:rsidR="00344B1B"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самостоятельно пользоваться полученными знаниями в повседневной жизни;</w:t>
      </w:r>
      <w:r w:rsidR="00115969"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B1B" w:rsidRPr="004E3284">
        <w:rPr>
          <w:rFonts w:ascii="Times New Roman" w:hAnsi="Times New Roman" w:cs="Times New Roman"/>
          <w:sz w:val="28"/>
          <w:szCs w:val="28"/>
        </w:rPr>
        <w:t>в</w:t>
      </w:r>
      <w:r w:rsidRPr="004E3284">
        <w:rPr>
          <w:rFonts w:ascii="Times New Roman" w:hAnsi="Times New Roman" w:cs="Times New Roman"/>
          <w:sz w:val="28"/>
          <w:szCs w:val="28"/>
        </w:rPr>
        <w:t>оспитывать навыки выполнения основных правил поведения учащихся на улице, дороге, с целью предупреждения детского дорожно-транспортного травматизма</w:t>
      </w:r>
      <w:r w:rsidR="00344B1B" w:rsidRPr="004E32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B1B" w:rsidRPr="004E3284" w:rsidRDefault="00344B1B" w:rsidP="00115969">
      <w:pPr>
        <w:spacing w:before="75" w:after="75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4E3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презентация, </w:t>
      </w:r>
      <w:r w:rsidR="006C143C" w:rsidRPr="004E3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видеоклип.</w:t>
      </w:r>
    </w:p>
    <w:p w:rsidR="002C533E" w:rsidRPr="004E3284" w:rsidRDefault="002C533E" w:rsidP="00115969">
      <w:pPr>
        <w:spacing w:before="75" w:after="75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8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2C533E" w:rsidRPr="004E3284" w:rsidRDefault="002C533E" w:rsidP="00115969">
      <w:pPr>
        <w:pStyle w:val="a4"/>
        <w:numPr>
          <w:ilvl w:val="0"/>
          <w:numId w:val="2"/>
        </w:numPr>
        <w:spacing w:before="75" w:after="75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2C533E" w:rsidRPr="004E3284" w:rsidRDefault="002C533E" w:rsidP="00115969">
      <w:pPr>
        <w:pStyle w:val="a5"/>
        <w:spacing w:before="0" w:beforeAutospacing="0" w:after="0" w:afterAutospacing="0" w:line="240" w:lineRule="atLeast"/>
        <w:contextualSpacing/>
        <w:jc w:val="both"/>
        <w:rPr>
          <w:iCs/>
          <w:sz w:val="28"/>
          <w:szCs w:val="28"/>
        </w:rPr>
      </w:pPr>
      <w:r w:rsidRPr="004E3284">
        <w:rPr>
          <w:iCs/>
          <w:sz w:val="28"/>
          <w:szCs w:val="28"/>
        </w:rPr>
        <w:t xml:space="preserve">- Дорогие ребята, сегодня мы </w:t>
      </w:r>
      <w:r w:rsidR="006C143C" w:rsidRPr="004E3284">
        <w:rPr>
          <w:iCs/>
          <w:sz w:val="28"/>
          <w:szCs w:val="28"/>
        </w:rPr>
        <w:t>наша встреча, посвящена</w:t>
      </w:r>
      <w:r w:rsidRPr="004E3284">
        <w:rPr>
          <w:iCs/>
          <w:sz w:val="28"/>
          <w:szCs w:val="28"/>
        </w:rPr>
        <w:t xml:space="preserve"> правилам дорожного движения. 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 Дисциплина, осторожность и соблюдение правил дорожного движения водителями и пешеходами – основа безопасного движения на улице. </w:t>
      </w:r>
    </w:p>
    <w:p w:rsidR="006C143C" w:rsidRPr="004E3284" w:rsidRDefault="002C533E" w:rsidP="00115969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Историческая справка. </w:t>
      </w:r>
    </w:p>
    <w:p w:rsidR="00224A0B" w:rsidRPr="004E3284" w:rsidRDefault="00224A0B" w:rsidP="00115969">
      <w:pPr>
        <w:spacing w:before="75" w:after="75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дорога появилась в России в 1722 году. По приказу Петра I ее проложили между Москвой и Петербургом. Дорогу покрыли гравием.</w:t>
      </w:r>
    </w:p>
    <w:p w:rsidR="00224A0B" w:rsidRPr="004E3284" w:rsidRDefault="00224A0B" w:rsidP="00115969">
      <w:pPr>
        <w:spacing w:before="75" w:after="75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="00311EAB"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власти разделили дорогу между каретами и пешеходами. Люди стали ходить по тротуару.</w:t>
      </w:r>
    </w:p>
    <w:p w:rsidR="00115969" w:rsidRPr="004E3284" w:rsidRDefault="00224A0B" w:rsidP="00115969">
      <w:pPr>
        <w:spacing w:before="75" w:after="75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Сейчас тротуары есть во всех городах и поселках, деревнях. Это часть улицы безраздельно принадлежит людям. На оживленных улицах тротуары отделяют от проезжей части яркими ограждениями.</w:t>
      </w:r>
    </w:p>
    <w:p w:rsidR="00311EAB" w:rsidRPr="004E3284" w:rsidRDefault="00311EAB" w:rsidP="00115969">
      <w:pPr>
        <w:spacing w:before="75" w:after="75" w:line="240" w:lineRule="atLeast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284">
        <w:rPr>
          <w:rFonts w:ascii="Times New Roman" w:hAnsi="Times New Roman" w:cs="Times New Roman"/>
          <w:sz w:val="28"/>
          <w:szCs w:val="28"/>
        </w:rPr>
        <w:t>- Сегодня каждый школьник должен знать, что улица очень опасна для того, кто не умеет правильно ходить по ней.  Но тот, кто твёрдо знает и точно выполняет  строгие правила дорожного движения, может не опасаться самой быстрой машины.  Давайте повторим эти правила.</w:t>
      </w:r>
    </w:p>
    <w:p w:rsidR="00311EAB" w:rsidRPr="004E3284" w:rsidRDefault="00311EAB" w:rsidP="00115969">
      <w:pPr>
        <w:pStyle w:val="a5"/>
        <w:spacing w:line="240" w:lineRule="atLeast"/>
        <w:contextualSpacing/>
        <w:rPr>
          <w:sz w:val="28"/>
          <w:szCs w:val="28"/>
        </w:rPr>
      </w:pPr>
      <w:r w:rsidRPr="004E3284">
        <w:rPr>
          <w:sz w:val="28"/>
          <w:szCs w:val="28"/>
        </w:rPr>
        <w:t xml:space="preserve">- </w:t>
      </w:r>
      <w:r w:rsidRPr="004E3284">
        <w:rPr>
          <w:rStyle w:val="a3"/>
          <w:sz w:val="28"/>
          <w:szCs w:val="28"/>
        </w:rPr>
        <w:t>Правило 1:</w:t>
      </w:r>
      <w:r w:rsidRPr="004E3284">
        <w:rPr>
          <w:sz w:val="28"/>
          <w:szCs w:val="28"/>
        </w:rPr>
        <w:t xml:space="preserve"> пешеходы должны ходить только по …</w:t>
      </w:r>
      <w:r w:rsidRPr="004E3284">
        <w:rPr>
          <w:rStyle w:val="a3"/>
          <w:sz w:val="28"/>
          <w:szCs w:val="28"/>
        </w:rPr>
        <w:t>тротуару.</w:t>
      </w:r>
      <w:r w:rsidRPr="004E3284">
        <w:rPr>
          <w:sz w:val="28"/>
          <w:szCs w:val="28"/>
        </w:rPr>
        <w:t xml:space="preserve"> И идти по нему нужно,   придерживаясь правой стороны, чтобы не сталкиваться со встречными людьми.</w:t>
      </w:r>
    </w:p>
    <w:p w:rsidR="00311EAB" w:rsidRPr="004E3284" w:rsidRDefault="00311EAB" w:rsidP="00115969">
      <w:pPr>
        <w:pStyle w:val="a5"/>
        <w:spacing w:line="240" w:lineRule="atLeast"/>
        <w:contextualSpacing/>
        <w:rPr>
          <w:sz w:val="28"/>
          <w:szCs w:val="28"/>
        </w:rPr>
      </w:pPr>
      <w:r w:rsidRPr="004E3284">
        <w:rPr>
          <w:sz w:val="28"/>
          <w:szCs w:val="28"/>
        </w:rPr>
        <w:t xml:space="preserve">- </w:t>
      </w:r>
      <w:r w:rsidRPr="004E3284">
        <w:rPr>
          <w:rStyle w:val="a3"/>
          <w:sz w:val="28"/>
          <w:szCs w:val="28"/>
        </w:rPr>
        <w:t>Правило 2:</w:t>
      </w:r>
      <w:r w:rsidRPr="004E3284">
        <w:rPr>
          <w:sz w:val="28"/>
          <w:szCs w:val="28"/>
        </w:rPr>
        <w:t xml:space="preserve"> если дорога небольшая, пешеходы по обочинам идут …</w:t>
      </w:r>
      <w:r w:rsidRPr="004E3284">
        <w:rPr>
          <w:rStyle w:val="a3"/>
          <w:sz w:val="28"/>
          <w:szCs w:val="28"/>
        </w:rPr>
        <w:t>навстречу транспорту.</w:t>
      </w:r>
    </w:p>
    <w:p w:rsidR="00311EAB" w:rsidRPr="004E3284" w:rsidRDefault="00311EAB" w:rsidP="00115969">
      <w:pPr>
        <w:pStyle w:val="a5"/>
        <w:spacing w:line="240" w:lineRule="atLeast"/>
        <w:contextualSpacing/>
        <w:rPr>
          <w:sz w:val="28"/>
          <w:szCs w:val="28"/>
        </w:rPr>
      </w:pPr>
      <w:r w:rsidRPr="004E3284">
        <w:rPr>
          <w:sz w:val="28"/>
          <w:szCs w:val="28"/>
        </w:rPr>
        <w:t xml:space="preserve">- </w:t>
      </w:r>
      <w:r w:rsidRPr="004E3284">
        <w:rPr>
          <w:rStyle w:val="a3"/>
          <w:sz w:val="28"/>
          <w:szCs w:val="28"/>
        </w:rPr>
        <w:t>Правило 3:</w:t>
      </w:r>
      <w:r w:rsidRPr="004E3284">
        <w:rPr>
          <w:sz w:val="28"/>
          <w:szCs w:val="28"/>
        </w:rPr>
        <w:t xml:space="preserve"> при переходе улицы обязательно надо посмотреть сначала …</w:t>
      </w:r>
      <w:r w:rsidRPr="004E3284">
        <w:rPr>
          <w:rStyle w:val="a3"/>
          <w:sz w:val="28"/>
          <w:szCs w:val="28"/>
        </w:rPr>
        <w:t xml:space="preserve">налево, </w:t>
      </w:r>
      <w:r w:rsidRPr="004E3284">
        <w:rPr>
          <w:sz w:val="28"/>
          <w:szCs w:val="28"/>
        </w:rPr>
        <w:t xml:space="preserve">а потом </w:t>
      </w:r>
      <w:r w:rsidRPr="004E3284">
        <w:rPr>
          <w:rStyle w:val="a3"/>
          <w:sz w:val="28"/>
          <w:szCs w:val="28"/>
        </w:rPr>
        <w:t>направо.</w:t>
      </w:r>
    </w:p>
    <w:p w:rsidR="00311EAB" w:rsidRPr="004E3284" w:rsidRDefault="00311EAB" w:rsidP="00115969">
      <w:pPr>
        <w:pStyle w:val="a5"/>
        <w:spacing w:line="240" w:lineRule="atLeast"/>
        <w:contextualSpacing/>
        <w:rPr>
          <w:sz w:val="28"/>
          <w:szCs w:val="28"/>
        </w:rPr>
      </w:pPr>
      <w:r w:rsidRPr="004E3284">
        <w:rPr>
          <w:sz w:val="28"/>
          <w:szCs w:val="28"/>
        </w:rPr>
        <w:t xml:space="preserve">- </w:t>
      </w:r>
      <w:r w:rsidRPr="004E3284">
        <w:rPr>
          <w:rStyle w:val="a3"/>
          <w:sz w:val="28"/>
          <w:szCs w:val="28"/>
        </w:rPr>
        <w:t>Правило 4:</w:t>
      </w:r>
      <w:r w:rsidRPr="004E3284">
        <w:rPr>
          <w:sz w:val="28"/>
          <w:szCs w:val="28"/>
        </w:rPr>
        <w:t>  где попало и как попало дорогу переходить нельзя! А где можно переходить улицу</w:t>
      </w:r>
      <w:proofErr w:type="gramStart"/>
      <w:r w:rsidRPr="004E3284">
        <w:rPr>
          <w:sz w:val="28"/>
          <w:szCs w:val="28"/>
        </w:rPr>
        <w:t>?...</w:t>
      </w:r>
      <w:r w:rsidRPr="004E3284">
        <w:rPr>
          <w:rStyle w:val="a3"/>
          <w:sz w:val="28"/>
          <w:szCs w:val="28"/>
        </w:rPr>
        <w:t xml:space="preserve">  </w:t>
      </w:r>
      <w:proofErr w:type="gramEnd"/>
      <w:r w:rsidRPr="004E3284">
        <w:rPr>
          <w:rStyle w:val="a3"/>
          <w:sz w:val="28"/>
          <w:szCs w:val="28"/>
        </w:rPr>
        <w:t>по пешеходным переходам.</w:t>
      </w:r>
    </w:p>
    <w:p w:rsidR="00311EAB" w:rsidRPr="004E3284" w:rsidRDefault="00311EAB" w:rsidP="00115969">
      <w:pPr>
        <w:pStyle w:val="a5"/>
        <w:spacing w:line="240" w:lineRule="atLeast"/>
        <w:contextualSpacing/>
        <w:rPr>
          <w:rStyle w:val="a3"/>
          <w:sz w:val="28"/>
          <w:szCs w:val="28"/>
        </w:rPr>
      </w:pPr>
      <w:r w:rsidRPr="004E3284">
        <w:rPr>
          <w:sz w:val="28"/>
          <w:szCs w:val="28"/>
        </w:rPr>
        <w:t xml:space="preserve">- </w:t>
      </w:r>
      <w:r w:rsidRPr="004E3284">
        <w:rPr>
          <w:rStyle w:val="a3"/>
          <w:sz w:val="28"/>
          <w:szCs w:val="28"/>
        </w:rPr>
        <w:t>Правило 5:</w:t>
      </w:r>
      <w:r w:rsidRPr="004E3284">
        <w:rPr>
          <w:sz w:val="28"/>
          <w:szCs w:val="28"/>
        </w:rPr>
        <w:t>  правильно переходить дорогу  на перекрёстке помогает «трёхглазый командир улицы» …</w:t>
      </w:r>
      <w:r w:rsidRPr="004E3284">
        <w:rPr>
          <w:rStyle w:val="a3"/>
          <w:sz w:val="28"/>
          <w:szCs w:val="28"/>
        </w:rPr>
        <w:t>светофор.</w:t>
      </w:r>
    </w:p>
    <w:p w:rsidR="00115969" w:rsidRPr="004E3284" w:rsidRDefault="00115969" w:rsidP="00115969">
      <w:pPr>
        <w:pStyle w:val="a5"/>
        <w:spacing w:line="240" w:lineRule="atLeast"/>
        <w:contextualSpacing/>
        <w:rPr>
          <w:sz w:val="28"/>
          <w:szCs w:val="28"/>
        </w:rPr>
      </w:pPr>
      <w:r w:rsidRPr="004E3284">
        <w:rPr>
          <w:rStyle w:val="a3"/>
          <w:sz w:val="28"/>
          <w:szCs w:val="28"/>
        </w:rPr>
        <w:t xml:space="preserve">Правило 6: </w:t>
      </w:r>
      <w:r w:rsidRPr="004E3284">
        <w:rPr>
          <w:rStyle w:val="a3"/>
          <w:b w:val="0"/>
          <w:sz w:val="28"/>
          <w:szCs w:val="28"/>
        </w:rPr>
        <w:t>В ожидании автобуса на</w:t>
      </w:r>
      <w:r w:rsidRPr="004E3284">
        <w:rPr>
          <w:rStyle w:val="a3"/>
          <w:sz w:val="28"/>
          <w:szCs w:val="28"/>
        </w:rPr>
        <w:t xml:space="preserve"> </w:t>
      </w:r>
      <w:r w:rsidRPr="004E3284">
        <w:rPr>
          <w:rStyle w:val="a3"/>
          <w:b w:val="0"/>
          <w:sz w:val="28"/>
          <w:szCs w:val="28"/>
        </w:rPr>
        <w:t>остановке в подвижные игры не играть, и друга не толкать.</w:t>
      </w:r>
    </w:p>
    <w:p w:rsidR="00277472" w:rsidRPr="004E3284" w:rsidRDefault="00115969" w:rsidP="00115969">
      <w:pPr>
        <w:spacing w:before="75" w:after="75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Ролик</w:t>
      </w:r>
      <w:r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'Правила дорожного движения'</w:t>
      </w:r>
      <w:r w:rsidR="006F40B3" w:rsidRPr="004E3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2-11 сек</w:t>
      </w:r>
    </w:p>
    <w:p w:rsidR="00115969" w:rsidRPr="004E3284" w:rsidRDefault="00115969" w:rsidP="00115969">
      <w:pPr>
        <w:spacing w:before="75" w:after="75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472" w:rsidRPr="004E3284" w:rsidRDefault="00115969" w:rsidP="00115969">
      <w:pPr>
        <w:spacing w:before="75" w:after="75" w:line="240" w:lineRule="atLeast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4E3284" w:rsidRPr="004E3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77472" w:rsidRPr="004E3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«Знаете ли вы?»</w:t>
      </w:r>
    </w:p>
    <w:p w:rsidR="00277472" w:rsidRPr="004E3284" w:rsidRDefault="00277472" w:rsidP="00115969">
      <w:pPr>
        <w:spacing w:before="75" w:after="75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277472" w:rsidRPr="004E3284" w:rsidRDefault="00277472" w:rsidP="00115969">
      <w:pPr>
        <w:spacing w:before="75" w:after="75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 такое тротуар? </w:t>
      </w:r>
      <w:r w:rsidRPr="004E3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(Дорога для движения пешеходов.)</w:t>
      </w:r>
    </w:p>
    <w:p w:rsidR="00277472" w:rsidRPr="004E3284" w:rsidRDefault="00277472" w:rsidP="00115969">
      <w:pPr>
        <w:spacing w:before="75" w:after="75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E3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зебра? </w:t>
      </w:r>
      <w:r w:rsidRPr="004E3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(Разметка дороги, обозначающая пешеходный переход).</w:t>
      </w:r>
    </w:p>
    <w:p w:rsidR="00277472" w:rsidRPr="004E3284" w:rsidRDefault="00277472" w:rsidP="00115969">
      <w:pPr>
        <w:spacing w:before="75" w:after="75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Кого называют пешеходом? </w:t>
      </w:r>
      <w:r w:rsidRPr="004E3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(Человека вне транспорта, находящегося на дороге, но не работающего на ней.)</w:t>
      </w:r>
    </w:p>
    <w:p w:rsidR="00277472" w:rsidRPr="004E3284" w:rsidRDefault="00277472" w:rsidP="00115969">
      <w:pPr>
        <w:spacing w:before="75" w:after="75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 правильно обходить автобус? </w:t>
      </w:r>
      <w:r w:rsidRPr="004E3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(Сзади.)</w:t>
      </w:r>
    </w:p>
    <w:p w:rsidR="00277472" w:rsidRPr="004E3284" w:rsidRDefault="00277472" w:rsidP="00115969">
      <w:pPr>
        <w:spacing w:before="75" w:after="75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Кого называют водителем? </w:t>
      </w:r>
      <w:r w:rsidRPr="004E3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(Человека, управляющего каким-либо транспортным средством.)</w:t>
      </w:r>
    </w:p>
    <w:p w:rsidR="00277472" w:rsidRPr="004E3284" w:rsidRDefault="00277472" w:rsidP="00115969">
      <w:pPr>
        <w:spacing w:before="75" w:after="75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Где следует ходить пешеходам? </w:t>
      </w:r>
      <w:r w:rsidRPr="004E3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тротуарам, придерживаясь правой стороны.)</w:t>
      </w:r>
    </w:p>
    <w:p w:rsidR="00277472" w:rsidRPr="004E3284" w:rsidRDefault="00277472" w:rsidP="00115969">
      <w:pPr>
        <w:spacing w:before="75" w:after="75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Где можно играть детям на улице? </w:t>
      </w:r>
      <w:r w:rsidRPr="004E3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специально отведенных для игр местах.)</w:t>
      </w:r>
    </w:p>
    <w:p w:rsidR="00277472" w:rsidRPr="004E3284" w:rsidRDefault="00900D03" w:rsidP="00115969">
      <w:pPr>
        <w:spacing w:before="75" w:after="75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7472"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какому краю дороги должны идти пешеходы в тех местах, где нет тротуара? </w:t>
      </w:r>
      <w:r w:rsidR="00277472" w:rsidRPr="004E3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левому, навстречу движущемуся транспорту.)</w:t>
      </w:r>
    </w:p>
    <w:p w:rsidR="00C8547F" w:rsidRPr="004E3284" w:rsidRDefault="00900D03" w:rsidP="00115969">
      <w:pPr>
        <w:spacing w:before="75" w:after="75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="00C630C4" w:rsidRPr="004E32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C630C4"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местах пешеходам разрешается переходить улицу</w:t>
      </w:r>
      <w:proofErr w:type="gramStart"/>
      <w:r w:rsidR="00C630C4" w:rsidRPr="004E3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2267F" w:rsidRPr="004E3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C630C4" w:rsidRPr="004E3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пешеходном переходе, по светофору</w:t>
      </w:r>
      <w:r w:rsidR="0002267F" w:rsidRPr="004E3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77472" w:rsidRPr="004E3284" w:rsidRDefault="00277472" w:rsidP="00115969">
      <w:pPr>
        <w:spacing w:before="75" w:after="75" w:line="240" w:lineRule="atLeast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</w:t>
      </w:r>
      <w:r w:rsidR="00141A1A" w:rsidRPr="004E3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Доскажи словечко</w:t>
      </w:r>
      <w:r w:rsidRPr="004E3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15969" w:rsidRPr="004E3284" w:rsidRDefault="00141A1A" w:rsidP="00115969">
      <w:pPr>
        <w:pStyle w:val="a5"/>
        <w:spacing w:line="240" w:lineRule="atLeast"/>
        <w:contextualSpacing/>
        <w:rPr>
          <w:sz w:val="28"/>
          <w:szCs w:val="28"/>
        </w:rPr>
      </w:pPr>
      <w:r w:rsidRPr="004E3284">
        <w:rPr>
          <w:sz w:val="28"/>
          <w:szCs w:val="28"/>
        </w:rPr>
        <w:t xml:space="preserve">Бурлит в движенье мостовая: </w:t>
      </w:r>
      <w:r w:rsidRPr="004E3284">
        <w:rPr>
          <w:sz w:val="28"/>
          <w:szCs w:val="28"/>
        </w:rPr>
        <w:br/>
        <w:t xml:space="preserve">Бегут авто, спешат трамваи. </w:t>
      </w:r>
      <w:r w:rsidRPr="004E3284">
        <w:rPr>
          <w:sz w:val="28"/>
          <w:szCs w:val="28"/>
        </w:rPr>
        <w:br/>
        <w:t>Вы будьте правилу верн</w:t>
      </w:r>
      <w:proofErr w:type="gramStart"/>
      <w:r w:rsidRPr="004E3284">
        <w:rPr>
          <w:sz w:val="28"/>
          <w:szCs w:val="28"/>
        </w:rPr>
        <w:t>ы-</w:t>
      </w:r>
      <w:proofErr w:type="gramEnd"/>
      <w:r w:rsidRPr="004E3284">
        <w:rPr>
          <w:sz w:val="28"/>
          <w:szCs w:val="28"/>
        </w:rPr>
        <w:t xml:space="preserve"> </w:t>
      </w:r>
      <w:r w:rsidRPr="004E3284">
        <w:rPr>
          <w:sz w:val="28"/>
          <w:szCs w:val="28"/>
        </w:rPr>
        <w:br/>
        <w:t xml:space="preserve">Держитесь … (правой стороны). </w:t>
      </w:r>
    </w:p>
    <w:p w:rsidR="00141A1A" w:rsidRPr="004E3284" w:rsidRDefault="00141A1A" w:rsidP="00115969">
      <w:pPr>
        <w:pStyle w:val="a5"/>
        <w:spacing w:line="240" w:lineRule="atLeast"/>
        <w:contextualSpacing/>
        <w:rPr>
          <w:sz w:val="28"/>
          <w:szCs w:val="28"/>
        </w:rPr>
      </w:pPr>
      <w:r w:rsidRPr="004E3284">
        <w:rPr>
          <w:sz w:val="28"/>
          <w:szCs w:val="28"/>
        </w:rPr>
        <w:br/>
        <w:t xml:space="preserve">У любого перекрестка </w:t>
      </w:r>
      <w:r w:rsidRPr="004E3284">
        <w:rPr>
          <w:sz w:val="28"/>
          <w:szCs w:val="28"/>
        </w:rPr>
        <w:br/>
        <w:t xml:space="preserve">Вас встречает…(светофор) </w:t>
      </w:r>
      <w:r w:rsidRPr="004E3284">
        <w:rPr>
          <w:sz w:val="28"/>
          <w:szCs w:val="28"/>
        </w:rPr>
        <w:br/>
        <w:t>И заводит очень просто</w:t>
      </w:r>
      <w:proofErr w:type="gramStart"/>
      <w:r w:rsidRPr="004E3284">
        <w:rPr>
          <w:sz w:val="28"/>
          <w:szCs w:val="28"/>
        </w:rPr>
        <w:t xml:space="preserve"> </w:t>
      </w:r>
      <w:r w:rsidRPr="004E3284">
        <w:rPr>
          <w:sz w:val="28"/>
          <w:szCs w:val="28"/>
        </w:rPr>
        <w:br/>
        <w:t>С</w:t>
      </w:r>
      <w:proofErr w:type="gramEnd"/>
      <w:r w:rsidRPr="004E3284">
        <w:rPr>
          <w:sz w:val="28"/>
          <w:szCs w:val="28"/>
        </w:rPr>
        <w:t xml:space="preserve"> пешеходом разговор.</w:t>
      </w:r>
    </w:p>
    <w:p w:rsidR="00115969" w:rsidRPr="004E3284" w:rsidRDefault="00115969" w:rsidP="00115969">
      <w:pPr>
        <w:pStyle w:val="a5"/>
        <w:spacing w:line="240" w:lineRule="atLeast"/>
        <w:contextualSpacing/>
        <w:rPr>
          <w:sz w:val="28"/>
          <w:szCs w:val="28"/>
        </w:rPr>
      </w:pPr>
    </w:p>
    <w:p w:rsidR="00141A1A" w:rsidRPr="004E3284" w:rsidRDefault="00141A1A" w:rsidP="00115969">
      <w:pPr>
        <w:pStyle w:val="a5"/>
        <w:spacing w:after="0" w:afterAutospacing="0" w:line="240" w:lineRule="atLeast"/>
        <w:contextualSpacing/>
        <w:rPr>
          <w:sz w:val="28"/>
          <w:szCs w:val="28"/>
        </w:rPr>
      </w:pPr>
      <w:r w:rsidRPr="004E3284">
        <w:rPr>
          <w:sz w:val="28"/>
          <w:szCs w:val="28"/>
        </w:rPr>
        <w:t xml:space="preserve">В школе вы – ученики, </w:t>
      </w:r>
      <w:r w:rsidRPr="004E3284">
        <w:rPr>
          <w:sz w:val="28"/>
          <w:szCs w:val="28"/>
        </w:rPr>
        <w:br/>
        <w:t xml:space="preserve">А в театре – зрители, </w:t>
      </w:r>
      <w:r w:rsidRPr="004E3284">
        <w:rPr>
          <w:sz w:val="28"/>
          <w:szCs w:val="28"/>
        </w:rPr>
        <w:br/>
        <w:t xml:space="preserve">А в музее, в зоопарке – </w:t>
      </w:r>
      <w:r w:rsidRPr="004E3284">
        <w:rPr>
          <w:sz w:val="28"/>
          <w:szCs w:val="28"/>
        </w:rPr>
        <w:br/>
        <w:t xml:space="preserve">Все мы посетители. </w:t>
      </w:r>
      <w:r w:rsidRPr="004E3284">
        <w:rPr>
          <w:sz w:val="28"/>
          <w:szCs w:val="28"/>
        </w:rPr>
        <w:br/>
        <w:t xml:space="preserve">А коль на улицу ты вышел, </w:t>
      </w:r>
      <w:r w:rsidRPr="004E3284">
        <w:rPr>
          <w:sz w:val="28"/>
          <w:szCs w:val="28"/>
        </w:rPr>
        <w:br/>
        <w:t xml:space="preserve">Знай, приятель, наперед: </w:t>
      </w:r>
      <w:r w:rsidRPr="004E3284">
        <w:rPr>
          <w:sz w:val="28"/>
          <w:szCs w:val="28"/>
        </w:rPr>
        <w:br/>
        <w:t xml:space="preserve">Всех названий стал ты выше, </w:t>
      </w:r>
      <w:r w:rsidRPr="004E3284">
        <w:rPr>
          <w:sz w:val="28"/>
          <w:szCs w:val="28"/>
        </w:rPr>
        <w:br/>
        <w:t>Стал ты сразу…(ПЕШЕХОД)</w:t>
      </w:r>
    </w:p>
    <w:tbl>
      <w:tblPr>
        <w:tblW w:w="56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15"/>
      </w:tblGrid>
      <w:tr w:rsidR="00C630C4" w:rsidRPr="004E3284" w:rsidTr="00115969">
        <w:trPr>
          <w:tblCellSpacing w:w="15" w:type="dxa"/>
        </w:trPr>
        <w:tc>
          <w:tcPr>
            <w:tcW w:w="2391" w:type="pct"/>
            <w:vAlign w:val="center"/>
            <w:hideMark/>
          </w:tcPr>
          <w:p w:rsidR="00C630C4" w:rsidRPr="004E3284" w:rsidRDefault="00C630C4" w:rsidP="00115969">
            <w:pPr>
              <w:spacing w:before="75" w:after="75" w:line="240" w:lineRule="atLeast"/>
              <w:ind w:firstLine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5969" w:rsidRPr="004E3284" w:rsidRDefault="00115969" w:rsidP="00115969">
      <w:pPr>
        <w:spacing w:before="75" w:after="75" w:line="240" w:lineRule="atLeast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 ролик  «Правила поведения »</w:t>
      </w:r>
      <w:r w:rsidR="006F40B3" w:rsidRPr="004E3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0-39 сек</w:t>
      </w:r>
    </w:p>
    <w:p w:rsidR="00277472" w:rsidRPr="004E3284" w:rsidRDefault="00277472" w:rsidP="00115969">
      <w:pPr>
        <w:spacing w:before="75" w:after="75" w:line="240" w:lineRule="atLeast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7472" w:rsidRPr="004E3284" w:rsidSect="00C35E6C">
      <w:pgSz w:w="11906" w:h="16838"/>
      <w:pgMar w:top="1135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19F"/>
    <w:multiLevelType w:val="hybridMultilevel"/>
    <w:tmpl w:val="72C68F10"/>
    <w:lvl w:ilvl="0" w:tplc="70F264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7959"/>
    <w:multiLevelType w:val="multilevel"/>
    <w:tmpl w:val="23BC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126BE"/>
    <w:multiLevelType w:val="hybridMultilevel"/>
    <w:tmpl w:val="DF66CB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42749B"/>
    <w:multiLevelType w:val="multilevel"/>
    <w:tmpl w:val="5D96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23767"/>
    <w:multiLevelType w:val="multilevel"/>
    <w:tmpl w:val="49D2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92C2A"/>
    <w:multiLevelType w:val="multilevel"/>
    <w:tmpl w:val="03D6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4B95"/>
    <w:rsid w:val="0002267F"/>
    <w:rsid w:val="00096FDE"/>
    <w:rsid w:val="00115969"/>
    <w:rsid w:val="00141A1A"/>
    <w:rsid w:val="00154F8B"/>
    <w:rsid w:val="00224A0B"/>
    <w:rsid w:val="00277472"/>
    <w:rsid w:val="002C533E"/>
    <w:rsid w:val="00311EAB"/>
    <w:rsid w:val="00344B1B"/>
    <w:rsid w:val="003F44C6"/>
    <w:rsid w:val="004B045E"/>
    <w:rsid w:val="004E3284"/>
    <w:rsid w:val="0066580D"/>
    <w:rsid w:val="006C143C"/>
    <w:rsid w:val="006F40B3"/>
    <w:rsid w:val="006F56C8"/>
    <w:rsid w:val="0071536E"/>
    <w:rsid w:val="00747BDE"/>
    <w:rsid w:val="007F4B95"/>
    <w:rsid w:val="00900D03"/>
    <w:rsid w:val="00A950E0"/>
    <w:rsid w:val="00BA29F7"/>
    <w:rsid w:val="00BE2EBB"/>
    <w:rsid w:val="00C35E6C"/>
    <w:rsid w:val="00C630C4"/>
    <w:rsid w:val="00C8547F"/>
    <w:rsid w:val="00D226BA"/>
    <w:rsid w:val="00F6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4B95"/>
    <w:rPr>
      <w:b/>
      <w:bCs/>
    </w:rPr>
  </w:style>
  <w:style w:type="paragraph" w:styleId="a4">
    <w:name w:val="List Paragraph"/>
    <w:basedOn w:val="a"/>
    <w:uiPriority w:val="34"/>
    <w:qFormat/>
    <w:rsid w:val="007F4B95"/>
    <w:pPr>
      <w:ind w:left="720"/>
      <w:contextualSpacing/>
    </w:pPr>
  </w:style>
  <w:style w:type="paragraph" w:styleId="a5">
    <w:name w:val="Normal (Web)"/>
    <w:basedOn w:val="a"/>
    <w:semiHidden/>
    <w:unhideWhenUsed/>
    <w:rsid w:val="002C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A0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774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53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6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71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0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6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40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95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1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90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6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16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40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2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8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3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46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74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9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01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21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3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46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3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31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3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позитроника</cp:lastModifiedBy>
  <cp:revision>8</cp:revision>
  <dcterms:created xsi:type="dcterms:W3CDTF">2013-03-09T12:15:00Z</dcterms:created>
  <dcterms:modified xsi:type="dcterms:W3CDTF">2013-03-09T13:26:00Z</dcterms:modified>
</cp:coreProperties>
</file>