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DB1E43" w:rsidRDefault="00DB1E43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Pr="00187900" w:rsidRDefault="00187900" w:rsidP="00187900">
      <w:pPr>
        <w:shd w:val="clear" w:color="auto" w:fill="FFFFFF"/>
        <w:jc w:val="center"/>
        <w:rPr>
          <w:b/>
          <w:sz w:val="40"/>
          <w:szCs w:val="40"/>
        </w:rPr>
      </w:pPr>
      <w:r w:rsidRPr="00187900">
        <w:rPr>
          <w:rFonts w:eastAsia="Times New Roman"/>
          <w:b/>
          <w:i/>
          <w:iCs/>
          <w:sz w:val="40"/>
          <w:szCs w:val="40"/>
        </w:rPr>
        <w:t>Образовательная программа</w:t>
      </w:r>
    </w:p>
    <w:p w:rsidR="00187900" w:rsidRPr="00187900" w:rsidRDefault="00187900" w:rsidP="00187900">
      <w:pPr>
        <w:shd w:val="clear" w:color="auto" w:fill="FFFFFF"/>
        <w:jc w:val="center"/>
        <w:rPr>
          <w:b/>
          <w:sz w:val="40"/>
          <w:szCs w:val="40"/>
        </w:rPr>
      </w:pPr>
      <w:r w:rsidRPr="00187900">
        <w:rPr>
          <w:rFonts w:eastAsia="Times New Roman"/>
          <w:b/>
          <w:i/>
          <w:iCs/>
          <w:sz w:val="40"/>
          <w:szCs w:val="40"/>
        </w:rPr>
        <w:t>дополнительного образования детей</w:t>
      </w:r>
    </w:p>
    <w:p w:rsidR="00187900" w:rsidRPr="00187900" w:rsidRDefault="00187900" w:rsidP="00187900">
      <w:pPr>
        <w:shd w:val="clear" w:color="auto" w:fill="FFFFFF"/>
        <w:jc w:val="center"/>
        <w:rPr>
          <w:b/>
          <w:sz w:val="40"/>
          <w:szCs w:val="40"/>
        </w:rPr>
      </w:pPr>
      <w:r w:rsidRPr="00187900">
        <w:rPr>
          <w:rFonts w:eastAsia="Times New Roman"/>
          <w:b/>
          <w:i/>
          <w:iCs/>
          <w:sz w:val="40"/>
          <w:szCs w:val="40"/>
        </w:rPr>
        <w:t>«Обучение команды актива ученического самоуправления</w:t>
      </w:r>
    </w:p>
    <w:p w:rsidR="00187900" w:rsidRPr="00187900" w:rsidRDefault="00187900" w:rsidP="00187900">
      <w:pPr>
        <w:shd w:val="clear" w:color="auto" w:fill="FFFFFF"/>
        <w:jc w:val="center"/>
        <w:rPr>
          <w:b/>
          <w:sz w:val="40"/>
          <w:szCs w:val="40"/>
        </w:rPr>
      </w:pPr>
      <w:r w:rsidRPr="00187900">
        <w:rPr>
          <w:rFonts w:eastAsia="Times New Roman"/>
          <w:b/>
          <w:i/>
          <w:iCs/>
          <w:sz w:val="40"/>
          <w:szCs w:val="40"/>
        </w:rPr>
        <w:t>«Школа «Лидер»»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pacing w:val="-8"/>
          <w:sz w:val="24"/>
          <w:szCs w:val="24"/>
        </w:rPr>
      </w:pPr>
      <w:r w:rsidRPr="00D068F4">
        <w:rPr>
          <w:rFonts w:eastAsia="Times New Roman"/>
          <w:b/>
          <w:bCs/>
          <w:sz w:val="24"/>
          <w:szCs w:val="24"/>
        </w:rPr>
        <w:t xml:space="preserve">Авторы: </w:t>
      </w:r>
      <w:r w:rsidRPr="00D068F4">
        <w:rPr>
          <w:rFonts w:eastAsia="Times New Roman"/>
          <w:b/>
          <w:bCs/>
          <w:spacing w:val="-8"/>
          <w:sz w:val="24"/>
          <w:szCs w:val="24"/>
        </w:rPr>
        <w:t xml:space="preserve">Соколова Елена Павловна, 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spacing w:val="-8"/>
          <w:sz w:val="24"/>
          <w:szCs w:val="24"/>
        </w:rPr>
      </w:pPr>
      <w:r w:rsidRPr="00D068F4">
        <w:rPr>
          <w:rFonts w:eastAsia="Times New Roman"/>
          <w:spacing w:val="-8"/>
          <w:sz w:val="24"/>
          <w:szCs w:val="24"/>
        </w:rPr>
        <w:t xml:space="preserve">зам. директора по ВР МОУ лицей № 2; 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    </w:t>
      </w:r>
      <w:r w:rsidRPr="00D068F4">
        <w:rPr>
          <w:rFonts w:eastAsia="Times New Roman"/>
          <w:b/>
          <w:bCs/>
          <w:spacing w:val="-6"/>
          <w:sz w:val="24"/>
          <w:szCs w:val="24"/>
        </w:rPr>
        <w:t xml:space="preserve">Ким Альбина Геннадьевна, </w:t>
      </w:r>
    </w:p>
    <w:p w:rsidR="00187900" w:rsidRPr="00D068F4" w:rsidRDefault="00187900" w:rsidP="00187900">
      <w:pPr>
        <w:shd w:val="clear" w:color="auto" w:fill="FFFFFF"/>
        <w:jc w:val="right"/>
        <w:rPr>
          <w:rFonts w:eastAsia="Times New Roman"/>
          <w:spacing w:val="-6"/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 xml:space="preserve">педагог-психолог МДОУ № 9; 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b/>
          <w:bCs/>
          <w:spacing w:val="-8"/>
          <w:sz w:val="24"/>
          <w:szCs w:val="24"/>
        </w:rPr>
      </w:pPr>
      <w:r w:rsidRPr="00D068F4">
        <w:rPr>
          <w:rFonts w:eastAsia="Times New Roman"/>
          <w:b/>
          <w:bCs/>
          <w:spacing w:val="-8"/>
          <w:sz w:val="24"/>
          <w:szCs w:val="24"/>
        </w:rPr>
        <w:t xml:space="preserve">Раковская Людмила Анатольевна, 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spacing w:val="-8"/>
          <w:sz w:val="24"/>
          <w:szCs w:val="24"/>
        </w:rPr>
      </w:pPr>
      <w:r w:rsidRPr="00D068F4">
        <w:rPr>
          <w:rFonts w:eastAsia="Times New Roman"/>
          <w:spacing w:val="-8"/>
          <w:sz w:val="24"/>
          <w:szCs w:val="24"/>
        </w:rPr>
        <w:t xml:space="preserve">педагог-организатор МОУ СОШ № </w:t>
      </w:r>
      <w:r>
        <w:rPr>
          <w:rFonts w:eastAsia="Times New Roman"/>
          <w:spacing w:val="-8"/>
          <w:sz w:val="24"/>
          <w:szCs w:val="24"/>
        </w:rPr>
        <w:t>34</w:t>
      </w:r>
    </w:p>
    <w:p w:rsidR="00187900" w:rsidRDefault="00187900" w:rsidP="00187900">
      <w:pPr>
        <w:shd w:val="clear" w:color="auto" w:fill="FFFFFF"/>
        <w:jc w:val="right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г. Южно - Сахалинска</w:t>
      </w: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187900" w:rsidRDefault="00187900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DB1E43" w:rsidRDefault="00DB1E43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DB1E43" w:rsidRDefault="00DB1E43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DB1E43" w:rsidRDefault="00DB1E43" w:rsidP="00187900">
      <w:pPr>
        <w:shd w:val="clear" w:color="auto" w:fill="FFFFFF"/>
        <w:rPr>
          <w:rFonts w:eastAsia="Times New Roman"/>
          <w:i/>
          <w:iCs/>
          <w:sz w:val="24"/>
          <w:szCs w:val="24"/>
        </w:rPr>
      </w:pPr>
    </w:p>
    <w:p w:rsidR="00DB1E43" w:rsidRDefault="00DB1E43" w:rsidP="00187900">
      <w:pPr>
        <w:shd w:val="clear" w:color="auto" w:fill="FFFFFF"/>
        <w:jc w:val="right"/>
        <w:rPr>
          <w:rFonts w:eastAsia="Times New Roman"/>
          <w:i/>
          <w:iCs/>
          <w:sz w:val="24"/>
          <w:szCs w:val="24"/>
        </w:rPr>
      </w:pPr>
      <w:r w:rsidRPr="00D068F4">
        <w:rPr>
          <w:rFonts w:eastAsia="Times New Roman"/>
          <w:i/>
          <w:iCs/>
          <w:sz w:val="24"/>
          <w:szCs w:val="24"/>
        </w:rPr>
        <w:lastRenderedPageBreak/>
        <w:t xml:space="preserve"> </w:t>
      </w:r>
      <w:r w:rsidR="000B4306" w:rsidRPr="00D068F4">
        <w:rPr>
          <w:rFonts w:eastAsia="Times New Roman"/>
          <w:i/>
          <w:iCs/>
          <w:sz w:val="24"/>
          <w:szCs w:val="24"/>
        </w:rPr>
        <w:t>«Если я не за себя, то кто за меня?</w:t>
      </w:r>
    </w:p>
    <w:p w:rsidR="000B4306" w:rsidRPr="00D068F4" w:rsidRDefault="000B4306" w:rsidP="00187900">
      <w:pPr>
        <w:shd w:val="clear" w:color="auto" w:fill="FFFFFF"/>
        <w:jc w:val="right"/>
        <w:rPr>
          <w:sz w:val="24"/>
          <w:szCs w:val="24"/>
        </w:rPr>
      </w:pPr>
      <w:r w:rsidRPr="00D068F4">
        <w:rPr>
          <w:rFonts w:eastAsia="Times New Roman"/>
          <w:i/>
          <w:iCs/>
          <w:sz w:val="24"/>
          <w:szCs w:val="24"/>
        </w:rPr>
        <w:t xml:space="preserve"> Но если я только за себя, то зачем я?»</w:t>
      </w:r>
    </w:p>
    <w:p w:rsidR="000B4306" w:rsidRPr="00D068F4" w:rsidRDefault="000B4306" w:rsidP="00187900">
      <w:pPr>
        <w:shd w:val="clear" w:color="auto" w:fill="FFFFFF"/>
        <w:jc w:val="right"/>
        <w:rPr>
          <w:sz w:val="24"/>
          <w:szCs w:val="24"/>
        </w:rPr>
      </w:pPr>
      <w:r w:rsidRPr="00D068F4">
        <w:rPr>
          <w:rFonts w:eastAsia="Times New Roman"/>
          <w:i/>
          <w:iCs/>
          <w:sz w:val="24"/>
          <w:szCs w:val="24"/>
        </w:rPr>
        <w:t>Гораций</w:t>
      </w:r>
    </w:p>
    <w:p w:rsidR="000B4306" w:rsidRPr="00D068F4" w:rsidRDefault="000B4306" w:rsidP="00187900">
      <w:pPr>
        <w:widowControl/>
        <w:autoSpaceDE/>
        <w:autoSpaceDN/>
        <w:adjustRightInd/>
        <w:rPr>
          <w:sz w:val="24"/>
          <w:szCs w:val="24"/>
        </w:rPr>
        <w:sectPr w:rsidR="000B4306" w:rsidRPr="00D068F4" w:rsidSect="004C65F0">
          <w:pgSz w:w="11909" w:h="16834"/>
          <w:pgMar w:top="1134" w:right="1136" w:bottom="993" w:left="1134" w:header="720" w:footer="720" w:gutter="0"/>
          <w:cols w:space="691"/>
        </w:sectPr>
      </w:pPr>
    </w:p>
    <w:p w:rsidR="00D24EF8" w:rsidRPr="00D068F4" w:rsidRDefault="00D24EF8" w:rsidP="00187900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  <w:sectPr w:rsidR="00D24EF8" w:rsidRPr="00D068F4" w:rsidSect="00D24EF8">
          <w:type w:val="continuous"/>
          <w:pgSz w:w="11909" w:h="16834"/>
          <w:pgMar w:top="1134" w:right="775" w:bottom="357" w:left="1134" w:header="720" w:footer="720" w:gutter="0"/>
          <w:cols w:space="60"/>
          <w:noEndnote/>
        </w:sectPr>
      </w:pPr>
    </w:p>
    <w:p w:rsidR="000B4306" w:rsidRPr="00D068F4" w:rsidRDefault="000B4306" w:rsidP="00D068F4">
      <w:pPr>
        <w:shd w:val="clear" w:color="auto" w:fill="FFFFFF"/>
        <w:spacing w:before="86"/>
        <w:jc w:val="center"/>
        <w:rPr>
          <w:sz w:val="24"/>
          <w:szCs w:val="24"/>
        </w:rPr>
      </w:pPr>
      <w:r w:rsidRPr="00D068F4">
        <w:rPr>
          <w:rFonts w:eastAsia="Times New Roman"/>
          <w:b/>
          <w:bCs/>
          <w:spacing w:val="-9"/>
          <w:sz w:val="24"/>
          <w:szCs w:val="24"/>
        </w:rPr>
        <w:lastRenderedPageBreak/>
        <w:t>Пояснительная записка</w:t>
      </w:r>
    </w:p>
    <w:p w:rsidR="000B4306" w:rsidRPr="00D068F4" w:rsidRDefault="000B4306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Ученическое самоуправление - форма организации жизнедеятельности </w:t>
      </w:r>
      <w:r w:rsidRPr="00D068F4">
        <w:rPr>
          <w:rFonts w:eastAsia="Times New Roman"/>
          <w:spacing w:val="-5"/>
          <w:sz w:val="24"/>
          <w:szCs w:val="24"/>
        </w:rPr>
        <w:t>коллектива учащихся, обеспечивающая развитие их самодеятельности в при</w:t>
      </w:r>
      <w:r w:rsidRPr="00D068F4">
        <w:rPr>
          <w:rFonts w:eastAsia="Times New Roman"/>
          <w:spacing w:val="-5"/>
          <w:sz w:val="24"/>
          <w:szCs w:val="24"/>
        </w:rPr>
        <w:softHyphen/>
        <w:t>нятии и реа</w:t>
      </w:r>
      <w:r w:rsidR="00187900">
        <w:rPr>
          <w:rFonts w:eastAsia="Times New Roman"/>
          <w:spacing w:val="-5"/>
          <w:sz w:val="24"/>
          <w:szCs w:val="24"/>
        </w:rPr>
        <w:t>л</w:t>
      </w:r>
      <w:r w:rsidRPr="00D068F4">
        <w:rPr>
          <w:rFonts w:eastAsia="Times New Roman"/>
          <w:spacing w:val="-5"/>
          <w:sz w:val="24"/>
          <w:szCs w:val="24"/>
        </w:rPr>
        <w:t xml:space="preserve">изации решений для достижения общественно значимых целей. </w:t>
      </w:r>
      <w:r w:rsidRPr="00D068F4">
        <w:rPr>
          <w:rFonts w:eastAsia="Times New Roman"/>
          <w:spacing w:val="-2"/>
          <w:sz w:val="24"/>
          <w:szCs w:val="24"/>
        </w:rPr>
        <w:t>С целью развития и активизации ученического самоуправления необходи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мо обучение актива.</w:t>
      </w:r>
    </w:p>
    <w:p w:rsidR="000B4306" w:rsidRPr="00D068F4" w:rsidRDefault="000B4306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Программа «Обучение команды актива ученического самоуправления </w:t>
      </w:r>
      <w:r w:rsidRPr="00D068F4">
        <w:rPr>
          <w:rFonts w:eastAsia="Times New Roman"/>
          <w:spacing w:val="-4"/>
          <w:sz w:val="24"/>
          <w:szCs w:val="24"/>
        </w:rPr>
        <w:t>«Школа «Лидер»» модифицированная: разработана на основе образователь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6"/>
          <w:sz w:val="24"/>
          <w:szCs w:val="24"/>
        </w:rPr>
        <w:t xml:space="preserve">ной программы «Мы - команда» (2007 г.) Н.А. </w:t>
      </w:r>
      <w:proofErr w:type="spellStart"/>
      <w:r w:rsidRPr="00D068F4">
        <w:rPr>
          <w:rFonts w:eastAsia="Times New Roman"/>
          <w:spacing w:val="-6"/>
          <w:sz w:val="24"/>
          <w:szCs w:val="24"/>
        </w:rPr>
        <w:t>Шаповаловой</w:t>
      </w:r>
      <w:proofErr w:type="spellEnd"/>
      <w:r w:rsidRPr="00D068F4">
        <w:rPr>
          <w:rFonts w:eastAsia="Times New Roman"/>
          <w:spacing w:val="-6"/>
          <w:sz w:val="24"/>
          <w:szCs w:val="24"/>
        </w:rPr>
        <w:t>, ст. преподавате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ля Белгородского регионального института повышения квалификации и про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фессиональной переподготовки специалистов.</w:t>
      </w:r>
    </w:p>
    <w:p w:rsidR="000B4306" w:rsidRPr="00D068F4" w:rsidRDefault="000B4306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 xml:space="preserve">Формирование гражданских компетенций учащихся определяет </w:t>
      </w:r>
      <w:r w:rsidRPr="00D068F4">
        <w:rPr>
          <w:rFonts w:eastAsia="Times New Roman"/>
          <w:b/>
          <w:bCs/>
          <w:spacing w:val="-5"/>
          <w:sz w:val="24"/>
          <w:szCs w:val="24"/>
        </w:rPr>
        <w:t>социаль</w:t>
      </w:r>
      <w:r w:rsidRPr="00D068F4">
        <w:rPr>
          <w:rFonts w:eastAsia="Times New Roman"/>
          <w:b/>
          <w:bCs/>
          <w:spacing w:val="-5"/>
          <w:sz w:val="24"/>
          <w:szCs w:val="24"/>
        </w:rPr>
        <w:softHyphen/>
        <w:t xml:space="preserve">но-педагогическую направленность </w:t>
      </w:r>
      <w:r w:rsidRPr="00D068F4">
        <w:rPr>
          <w:rFonts w:eastAsia="Times New Roman"/>
          <w:spacing w:val="-5"/>
          <w:sz w:val="24"/>
          <w:szCs w:val="24"/>
        </w:rPr>
        <w:t>образовательной программы. Позиция личности может быть реализована более эффективно в том случае, если под</w:t>
      </w:r>
      <w:r w:rsidRPr="00D068F4">
        <w:rPr>
          <w:rFonts w:eastAsia="Times New Roman"/>
          <w:spacing w:val="-5"/>
          <w:sz w:val="24"/>
          <w:szCs w:val="24"/>
        </w:rPr>
        <w:softHyphen/>
        <w:t>росток владеет определёнными знаниями, умениями, навыками. Данная про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 xml:space="preserve">грамма предусматривает использование технологии </w:t>
      </w:r>
      <w:proofErr w:type="spellStart"/>
      <w:r w:rsidRPr="00D068F4">
        <w:rPr>
          <w:rFonts w:eastAsia="Times New Roman"/>
          <w:spacing w:val="-2"/>
          <w:sz w:val="24"/>
          <w:szCs w:val="24"/>
        </w:rPr>
        <w:t>командообразования</w:t>
      </w:r>
      <w:proofErr w:type="spellEnd"/>
      <w:r w:rsidRPr="00D068F4">
        <w:rPr>
          <w:rFonts w:eastAsia="Times New Roman"/>
          <w:spacing w:val="-2"/>
          <w:sz w:val="24"/>
          <w:szCs w:val="24"/>
        </w:rPr>
        <w:t xml:space="preserve">, </w:t>
      </w:r>
      <w:r w:rsidRPr="00D068F4">
        <w:rPr>
          <w:rFonts w:eastAsia="Times New Roman"/>
          <w:spacing w:val="-5"/>
          <w:sz w:val="24"/>
          <w:szCs w:val="24"/>
        </w:rPr>
        <w:t>обучения управленческим функциям, разработки локальных актов по учени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ческому самоуправлению.</w:t>
      </w:r>
    </w:p>
    <w:p w:rsidR="000B4306" w:rsidRPr="00D068F4" w:rsidRDefault="000B4306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Отличительной чертой образовательной программы является то, что она </w:t>
      </w:r>
      <w:r w:rsidRPr="00D068F4">
        <w:rPr>
          <w:rFonts w:eastAsia="Times New Roman"/>
          <w:spacing w:val="-6"/>
          <w:sz w:val="24"/>
          <w:szCs w:val="24"/>
        </w:rPr>
        <w:t>предусматривает работу на двух уровнях обучения: школьном и муниципаль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 xml:space="preserve">ном. </w:t>
      </w:r>
      <w:proofErr w:type="gramStart"/>
      <w:r w:rsidRPr="00D068F4">
        <w:rPr>
          <w:rFonts w:eastAsia="Times New Roman"/>
          <w:spacing w:val="-3"/>
          <w:sz w:val="24"/>
          <w:szCs w:val="24"/>
        </w:rPr>
        <w:t>Главной целью программы на школьном уровне является формирова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7"/>
          <w:sz w:val="24"/>
          <w:szCs w:val="24"/>
        </w:rPr>
        <w:t>ние навыков командной деятельности; на муниципальном - практическое при</w:t>
      </w:r>
      <w:r w:rsidRPr="00D068F4">
        <w:rPr>
          <w:rFonts w:eastAsia="Times New Roman"/>
          <w:spacing w:val="-7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менение навыков, полученных в школе.</w:t>
      </w:r>
      <w:proofErr w:type="gramEnd"/>
      <w:r w:rsidRPr="00D068F4">
        <w:rPr>
          <w:rFonts w:eastAsia="Times New Roman"/>
          <w:spacing w:val="-4"/>
          <w:sz w:val="24"/>
          <w:szCs w:val="24"/>
        </w:rPr>
        <w:t xml:space="preserve"> Основной формой работы на муни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ципальном уровне является сбор.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10"/>
          <w:sz w:val="24"/>
          <w:szCs w:val="24"/>
        </w:rPr>
        <w:t>Цель образовательной программы:</w:t>
      </w:r>
    </w:p>
    <w:p w:rsidR="000B4306" w:rsidRPr="00D068F4" w:rsidRDefault="000B4306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 xml:space="preserve">Развитие коммуникативных умений и навыков, необходимых учащимся </w:t>
      </w:r>
      <w:proofErr w:type="spellStart"/>
      <w:proofErr w:type="gramStart"/>
      <w:r w:rsidRPr="00D068F4">
        <w:rPr>
          <w:rFonts w:eastAsia="Times New Roman"/>
          <w:spacing w:val="-6"/>
          <w:sz w:val="24"/>
          <w:szCs w:val="24"/>
        </w:rPr>
        <w:t>п</w:t>
      </w:r>
      <w:proofErr w:type="spellEnd"/>
      <w:proofErr w:type="gramEnd"/>
      <w:r w:rsidRPr="00D068F4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D068F4">
        <w:rPr>
          <w:rFonts w:eastAsia="Times New Roman"/>
          <w:sz w:val="24"/>
          <w:szCs w:val="24"/>
        </w:rPr>
        <w:t>соуправлении</w:t>
      </w:r>
      <w:proofErr w:type="spellEnd"/>
      <w:r w:rsidRPr="00D068F4">
        <w:rPr>
          <w:rFonts w:eastAsia="Times New Roman"/>
          <w:sz w:val="24"/>
          <w:szCs w:val="24"/>
        </w:rPr>
        <w:t xml:space="preserve"> образовательным учреждением.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Задачи:</w:t>
      </w:r>
    </w:p>
    <w:p w:rsidR="000B4306" w:rsidRPr="00D068F4" w:rsidRDefault="000B4306" w:rsidP="00D068F4">
      <w:pPr>
        <w:numPr>
          <w:ilvl w:val="0"/>
          <w:numId w:val="4"/>
        </w:numPr>
        <w:shd w:val="clear" w:color="auto" w:fill="FFFFFF"/>
        <w:tabs>
          <w:tab w:val="left" w:pos="413"/>
        </w:tabs>
        <w:spacing w:before="38"/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углубить представления учащихся о взаимодействии в команде;</w:t>
      </w:r>
    </w:p>
    <w:p w:rsidR="000B4306" w:rsidRPr="00D068F4" w:rsidRDefault="000B4306" w:rsidP="00D068F4">
      <w:pPr>
        <w:numPr>
          <w:ilvl w:val="0"/>
          <w:numId w:val="4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дать понятие о технологиях управления;</w:t>
      </w:r>
    </w:p>
    <w:p w:rsidR="00E509FE" w:rsidRPr="00D068F4" w:rsidRDefault="00E509FE" w:rsidP="00D068F4">
      <w:pPr>
        <w:numPr>
          <w:ilvl w:val="0"/>
          <w:numId w:val="4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освоить технологии интерактивного взаимодействия.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5"/>
          <w:sz w:val="24"/>
          <w:szCs w:val="24"/>
        </w:rPr>
        <w:t xml:space="preserve">Программа предназначена для учащихся 11-14 лет, </w:t>
      </w:r>
      <w:r w:rsidRPr="00D068F4">
        <w:rPr>
          <w:rFonts w:eastAsia="Times New Roman"/>
          <w:spacing w:val="-5"/>
          <w:sz w:val="24"/>
          <w:szCs w:val="24"/>
        </w:rPr>
        <w:t xml:space="preserve">так как возрастные </w:t>
      </w:r>
      <w:r w:rsidRPr="00D068F4">
        <w:rPr>
          <w:rFonts w:eastAsia="Times New Roman"/>
          <w:spacing w:val="-4"/>
          <w:sz w:val="24"/>
          <w:szCs w:val="24"/>
        </w:rPr>
        <w:t>особенности подростков предполагают развитие самопознания, самоопреде</w:t>
      </w:r>
      <w:r w:rsidRPr="00D068F4">
        <w:rPr>
          <w:rFonts w:eastAsia="Times New Roman"/>
          <w:spacing w:val="-3"/>
          <w:sz w:val="24"/>
          <w:szCs w:val="24"/>
        </w:rPr>
        <w:t>ления, самореализации личности, что способствует формированию лидерс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ких качеств учащихся.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5"/>
          <w:sz w:val="24"/>
          <w:szCs w:val="24"/>
        </w:rPr>
        <w:t xml:space="preserve">Срок обучения </w:t>
      </w:r>
      <w:r w:rsidRPr="00D068F4">
        <w:rPr>
          <w:rFonts w:eastAsia="Times New Roman"/>
          <w:spacing w:val="-5"/>
          <w:sz w:val="24"/>
          <w:szCs w:val="24"/>
        </w:rPr>
        <w:t>-36 недель.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>Объем -144 часов.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3"/>
          <w:sz w:val="24"/>
          <w:szCs w:val="24"/>
        </w:rPr>
        <w:t xml:space="preserve">Режим занятий </w:t>
      </w:r>
      <w:r w:rsidRPr="00D068F4">
        <w:rPr>
          <w:rFonts w:eastAsia="Times New Roman"/>
          <w:spacing w:val="-3"/>
          <w:sz w:val="24"/>
          <w:szCs w:val="24"/>
        </w:rPr>
        <w:t>-4 часа в неделю.</w:t>
      </w:r>
    </w:p>
    <w:p w:rsidR="000B4306" w:rsidRPr="00D068F4" w:rsidRDefault="000B4306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Программа предусматривает работу в группах. Методика подготовки ак</w:t>
      </w:r>
      <w:r w:rsidRPr="00D068F4">
        <w:rPr>
          <w:rFonts w:eastAsia="Times New Roman"/>
          <w:spacing w:val="-4"/>
          <w:sz w:val="24"/>
          <w:szCs w:val="24"/>
        </w:rPr>
        <w:softHyphen/>
        <w:t>тива представляет собой обучение с применением мини-лекций (теоретичес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6"/>
          <w:sz w:val="24"/>
          <w:szCs w:val="24"/>
        </w:rPr>
        <w:t xml:space="preserve">кая основа), ролевых и деловых игр, специальных упражнений для разработки </w:t>
      </w:r>
      <w:r w:rsidRPr="00D068F4">
        <w:rPr>
          <w:rFonts w:eastAsia="Times New Roman"/>
          <w:spacing w:val="-5"/>
          <w:sz w:val="24"/>
          <w:szCs w:val="24"/>
        </w:rPr>
        <w:t>и закрепления навыков и умений, групповых обсуждений и анализа конкрет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ных ситуаций из опыта деятельности участников.</w:t>
      </w:r>
    </w:p>
    <w:p w:rsidR="000B4306" w:rsidRPr="00D068F4" w:rsidRDefault="000B4306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Реализация образовательной программы предполагает формирование у </w:t>
      </w:r>
      <w:r w:rsidRPr="00D068F4">
        <w:rPr>
          <w:rFonts w:eastAsia="Times New Roman"/>
          <w:spacing w:val="-4"/>
          <w:sz w:val="24"/>
          <w:szCs w:val="24"/>
        </w:rPr>
        <w:t>учащихся представлений о лидерстве, основах организаторской деятельнос</w:t>
      </w:r>
      <w:r w:rsidRPr="00D068F4">
        <w:rPr>
          <w:rFonts w:eastAsia="Times New Roman"/>
          <w:spacing w:val="-4"/>
          <w:sz w:val="24"/>
          <w:szCs w:val="24"/>
        </w:rPr>
        <w:softHyphen/>
        <w:t>ти; умений работать в команде и индивидуально; освоение навыка самостоя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тельной деятельности.</w:t>
      </w:r>
    </w:p>
    <w:p w:rsidR="000B4306" w:rsidRPr="00D068F4" w:rsidRDefault="000B4306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Оценка результативности осуществляется посредством диагностик: «Я </w:t>
      </w:r>
      <w:proofErr w:type="gramStart"/>
      <w:r w:rsidRPr="00D068F4">
        <w:rPr>
          <w:rFonts w:eastAsia="Times New Roman"/>
          <w:sz w:val="24"/>
          <w:szCs w:val="24"/>
        </w:rPr>
        <w:t>-л</w:t>
      </w:r>
      <w:proofErr w:type="gramEnd"/>
      <w:r w:rsidRPr="00D068F4">
        <w:rPr>
          <w:rFonts w:eastAsia="Times New Roman"/>
          <w:sz w:val="24"/>
          <w:szCs w:val="24"/>
        </w:rPr>
        <w:t xml:space="preserve">идер» (авторы: </w:t>
      </w:r>
      <w:proofErr w:type="gramStart"/>
      <w:r w:rsidRPr="00D068F4">
        <w:rPr>
          <w:rFonts w:eastAsia="Times New Roman"/>
          <w:sz w:val="24"/>
          <w:szCs w:val="24"/>
        </w:rPr>
        <w:t>Е. С. Федоров, О. В. Еремин, модификация Т. А. Миро</w:t>
      </w:r>
      <w:r w:rsidRPr="00D068F4">
        <w:rPr>
          <w:rFonts w:eastAsia="Times New Roman"/>
          <w:sz w:val="24"/>
          <w:szCs w:val="24"/>
        </w:rPr>
        <w:softHyphen/>
        <w:t xml:space="preserve">новой), </w:t>
      </w:r>
      <w:proofErr w:type="spellStart"/>
      <w:r w:rsidRPr="00D068F4">
        <w:rPr>
          <w:rFonts w:eastAsia="Times New Roman"/>
          <w:sz w:val="24"/>
          <w:szCs w:val="24"/>
        </w:rPr>
        <w:t>цветопись</w:t>
      </w:r>
      <w:proofErr w:type="spellEnd"/>
      <w:r w:rsidRPr="00D068F4">
        <w:rPr>
          <w:rFonts w:eastAsia="Times New Roman"/>
          <w:sz w:val="24"/>
          <w:szCs w:val="24"/>
        </w:rPr>
        <w:t>, определяется динамика развития операционных ком</w:t>
      </w:r>
      <w:r w:rsidRPr="00D068F4">
        <w:rPr>
          <w:rFonts w:eastAsia="Times New Roman"/>
          <w:sz w:val="24"/>
          <w:szCs w:val="24"/>
        </w:rPr>
        <w:softHyphen/>
      </w:r>
      <w:r w:rsidRPr="00D068F4">
        <w:rPr>
          <w:rFonts w:eastAsia="Times New Roman"/>
          <w:spacing w:val="-1"/>
          <w:sz w:val="24"/>
          <w:szCs w:val="24"/>
        </w:rPr>
        <w:t xml:space="preserve">муникативных умений (лидерских организаторских качеств) учащихся на </w:t>
      </w:r>
      <w:r w:rsidRPr="00D068F4">
        <w:rPr>
          <w:rFonts w:eastAsia="Times New Roman"/>
          <w:sz w:val="24"/>
          <w:szCs w:val="24"/>
        </w:rPr>
        <w:t>начало и конец учебного курса.</w:t>
      </w:r>
      <w:proofErr w:type="gramEnd"/>
      <w:r w:rsidRPr="00D068F4">
        <w:rPr>
          <w:rFonts w:eastAsia="Times New Roman"/>
          <w:sz w:val="24"/>
          <w:szCs w:val="24"/>
        </w:rPr>
        <w:t xml:space="preserve"> Другими формами оценки результатив</w:t>
      </w:r>
      <w:r w:rsidRPr="00D068F4">
        <w:rPr>
          <w:rFonts w:eastAsia="Times New Roman"/>
          <w:sz w:val="24"/>
          <w:szCs w:val="24"/>
        </w:rPr>
        <w:softHyphen/>
        <w:t xml:space="preserve">ности являются наличие </w:t>
      </w:r>
      <w:proofErr w:type="spellStart"/>
      <w:r w:rsidRPr="00D068F4">
        <w:rPr>
          <w:rFonts w:eastAsia="Times New Roman"/>
          <w:sz w:val="24"/>
          <w:szCs w:val="24"/>
        </w:rPr>
        <w:t>портфолио</w:t>
      </w:r>
      <w:proofErr w:type="spellEnd"/>
      <w:r w:rsidRPr="00D068F4">
        <w:rPr>
          <w:rFonts w:eastAsia="Times New Roman"/>
          <w:sz w:val="24"/>
          <w:szCs w:val="24"/>
        </w:rPr>
        <w:t>, определение коэффициента участия школьников социально значимой деятельности.</w:t>
      </w:r>
    </w:p>
    <w:p w:rsidR="000B4306" w:rsidRPr="00D068F4" w:rsidRDefault="000B4306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Элементы образовательной программы прошли апробацию в течение 2 </w:t>
      </w:r>
      <w:r w:rsidRPr="00D068F4">
        <w:rPr>
          <w:rFonts w:eastAsia="Times New Roman"/>
          <w:spacing w:val="-5"/>
          <w:sz w:val="24"/>
          <w:szCs w:val="24"/>
        </w:rPr>
        <w:t xml:space="preserve">лет в образовательных учреждениях </w:t>
      </w:r>
      <w:proofErr w:type="gramStart"/>
      <w:r w:rsidRPr="00D068F4">
        <w:rPr>
          <w:rFonts w:eastAsia="Times New Roman"/>
          <w:spacing w:val="-5"/>
          <w:sz w:val="24"/>
          <w:szCs w:val="24"/>
        </w:rPr>
        <w:t>г</w:t>
      </w:r>
      <w:proofErr w:type="gramEnd"/>
      <w:r w:rsidRPr="00D068F4">
        <w:rPr>
          <w:rFonts w:eastAsia="Times New Roman"/>
          <w:spacing w:val="-5"/>
          <w:sz w:val="24"/>
          <w:szCs w:val="24"/>
        </w:rPr>
        <w:t>. Южно-Сахалинска.</w:t>
      </w:r>
    </w:p>
    <w:p w:rsidR="004C65F0" w:rsidRDefault="004C65F0" w:rsidP="00D068F4">
      <w:pPr>
        <w:shd w:val="clear" w:color="auto" w:fill="FFFFFF"/>
        <w:spacing w:before="77"/>
        <w:jc w:val="center"/>
        <w:rPr>
          <w:rFonts w:eastAsia="Times New Roman"/>
          <w:b/>
          <w:bCs/>
          <w:spacing w:val="-8"/>
          <w:sz w:val="24"/>
          <w:szCs w:val="24"/>
          <w:lang w:val="en-US"/>
        </w:rPr>
      </w:pPr>
    </w:p>
    <w:p w:rsidR="000B4306" w:rsidRPr="00D068F4" w:rsidRDefault="000B4306" w:rsidP="00D068F4">
      <w:pPr>
        <w:shd w:val="clear" w:color="auto" w:fill="FFFFFF"/>
        <w:spacing w:before="77"/>
        <w:jc w:val="center"/>
        <w:rPr>
          <w:sz w:val="24"/>
          <w:szCs w:val="24"/>
        </w:rPr>
      </w:pPr>
      <w:r w:rsidRPr="00D068F4">
        <w:rPr>
          <w:rFonts w:eastAsia="Times New Roman"/>
          <w:b/>
          <w:bCs/>
          <w:spacing w:val="-8"/>
          <w:sz w:val="24"/>
          <w:szCs w:val="24"/>
        </w:rPr>
        <w:lastRenderedPageBreak/>
        <w:t>Учебно-тематический план</w:t>
      </w:r>
    </w:p>
    <w:p w:rsidR="000B4306" w:rsidRPr="00D068F4" w:rsidRDefault="000B4306" w:rsidP="00D068F4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7"/>
        <w:gridCol w:w="709"/>
        <w:gridCol w:w="1134"/>
        <w:gridCol w:w="1092"/>
      </w:tblGrid>
      <w:tr w:rsidR="000B4306" w:rsidRPr="00D068F4" w:rsidTr="004C65F0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Теоретических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Практи</w:t>
            </w:r>
            <w:r w:rsidRPr="00D068F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ческих</w:t>
            </w:r>
          </w:p>
        </w:tc>
      </w:tr>
      <w:tr w:rsidR="000B4306" w:rsidRPr="00D068F4" w:rsidTr="00DB1E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306" w:rsidRPr="00D068F4" w:rsidRDefault="000B4306" w:rsidP="00D068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Актив ученического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0B4306" w:rsidRPr="00D068F4" w:rsidTr="00DB1E43">
        <w:trPr>
          <w:trHeight w:hRule="exact"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z w:val="24"/>
                <w:szCs w:val="24"/>
              </w:rPr>
              <w:t>Ученическое самоуправление в общеобразовательном учреждении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z w:val="24"/>
                <w:szCs w:val="24"/>
              </w:rPr>
              <w:t xml:space="preserve">Основы моделирования самоуправления в </w:t>
            </w:r>
            <w:r w:rsidRPr="00D068F4"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306" w:rsidRDefault="000B4306" w:rsidP="00D068F4">
            <w:pPr>
              <w:shd w:val="clear" w:color="auto" w:fill="FFFFFF"/>
              <w:ind w:firstLine="10"/>
              <w:rPr>
                <w:rFonts w:eastAsia="Times New Roman"/>
                <w:spacing w:val="-2"/>
                <w:sz w:val="24"/>
                <w:szCs w:val="24"/>
              </w:rPr>
            </w:pPr>
            <w:r w:rsidRPr="00D068F4">
              <w:rPr>
                <w:rFonts w:eastAsia="Times New Roman"/>
                <w:spacing w:val="-1"/>
                <w:sz w:val="24"/>
                <w:szCs w:val="24"/>
              </w:rPr>
              <w:t xml:space="preserve">Нормативно- правовая база </w:t>
            </w:r>
            <w:r w:rsidRPr="00D068F4">
              <w:rPr>
                <w:rFonts w:eastAsia="Times New Roman"/>
                <w:spacing w:val="-2"/>
                <w:sz w:val="24"/>
                <w:szCs w:val="24"/>
              </w:rPr>
              <w:t xml:space="preserve">ученического </w:t>
            </w:r>
            <w:r w:rsidR="00DB1E43">
              <w:rPr>
                <w:rFonts w:eastAsia="Times New Roman"/>
                <w:spacing w:val="-2"/>
                <w:sz w:val="24"/>
                <w:szCs w:val="24"/>
              </w:rPr>
              <w:t>са</w:t>
            </w:r>
            <w:r w:rsidRPr="00D068F4">
              <w:rPr>
                <w:rFonts w:eastAsia="Times New Roman"/>
                <w:spacing w:val="-2"/>
                <w:sz w:val="24"/>
                <w:szCs w:val="24"/>
              </w:rPr>
              <w:t>моуправления</w:t>
            </w:r>
          </w:p>
          <w:p w:rsidR="00DB1E43" w:rsidRDefault="00DB1E43" w:rsidP="00D068F4">
            <w:pPr>
              <w:shd w:val="clear" w:color="auto" w:fill="FFFFFF"/>
              <w:ind w:firstLine="10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1E43" w:rsidRPr="00D068F4" w:rsidRDefault="00DB1E43" w:rsidP="00D068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z w:val="24"/>
                <w:szCs w:val="24"/>
              </w:rPr>
              <w:t xml:space="preserve">Актив ученического самоуправления как </w:t>
            </w:r>
            <w:r w:rsidRPr="00D068F4">
              <w:rPr>
                <w:rFonts w:eastAsia="Times New Roman"/>
                <w:spacing w:val="-1"/>
                <w:sz w:val="24"/>
                <w:szCs w:val="24"/>
              </w:rPr>
              <w:t>управленческая команда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D24EF8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 xml:space="preserve">    </w:t>
            </w:r>
            <w:r w:rsidR="00DB1E43">
              <w:rPr>
                <w:b/>
                <w:bCs/>
                <w:sz w:val="24"/>
                <w:szCs w:val="24"/>
              </w:rPr>
              <w:t xml:space="preserve">  </w:t>
            </w:r>
            <w:r w:rsidRPr="00D068F4">
              <w:rPr>
                <w:b/>
                <w:bCs/>
                <w:sz w:val="24"/>
                <w:szCs w:val="24"/>
              </w:rPr>
              <w:t xml:space="preserve"> </w:t>
            </w:r>
            <w:r w:rsidR="000B4306"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E509FE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0B4306" w:rsidRPr="00D068F4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68F4">
              <w:rPr>
                <w:rFonts w:eastAsia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B4306" w:rsidRPr="00D068F4" w:rsidTr="00DB1E43">
        <w:trPr>
          <w:trHeight w:hRule="exact"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актива как </w:t>
            </w:r>
            <w:r w:rsidRPr="00D068F4">
              <w:rPr>
                <w:rFonts w:eastAsia="Times New Roman"/>
                <w:sz w:val="24"/>
                <w:szCs w:val="24"/>
              </w:rPr>
              <w:t>команды.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B4306" w:rsidRPr="00D068F4" w:rsidTr="00DB1E43">
        <w:trPr>
          <w:trHeight w:hRule="exact"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pacing w:val="-2"/>
                <w:sz w:val="24"/>
                <w:szCs w:val="24"/>
              </w:rPr>
              <w:t>Формирование чувства «мы».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Выдвижение лидера команды.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857F75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>
                <v:line id="_x0000_s1026" style="position:absolute;z-index:251660288;mso-position-horizontal-relative:margin;mso-position-vertical-relative:text" from="-65.75pt,-3.85pt" to="-65.75pt,449.75pt" o:allowincell="f" strokeweight=".95pt">
                  <w10:wrap anchorx="margin"/>
                </v:line>
              </w:pict>
            </w:r>
            <w:r w:rsidR="000B4306" w:rsidRPr="00D068F4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Качества команды, о которой можно только мечтать.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Согласование правил поведения.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Корпоративная культура,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E509FE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Функции управления.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Постановка цели   команды.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Технология организации работ.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Распределение ролей и обязанностей в команде.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Стратегия деятельности команды актива.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Планирование работы команды.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Анализ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E509FE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Технология проведения собрания.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Как научиться принимать решения.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Деловые переговоры.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Делегирование полномочий</w:t>
            </w:r>
            <w:proofErr w:type="gramStart"/>
            <w:r w:rsidRPr="00D068F4">
              <w:rPr>
                <w:rFonts w:eastAsia="Times New Roman"/>
                <w:spacing w:val="-3"/>
                <w:sz w:val="24"/>
                <w:szCs w:val="24"/>
              </w:rPr>
              <w:t xml:space="preserve"> К</w:t>
            </w:r>
            <w:proofErr w:type="gramEnd"/>
            <w:r w:rsidRPr="00D068F4">
              <w:rPr>
                <w:rFonts w:eastAsia="Times New Roman"/>
                <w:spacing w:val="-3"/>
                <w:sz w:val="24"/>
                <w:szCs w:val="24"/>
              </w:rPr>
              <w:t>ак написать речь или подготовить выступление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З</w:t>
            </w:r>
            <w:r w:rsidR="00E509FE" w:rsidRPr="00D068F4">
              <w:rPr>
                <w:b/>
                <w:bCs/>
                <w:sz w:val="24"/>
                <w:szCs w:val="24"/>
              </w:rPr>
              <w:t>.1</w:t>
            </w:r>
            <w:r w:rsidRPr="00D068F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Учащиеся в управляющем совете школы.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Коммуникации в команде актива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Язык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Конфликты в команде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Мотивация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Будущее команды актива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Игра как форма взаимодействия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б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D24EF8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КТД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PR - 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B4306" w:rsidRPr="00D068F4" w:rsidTr="00DB1E43">
        <w:trPr>
          <w:trHeight w:hRule="exact"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D068F4">
              <w:rPr>
                <w:rFonts w:eastAsia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144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06" w:rsidRPr="00D068F4" w:rsidRDefault="000B4306" w:rsidP="00D068F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68F4">
              <w:rPr>
                <w:b/>
                <w:bCs/>
                <w:sz w:val="24"/>
                <w:szCs w:val="24"/>
              </w:rPr>
              <w:t>104</w:t>
            </w:r>
          </w:p>
        </w:tc>
      </w:tr>
    </w:tbl>
    <w:p w:rsidR="00D24EF8" w:rsidRPr="00D068F4" w:rsidRDefault="00D24EF8" w:rsidP="00D068F4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D24EF8" w:rsidRPr="00D068F4" w:rsidRDefault="00D24EF8" w:rsidP="00D068F4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0B4306" w:rsidRPr="00CD1312" w:rsidRDefault="000B4306" w:rsidP="00D068F4">
      <w:pPr>
        <w:shd w:val="clear" w:color="auto" w:fill="FFFFFF"/>
        <w:jc w:val="center"/>
        <w:rPr>
          <w:b/>
          <w:sz w:val="24"/>
          <w:szCs w:val="24"/>
        </w:rPr>
      </w:pPr>
      <w:r w:rsidRPr="00CD1312">
        <w:rPr>
          <w:rFonts w:eastAsia="Times New Roman"/>
          <w:b/>
          <w:spacing w:val="-3"/>
          <w:sz w:val="24"/>
          <w:szCs w:val="24"/>
        </w:rPr>
        <w:t>Содержание образовательной программы</w:t>
      </w:r>
    </w:p>
    <w:p w:rsidR="000B4306" w:rsidRPr="00CD1312" w:rsidRDefault="00D24EF8" w:rsidP="00D068F4">
      <w:pPr>
        <w:shd w:val="clear" w:color="auto" w:fill="FFFFFF"/>
        <w:spacing w:before="77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 xml:space="preserve">                                               </w:t>
      </w:r>
      <w:r w:rsidR="000B4306" w:rsidRPr="00CD1312">
        <w:rPr>
          <w:rFonts w:eastAsia="Times New Roman"/>
          <w:b/>
          <w:spacing w:val="-1"/>
          <w:sz w:val="24"/>
          <w:szCs w:val="24"/>
        </w:rPr>
        <w:t>Раздел</w:t>
      </w:r>
      <w:r w:rsidRPr="00CD1312">
        <w:rPr>
          <w:rFonts w:eastAsia="Times New Roman"/>
          <w:b/>
          <w:spacing w:val="-1"/>
          <w:sz w:val="24"/>
          <w:szCs w:val="24"/>
        </w:rPr>
        <w:t xml:space="preserve"> 1. </w:t>
      </w:r>
      <w:r w:rsidR="000B4306" w:rsidRPr="00CD1312">
        <w:rPr>
          <w:rFonts w:eastAsia="Times New Roman"/>
          <w:b/>
          <w:spacing w:val="-1"/>
          <w:sz w:val="24"/>
          <w:szCs w:val="24"/>
        </w:rPr>
        <w:t xml:space="preserve"> Актив ученического самоуправления (22 ч.)</w:t>
      </w:r>
    </w:p>
    <w:p w:rsidR="000B4306" w:rsidRPr="00CD1312" w:rsidRDefault="000B4306" w:rsidP="00CD1312">
      <w:pPr>
        <w:shd w:val="clear" w:color="auto" w:fill="FFFFFF"/>
        <w:spacing w:before="77"/>
        <w:jc w:val="both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>Тема № 1.1. Ученическое самоуправление в общеобразователь</w:t>
      </w:r>
      <w:r w:rsidRPr="00CD1312">
        <w:rPr>
          <w:rFonts w:eastAsia="Times New Roman"/>
          <w:b/>
          <w:sz w:val="24"/>
          <w:szCs w:val="24"/>
        </w:rPr>
        <w:softHyphen/>
        <w:t>ном учреждении.</w:t>
      </w:r>
    </w:p>
    <w:p w:rsidR="000B4306" w:rsidRPr="00D068F4" w:rsidRDefault="000B4306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Теория (2 ч.). История ученического самоуправления. Идеи философов и </w:t>
      </w:r>
      <w:r w:rsidRPr="00D068F4">
        <w:rPr>
          <w:rFonts w:eastAsia="Times New Roman"/>
          <w:spacing w:val="-2"/>
          <w:sz w:val="24"/>
          <w:szCs w:val="24"/>
        </w:rPr>
        <w:t xml:space="preserve">педагогов о самоуправлении. Опыт организации самоуправления в школе </w:t>
      </w:r>
      <w:r w:rsidRPr="00D068F4">
        <w:rPr>
          <w:rFonts w:eastAsia="Times New Roman"/>
          <w:spacing w:val="-4"/>
          <w:sz w:val="24"/>
          <w:szCs w:val="24"/>
        </w:rPr>
        <w:t xml:space="preserve">средних веков. Опыт Я.А. Коменского. Идеи М.В. Ломоносова, Ж.Ж. Руссо, А.Н. Радищева, К.Д. Ушинского. Опыт СТ. </w:t>
      </w:r>
      <w:proofErr w:type="spellStart"/>
      <w:r w:rsidRPr="00D068F4">
        <w:rPr>
          <w:rFonts w:eastAsia="Times New Roman"/>
          <w:spacing w:val="-4"/>
          <w:sz w:val="24"/>
          <w:szCs w:val="24"/>
        </w:rPr>
        <w:t>Шацкого</w:t>
      </w:r>
      <w:proofErr w:type="spellEnd"/>
      <w:r w:rsidRPr="00D068F4">
        <w:rPr>
          <w:rFonts w:eastAsia="Times New Roman"/>
          <w:spacing w:val="-4"/>
          <w:sz w:val="24"/>
          <w:szCs w:val="24"/>
        </w:rPr>
        <w:t xml:space="preserve">. «Положение о единой </w:t>
      </w:r>
      <w:r w:rsidRPr="00D068F4">
        <w:rPr>
          <w:rFonts w:eastAsia="Times New Roman"/>
          <w:spacing w:val="-5"/>
          <w:sz w:val="24"/>
          <w:szCs w:val="24"/>
        </w:rPr>
        <w:t xml:space="preserve">трудовой школе» (1918), «Устав единой трудовой школы» (1923). Опыт В.Н. </w:t>
      </w:r>
      <w:proofErr w:type="spellStart"/>
      <w:r w:rsidRPr="00D068F4">
        <w:rPr>
          <w:rFonts w:eastAsia="Times New Roman"/>
          <w:spacing w:val="-6"/>
          <w:sz w:val="24"/>
          <w:szCs w:val="24"/>
        </w:rPr>
        <w:t>Сорока-Росинского</w:t>
      </w:r>
      <w:proofErr w:type="spellEnd"/>
      <w:r w:rsidRPr="00D068F4">
        <w:rPr>
          <w:rFonts w:eastAsia="Times New Roman"/>
          <w:spacing w:val="-6"/>
          <w:sz w:val="24"/>
          <w:szCs w:val="24"/>
        </w:rPr>
        <w:t xml:space="preserve">, А.С. Макаренко. Самоуправление в 30-40-е годы, 50-60-е </w:t>
      </w:r>
      <w:r w:rsidRPr="00D068F4">
        <w:rPr>
          <w:rFonts w:eastAsia="Times New Roman"/>
          <w:spacing w:val="-2"/>
          <w:sz w:val="24"/>
          <w:szCs w:val="24"/>
        </w:rPr>
        <w:t xml:space="preserve">годы </w:t>
      </w:r>
      <w:r w:rsidRPr="00D068F4">
        <w:rPr>
          <w:rFonts w:eastAsia="Times New Roman"/>
          <w:spacing w:val="-2"/>
          <w:sz w:val="24"/>
          <w:szCs w:val="24"/>
          <w:lang w:val="en-US"/>
        </w:rPr>
        <w:t>XX</w:t>
      </w:r>
      <w:r w:rsidRPr="00D068F4">
        <w:rPr>
          <w:rFonts w:eastAsia="Times New Roman"/>
          <w:spacing w:val="-2"/>
          <w:sz w:val="24"/>
          <w:szCs w:val="24"/>
        </w:rPr>
        <w:t xml:space="preserve"> века «Коммунарская методика» И.П. Иванова. «Ключевые дела» </w:t>
      </w:r>
      <w:r w:rsidRPr="00D068F4">
        <w:rPr>
          <w:rFonts w:eastAsia="Times New Roman"/>
          <w:spacing w:val="-6"/>
          <w:sz w:val="24"/>
          <w:szCs w:val="24"/>
        </w:rPr>
        <w:t xml:space="preserve">В. А. </w:t>
      </w:r>
      <w:proofErr w:type="spellStart"/>
      <w:r w:rsidRPr="00D068F4">
        <w:rPr>
          <w:rFonts w:eastAsia="Times New Roman"/>
          <w:spacing w:val="-6"/>
          <w:sz w:val="24"/>
          <w:szCs w:val="24"/>
        </w:rPr>
        <w:t>Караковского</w:t>
      </w:r>
      <w:proofErr w:type="spellEnd"/>
      <w:r w:rsidRPr="00D068F4">
        <w:rPr>
          <w:rFonts w:eastAsia="Times New Roman"/>
          <w:spacing w:val="-6"/>
          <w:sz w:val="24"/>
          <w:szCs w:val="24"/>
        </w:rPr>
        <w:t xml:space="preserve">. Самоуправление в 90-е годы </w:t>
      </w:r>
      <w:r w:rsidRPr="00D068F4">
        <w:rPr>
          <w:rFonts w:eastAsia="Times New Roman"/>
          <w:spacing w:val="-6"/>
          <w:sz w:val="24"/>
          <w:szCs w:val="24"/>
          <w:lang w:val="en-US"/>
        </w:rPr>
        <w:t>XX</w:t>
      </w:r>
      <w:r w:rsidRPr="00D068F4">
        <w:rPr>
          <w:rFonts w:eastAsia="Times New Roman"/>
          <w:spacing w:val="-6"/>
          <w:sz w:val="24"/>
          <w:szCs w:val="24"/>
        </w:rPr>
        <w:t xml:space="preserve"> века и настоящее время.</w:t>
      </w:r>
    </w:p>
    <w:p w:rsidR="000B4306" w:rsidRPr="00D068F4" w:rsidRDefault="000B4306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lastRenderedPageBreak/>
        <w:t>Практика (4 ч.). Презентация опыта современного самоуправления в за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 xml:space="preserve">рубежной школе; визитная карточка ученического самоуправления своего </w:t>
      </w:r>
      <w:r w:rsidRPr="00D068F4">
        <w:rPr>
          <w:rFonts w:eastAsia="Times New Roman"/>
          <w:sz w:val="24"/>
          <w:szCs w:val="24"/>
        </w:rPr>
        <w:t>класса (объединения, школы).</w:t>
      </w:r>
    </w:p>
    <w:p w:rsidR="000B4306" w:rsidRPr="00D068F4" w:rsidRDefault="000B4306" w:rsidP="00CD1312">
      <w:pPr>
        <w:shd w:val="clear" w:color="auto" w:fill="FFFFFF"/>
        <w:jc w:val="both"/>
        <w:rPr>
          <w:sz w:val="24"/>
          <w:szCs w:val="24"/>
        </w:rPr>
      </w:pPr>
      <w:r w:rsidRPr="00CD1312">
        <w:rPr>
          <w:rFonts w:eastAsia="Times New Roman"/>
          <w:b/>
          <w:spacing w:val="-4"/>
          <w:sz w:val="24"/>
          <w:szCs w:val="24"/>
        </w:rPr>
        <w:t xml:space="preserve">Тема </w:t>
      </w:r>
      <w:r w:rsidR="00CD1312" w:rsidRPr="00CD1312">
        <w:rPr>
          <w:rFonts w:eastAsia="Times New Roman"/>
          <w:b/>
          <w:spacing w:val="-4"/>
          <w:sz w:val="24"/>
          <w:szCs w:val="24"/>
        </w:rPr>
        <w:t>№</w:t>
      </w:r>
      <w:r w:rsidRPr="00CD1312">
        <w:rPr>
          <w:rFonts w:eastAsia="Times New Roman"/>
          <w:b/>
          <w:spacing w:val="-4"/>
          <w:sz w:val="24"/>
          <w:szCs w:val="24"/>
        </w:rPr>
        <w:t xml:space="preserve"> 1.2. Основы моделирования самоуправления в образовательном </w:t>
      </w:r>
      <w:r w:rsidRPr="00CD1312">
        <w:rPr>
          <w:rFonts w:eastAsia="Times New Roman"/>
          <w:b/>
          <w:sz w:val="24"/>
          <w:szCs w:val="24"/>
        </w:rPr>
        <w:t>учреждении</w:t>
      </w:r>
      <w:r w:rsidRPr="00D068F4">
        <w:rPr>
          <w:rFonts w:eastAsia="Times New Roman"/>
          <w:sz w:val="24"/>
          <w:szCs w:val="24"/>
        </w:rPr>
        <w:t>.</w:t>
      </w:r>
    </w:p>
    <w:p w:rsidR="000B4306" w:rsidRPr="00D068F4" w:rsidRDefault="000B4306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Теория (2 ч.). Понятие модели. Классификация моделей, виды и типы мо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делей. Понятие моделирования. Принципы моделирования самоуправления. </w:t>
      </w:r>
      <w:r w:rsidRPr="00D068F4">
        <w:rPr>
          <w:rFonts w:eastAsia="Times New Roman"/>
          <w:spacing w:val="-5"/>
          <w:sz w:val="24"/>
          <w:szCs w:val="24"/>
        </w:rPr>
        <w:t xml:space="preserve">Основные характеристика модели. Требования к разработке модели: научная </w:t>
      </w:r>
      <w:r w:rsidRPr="00D068F4">
        <w:rPr>
          <w:rFonts w:eastAsia="Times New Roman"/>
          <w:spacing w:val="-3"/>
          <w:sz w:val="24"/>
          <w:szCs w:val="24"/>
        </w:rPr>
        <w:t>обоснованность, четкость структуры, качество нормативной базы, техноло</w:t>
      </w:r>
      <w:r w:rsidRPr="00D068F4">
        <w:rPr>
          <w:rFonts w:eastAsia="Times New Roman"/>
          <w:spacing w:val="-3"/>
          <w:sz w:val="24"/>
          <w:szCs w:val="24"/>
        </w:rPr>
        <w:softHyphen/>
        <w:t>гичность модели, наличие педагогически целесообразной деятельности, ус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ловия обеспечения функционирования модели, учет условий общеобразова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тельного учреждения.</w:t>
      </w:r>
    </w:p>
    <w:p w:rsidR="000B4306" w:rsidRPr="00D068F4" w:rsidRDefault="000B4306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9"/>
          <w:sz w:val="24"/>
          <w:szCs w:val="24"/>
        </w:rPr>
        <w:t>Управленческая модель (жесткий, неформальный, комбинированный стили).</w:t>
      </w:r>
    </w:p>
    <w:p w:rsidR="00CD1312" w:rsidRDefault="00CD1312" w:rsidP="00D068F4">
      <w:pPr>
        <w:shd w:val="clear" w:color="auto" w:fill="FFFFFF"/>
        <w:ind w:firstLine="278"/>
        <w:jc w:val="both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Практика (4 ч</w:t>
      </w:r>
      <w:proofErr w:type="gramStart"/>
      <w:r>
        <w:rPr>
          <w:rFonts w:eastAsia="Times New Roman"/>
          <w:spacing w:val="-8"/>
          <w:sz w:val="24"/>
          <w:szCs w:val="24"/>
        </w:rPr>
        <w:t>,)</w:t>
      </w:r>
      <w:r w:rsidR="000B4306" w:rsidRPr="00D068F4">
        <w:rPr>
          <w:rFonts w:eastAsia="Times New Roman"/>
          <w:spacing w:val="-8"/>
          <w:sz w:val="24"/>
          <w:szCs w:val="24"/>
        </w:rPr>
        <w:t xml:space="preserve"> </w:t>
      </w:r>
      <w:proofErr w:type="gramEnd"/>
      <w:r w:rsidR="000B4306" w:rsidRPr="00D068F4">
        <w:rPr>
          <w:rFonts w:eastAsia="Times New Roman"/>
          <w:spacing w:val="-8"/>
          <w:sz w:val="24"/>
          <w:szCs w:val="24"/>
        </w:rPr>
        <w:t xml:space="preserve">Разработка структуры модели: </w:t>
      </w:r>
    </w:p>
    <w:p w:rsidR="00CD1312" w:rsidRDefault="000B4306" w:rsidP="00D068F4">
      <w:pPr>
        <w:shd w:val="clear" w:color="auto" w:fill="FFFFFF"/>
        <w:ind w:firstLine="278"/>
        <w:jc w:val="both"/>
        <w:rPr>
          <w:rFonts w:eastAsia="Times New Roman"/>
          <w:spacing w:val="-3"/>
          <w:sz w:val="24"/>
          <w:szCs w:val="24"/>
        </w:rPr>
      </w:pPr>
      <w:r w:rsidRPr="00D068F4">
        <w:rPr>
          <w:rFonts w:eastAsia="Times New Roman"/>
          <w:spacing w:val="-8"/>
          <w:sz w:val="24"/>
          <w:szCs w:val="24"/>
        </w:rPr>
        <w:t xml:space="preserve">1. </w:t>
      </w:r>
      <w:r w:rsidR="00CD1312">
        <w:rPr>
          <w:rFonts w:eastAsia="Times New Roman"/>
          <w:spacing w:val="-8"/>
          <w:sz w:val="24"/>
          <w:szCs w:val="24"/>
        </w:rPr>
        <w:t xml:space="preserve"> </w:t>
      </w:r>
      <w:r w:rsidRPr="00D068F4">
        <w:rPr>
          <w:rFonts w:eastAsia="Times New Roman"/>
          <w:spacing w:val="-8"/>
          <w:sz w:val="24"/>
          <w:szCs w:val="24"/>
        </w:rPr>
        <w:t xml:space="preserve">Блок </w:t>
      </w:r>
      <w:proofErr w:type="spellStart"/>
      <w:r w:rsidRPr="00D068F4">
        <w:rPr>
          <w:rFonts w:eastAsia="Times New Roman"/>
          <w:spacing w:val="-8"/>
          <w:sz w:val="24"/>
          <w:szCs w:val="24"/>
        </w:rPr>
        <w:t>целеполагания</w:t>
      </w:r>
      <w:proofErr w:type="spellEnd"/>
      <w:r w:rsidRPr="00D068F4">
        <w:rPr>
          <w:rFonts w:eastAsia="Times New Roman"/>
          <w:spacing w:val="-8"/>
          <w:sz w:val="24"/>
          <w:szCs w:val="24"/>
        </w:rPr>
        <w:t xml:space="preserve"> (цель, </w:t>
      </w:r>
      <w:r w:rsidRPr="00D068F4">
        <w:rPr>
          <w:rFonts w:eastAsia="Times New Roman"/>
          <w:spacing w:val="-3"/>
          <w:sz w:val="24"/>
          <w:szCs w:val="24"/>
        </w:rPr>
        <w:t xml:space="preserve">ценности, идеология). </w:t>
      </w:r>
    </w:p>
    <w:p w:rsidR="00CD1312" w:rsidRDefault="000B4306" w:rsidP="00D068F4">
      <w:pPr>
        <w:shd w:val="clear" w:color="auto" w:fill="FFFFFF"/>
        <w:ind w:firstLine="278"/>
        <w:jc w:val="both"/>
        <w:rPr>
          <w:rFonts w:eastAsia="Times New Roman"/>
          <w:spacing w:val="-2"/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2. Позиционный блок (схема с указанием взаимосвя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 xml:space="preserve">зей ее структурных компонентов). </w:t>
      </w:r>
    </w:p>
    <w:p w:rsidR="00CD1312" w:rsidRDefault="00CD1312" w:rsidP="00CD1312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3, </w:t>
      </w:r>
      <w:r w:rsidR="000B4306" w:rsidRPr="00D068F4">
        <w:rPr>
          <w:rFonts w:eastAsia="Times New Roman"/>
          <w:spacing w:val="-2"/>
          <w:sz w:val="24"/>
          <w:szCs w:val="24"/>
        </w:rPr>
        <w:t xml:space="preserve">Организационный блок (выделение и описание возможностей уровней структурных компонентов). </w:t>
      </w:r>
    </w:p>
    <w:p w:rsidR="00CD1312" w:rsidRDefault="000B4306" w:rsidP="00D068F4">
      <w:pPr>
        <w:shd w:val="clear" w:color="auto" w:fill="FFFFFF"/>
        <w:ind w:firstLine="278"/>
        <w:jc w:val="both"/>
        <w:rPr>
          <w:rFonts w:eastAsia="Times New Roman"/>
          <w:spacing w:val="-3"/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>4. Норматив</w:t>
      </w:r>
      <w:r w:rsidRPr="00D068F4">
        <w:rPr>
          <w:rFonts w:eastAsia="Times New Roman"/>
          <w:spacing w:val="-2"/>
          <w:sz w:val="24"/>
          <w:szCs w:val="24"/>
        </w:rPr>
        <w:softHyphen/>
        <w:t>ный блок (основные нормативные документы, необходимые для организа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 xml:space="preserve">ции самоуправления). </w:t>
      </w:r>
    </w:p>
    <w:p w:rsidR="00CD1312" w:rsidRDefault="000B4306" w:rsidP="00D068F4">
      <w:pPr>
        <w:shd w:val="clear" w:color="auto" w:fill="FFFFFF"/>
        <w:ind w:firstLine="278"/>
        <w:jc w:val="both"/>
        <w:rPr>
          <w:rFonts w:eastAsia="Times New Roman"/>
          <w:spacing w:val="-9"/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5. Содержательный блок (описание основного содер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9"/>
          <w:sz w:val="24"/>
          <w:szCs w:val="24"/>
        </w:rPr>
        <w:t>жания деятельности все</w:t>
      </w:r>
      <w:r w:rsidR="00CD1312">
        <w:rPr>
          <w:rFonts w:eastAsia="Times New Roman"/>
          <w:spacing w:val="-9"/>
          <w:sz w:val="24"/>
          <w:szCs w:val="24"/>
        </w:rPr>
        <w:t xml:space="preserve">х структурных составляющих). </w:t>
      </w:r>
    </w:p>
    <w:p w:rsidR="000B4306" w:rsidRPr="00D068F4" w:rsidRDefault="00CD1312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6. </w:t>
      </w:r>
      <w:r w:rsidR="000B4306" w:rsidRPr="00D068F4">
        <w:rPr>
          <w:rFonts w:eastAsia="Times New Roman"/>
          <w:spacing w:val="-9"/>
          <w:sz w:val="24"/>
          <w:szCs w:val="24"/>
        </w:rPr>
        <w:t xml:space="preserve">Технологический блок </w:t>
      </w:r>
      <w:r w:rsidR="000B4306" w:rsidRPr="00D068F4">
        <w:rPr>
          <w:rFonts w:eastAsia="Times New Roman"/>
          <w:spacing w:val="-2"/>
          <w:sz w:val="24"/>
          <w:szCs w:val="24"/>
        </w:rPr>
        <w:t>(возможные способы работы органов самоуправления).</w:t>
      </w:r>
    </w:p>
    <w:p w:rsidR="000B4306" w:rsidRPr="00D068F4" w:rsidRDefault="000B4306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Графическое представление модели самоуправления (административная </w:t>
      </w:r>
      <w:r w:rsidRPr="00D068F4">
        <w:rPr>
          <w:rFonts w:eastAsia="Times New Roman"/>
          <w:sz w:val="24"/>
          <w:szCs w:val="24"/>
        </w:rPr>
        <w:t>деятельность и игровая деятельность).</w:t>
      </w:r>
    </w:p>
    <w:p w:rsidR="000B4306" w:rsidRPr="00CD1312" w:rsidRDefault="000B4306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2"/>
          <w:sz w:val="24"/>
          <w:szCs w:val="24"/>
        </w:rPr>
        <w:t>Тема № 1.3 Нормативно- правовая база ученического самоуправления</w:t>
      </w:r>
    </w:p>
    <w:p w:rsidR="000B4306" w:rsidRPr="00D068F4" w:rsidRDefault="000B4306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 xml:space="preserve">Теория (2 ч.). Всеобщая декларация прав человека (ст. 19, ст. 20, ст. 21). </w:t>
      </w:r>
      <w:r w:rsidRPr="00D068F4">
        <w:rPr>
          <w:rFonts w:eastAsia="Times New Roman"/>
          <w:spacing w:val="-6"/>
          <w:sz w:val="24"/>
          <w:szCs w:val="24"/>
        </w:rPr>
        <w:t>Конвенция</w:t>
      </w:r>
      <w:r w:rsidR="00CD1312">
        <w:rPr>
          <w:rFonts w:eastAsia="Times New Roman"/>
          <w:spacing w:val="-6"/>
          <w:sz w:val="24"/>
          <w:szCs w:val="24"/>
        </w:rPr>
        <w:t xml:space="preserve"> </w:t>
      </w:r>
      <w:r w:rsidRPr="00D068F4">
        <w:rPr>
          <w:rFonts w:eastAsia="Times New Roman"/>
          <w:spacing w:val="-6"/>
          <w:sz w:val="24"/>
          <w:szCs w:val="24"/>
        </w:rPr>
        <w:t>о правах ребенка (ст. 11,ст. 13,ст. 15, ст. 29). Конституция Российс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7"/>
          <w:sz w:val="24"/>
          <w:szCs w:val="24"/>
        </w:rPr>
        <w:t xml:space="preserve">кой Федерации (ст. 17, ст. 21, ст. 29, ст. 30, ст. 31). </w:t>
      </w:r>
      <w:proofErr w:type="gramStart"/>
      <w:r w:rsidRPr="00D068F4">
        <w:rPr>
          <w:rFonts w:eastAsia="Times New Roman"/>
          <w:spacing w:val="-7"/>
          <w:sz w:val="24"/>
          <w:szCs w:val="24"/>
        </w:rPr>
        <w:t xml:space="preserve">Закон РФ «Об образовании» </w:t>
      </w:r>
      <w:r w:rsidRPr="00D068F4">
        <w:rPr>
          <w:rFonts w:eastAsia="Times New Roman"/>
          <w:spacing w:val="-10"/>
          <w:sz w:val="24"/>
          <w:szCs w:val="24"/>
        </w:rPr>
        <w:t>(ст. 2, ст. 4, ст. 13, ст. 14, ст. 32, ст. 35, ст. 47, ст. 50).</w:t>
      </w:r>
      <w:proofErr w:type="gramEnd"/>
      <w:r w:rsidRPr="00D068F4">
        <w:rPr>
          <w:rFonts w:eastAsia="Times New Roman"/>
          <w:spacing w:val="-10"/>
          <w:sz w:val="24"/>
          <w:szCs w:val="24"/>
        </w:rPr>
        <w:t xml:space="preserve"> Закон РФ «Об общих принци</w:t>
      </w:r>
      <w:r w:rsidRPr="00D068F4">
        <w:rPr>
          <w:rFonts w:eastAsia="Times New Roman"/>
          <w:spacing w:val="-10"/>
          <w:sz w:val="24"/>
          <w:szCs w:val="24"/>
        </w:rPr>
        <w:softHyphen/>
      </w:r>
      <w:r w:rsidRPr="00D068F4">
        <w:rPr>
          <w:rFonts w:eastAsia="Times New Roman"/>
          <w:spacing w:val="-1"/>
          <w:sz w:val="24"/>
          <w:szCs w:val="24"/>
        </w:rPr>
        <w:t xml:space="preserve">пах организации местного самоуправления в РФ». Типовое положение об </w:t>
      </w:r>
      <w:r w:rsidRPr="00D068F4">
        <w:rPr>
          <w:rFonts w:eastAsia="Times New Roman"/>
          <w:spacing w:val="-7"/>
          <w:sz w:val="24"/>
          <w:szCs w:val="24"/>
        </w:rPr>
        <w:t>общеобразовательном учреждении (ст. 49, ст. 50. ст. 68, ст. 69). Устав государ</w:t>
      </w:r>
      <w:r w:rsidRPr="00D068F4">
        <w:rPr>
          <w:rFonts w:eastAsia="Times New Roman"/>
          <w:spacing w:val="-7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ственного образовательного учреждения средней общеобразовательной шко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>лы. Примерное положение о представительном органе ученического само</w:t>
      </w:r>
      <w:r w:rsidRPr="00D068F4">
        <w:rPr>
          <w:rFonts w:eastAsia="Times New Roman"/>
          <w:spacing w:val="-2"/>
          <w:sz w:val="24"/>
          <w:szCs w:val="24"/>
        </w:rPr>
        <w:softHyphen/>
        <w:t>управления. Примерное положение о программе ученического самоуправ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ления «Демократическая республика».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Практика (2 ч.)</w:t>
      </w:r>
      <w:r w:rsidR="00CD1312">
        <w:rPr>
          <w:rFonts w:eastAsia="Times New Roman"/>
          <w:spacing w:val="-3"/>
          <w:sz w:val="24"/>
          <w:szCs w:val="24"/>
        </w:rPr>
        <w:t xml:space="preserve"> </w:t>
      </w:r>
      <w:r w:rsidRPr="00D068F4">
        <w:rPr>
          <w:rFonts w:eastAsia="Times New Roman"/>
          <w:spacing w:val="-3"/>
          <w:sz w:val="24"/>
          <w:szCs w:val="24"/>
        </w:rPr>
        <w:t xml:space="preserve"> Возможные формы работы: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Деловая игра «Юридическая консультация»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Работа с методической литературой.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Конкурс «Твои права»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>Игра - кругосветка (маршрутная игра) «Имею право!»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Интеллектуальная игра «Час знатоков»</w:t>
      </w:r>
    </w:p>
    <w:p w:rsidR="003F42E1" w:rsidRPr="00CD1312" w:rsidRDefault="003F42E1" w:rsidP="00CD1312">
      <w:pPr>
        <w:shd w:val="clear" w:color="auto" w:fill="FFFFFF"/>
        <w:jc w:val="both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 xml:space="preserve">Тема № </w:t>
      </w:r>
      <w:r w:rsidR="00CD1312" w:rsidRPr="00CD1312">
        <w:rPr>
          <w:rFonts w:eastAsia="Times New Roman"/>
          <w:b/>
          <w:sz w:val="24"/>
          <w:szCs w:val="24"/>
        </w:rPr>
        <w:t>1</w:t>
      </w:r>
      <w:r w:rsidRPr="00CD1312">
        <w:rPr>
          <w:rFonts w:eastAsia="Times New Roman"/>
          <w:b/>
          <w:sz w:val="24"/>
          <w:szCs w:val="24"/>
        </w:rPr>
        <w:t>.4 Актив ученического самоуправления как управленчес</w:t>
      </w:r>
      <w:r w:rsidRPr="00CD1312">
        <w:rPr>
          <w:rFonts w:eastAsia="Times New Roman"/>
          <w:b/>
          <w:sz w:val="24"/>
          <w:szCs w:val="24"/>
        </w:rPr>
        <w:softHyphen/>
        <w:t>кая команда.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>Теория (2 ч.). Обычная рабочая группа или команда. Необходимые факто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>ры для формирования команды. Психологическая совместимость.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Трехуровневая система взаимодействия управленческой команды с дру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>гими субъектами управления образовательного учреждения:</w:t>
      </w:r>
    </w:p>
    <w:p w:rsidR="003F42E1" w:rsidRPr="00D068F4" w:rsidRDefault="003F42E1" w:rsidP="00D068F4">
      <w:pPr>
        <w:numPr>
          <w:ilvl w:val="0"/>
          <w:numId w:val="5"/>
        </w:numPr>
        <w:shd w:val="clear" w:color="auto" w:fill="FFFFFF"/>
        <w:tabs>
          <w:tab w:val="left" w:pos="470"/>
        </w:tabs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>стратегический уровень - взаимодействие управленческой команды акти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ва с советом общеобразовательного учреждения, с администрацией школы,</w:t>
      </w:r>
    </w:p>
    <w:p w:rsidR="003F42E1" w:rsidRPr="00D068F4" w:rsidRDefault="003F42E1" w:rsidP="00D068F4">
      <w:pPr>
        <w:numPr>
          <w:ilvl w:val="0"/>
          <w:numId w:val="5"/>
        </w:numPr>
        <w:shd w:val="clear" w:color="auto" w:fill="FFFFFF"/>
        <w:tabs>
          <w:tab w:val="left" w:pos="470"/>
        </w:tabs>
        <w:ind w:firstLine="278"/>
        <w:jc w:val="both"/>
        <w:rPr>
          <w:sz w:val="24"/>
          <w:szCs w:val="24"/>
        </w:rPr>
      </w:pPr>
      <w:proofErr w:type="gramStart"/>
      <w:r w:rsidRPr="00D068F4">
        <w:rPr>
          <w:rFonts w:eastAsia="Times New Roman"/>
          <w:spacing w:val="-3"/>
          <w:sz w:val="24"/>
          <w:szCs w:val="24"/>
        </w:rPr>
        <w:t>тактический уровень - деятельность актива ученического самоуправле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ния как управленческой команды (формулирует проблемы, планирует, орга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низует выполнения принятых решений,</w:t>
      </w:r>
      <w:proofErr w:type="gramEnd"/>
    </w:p>
    <w:p w:rsidR="003F42E1" w:rsidRPr="00D068F4" w:rsidRDefault="003F42E1" w:rsidP="00D068F4">
      <w:pPr>
        <w:numPr>
          <w:ilvl w:val="0"/>
          <w:numId w:val="5"/>
        </w:numPr>
        <w:shd w:val="clear" w:color="auto" w:fill="FFFFFF"/>
        <w:tabs>
          <w:tab w:val="left" w:pos="470"/>
        </w:tabs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оперативный уровень - актив организует деятельность закрепленных за </w:t>
      </w:r>
      <w:r w:rsidRPr="00D068F4">
        <w:rPr>
          <w:rFonts w:eastAsia="Times New Roman"/>
          <w:spacing w:val="-2"/>
          <w:sz w:val="24"/>
          <w:szCs w:val="24"/>
        </w:rPr>
        <w:t>ними направлений работы, курирует работу субъектов ученического само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>управления: комитетов, комиссий, центров, объединений.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 xml:space="preserve">Практика (4 ч.). Преимущества и недостатки работы в команде. Признаки </w:t>
      </w:r>
      <w:r w:rsidRPr="00D068F4">
        <w:rPr>
          <w:rFonts w:eastAsia="Times New Roman"/>
          <w:spacing w:val="-3"/>
          <w:sz w:val="24"/>
          <w:szCs w:val="24"/>
        </w:rPr>
        <w:t>эффективной команды. Основные принципы работы в команде. Управлен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ческая команда актива.</w:t>
      </w:r>
    </w:p>
    <w:p w:rsidR="003F42E1" w:rsidRPr="00CD1312" w:rsidRDefault="003F42E1" w:rsidP="00D068F4">
      <w:pPr>
        <w:shd w:val="clear" w:color="auto" w:fill="FFFFFF"/>
        <w:spacing w:before="77"/>
        <w:jc w:val="center"/>
        <w:rPr>
          <w:b/>
          <w:sz w:val="24"/>
          <w:szCs w:val="24"/>
        </w:rPr>
      </w:pPr>
      <w:r w:rsidRPr="00CD1312">
        <w:rPr>
          <w:rFonts w:eastAsia="Times New Roman"/>
          <w:b/>
          <w:spacing w:val="-3"/>
          <w:sz w:val="24"/>
          <w:szCs w:val="24"/>
        </w:rPr>
        <w:t xml:space="preserve">Раздел 2. </w:t>
      </w:r>
      <w:proofErr w:type="spellStart"/>
      <w:r w:rsidRPr="00CD1312">
        <w:rPr>
          <w:rFonts w:eastAsia="Times New Roman"/>
          <w:b/>
          <w:spacing w:val="-3"/>
          <w:sz w:val="24"/>
          <w:szCs w:val="24"/>
        </w:rPr>
        <w:t>Командообразование</w:t>
      </w:r>
      <w:proofErr w:type="spellEnd"/>
      <w:r w:rsidRPr="00CD1312">
        <w:rPr>
          <w:rFonts w:eastAsia="Times New Roman"/>
          <w:b/>
          <w:spacing w:val="-3"/>
          <w:sz w:val="24"/>
          <w:szCs w:val="24"/>
        </w:rPr>
        <w:t xml:space="preserve"> (26 ч.)</w:t>
      </w:r>
    </w:p>
    <w:p w:rsidR="003F42E1" w:rsidRPr="00CD1312" w:rsidRDefault="003F42E1" w:rsidP="00D068F4">
      <w:pPr>
        <w:shd w:val="clear" w:color="auto" w:fill="FFFFFF"/>
        <w:spacing w:before="86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 xml:space="preserve">Тема </w:t>
      </w:r>
      <w:r w:rsidR="00CD1312" w:rsidRPr="00CD1312">
        <w:rPr>
          <w:rFonts w:eastAsia="Times New Roman"/>
          <w:b/>
          <w:sz w:val="24"/>
          <w:szCs w:val="24"/>
        </w:rPr>
        <w:t>№</w:t>
      </w:r>
      <w:r w:rsidRPr="00CD1312">
        <w:rPr>
          <w:rFonts w:eastAsia="Times New Roman"/>
          <w:b/>
          <w:sz w:val="24"/>
          <w:szCs w:val="24"/>
        </w:rPr>
        <w:t xml:space="preserve"> 2.1. Формирование актива как команды.</w:t>
      </w:r>
    </w:p>
    <w:p w:rsidR="003F42E1" w:rsidRPr="00D068F4" w:rsidRDefault="003F42E1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lastRenderedPageBreak/>
        <w:t>Практика (6 ч.). Формирование управленческой команды. Процесс разви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тия команды. Стадии образования команды: формирование, шторм, норми</w:t>
      </w:r>
      <w:r w:rsidRPr="00D068F4">
        <w:rPr>
          <w:rFonts w:eastAsia="Times New Roman"/>
          <w:spacing w:val="-4"/>
          <w:sz w:val="24"/>
          <w:szCs w:val="24"/>
        </w:rPr>
        <w:softHyphen/>
        <w:t xml:space="preserve">рование, деятельность. Особенности протекания каждой стадии, возможные </w:t>
      </w:r>
      <w:r w:rsidRPr="00D068F4">
        <w:rPr>
          <w:rFonts w:eastAsia="Times New Roman"/>
          <w:spacing w:val="-5"/>
          <w:sz w:val="24"/>
          <w:szCs w:val="24"/>
        </w:rPr>
        <w:t>конфликты и способы их урегулирования. Активисты, мыслители и заботли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вые. Создание команды. Навыки и приемы создания команды.</w:t>
      </w:r>
    </w:p>
    <w:p w:rsidR="003F42E1" w:rsidRPr="00D068F4" w:rsidRDefault="003F42E1" w:rsidP="00D068F4">
      <w:pPr>
        <w:shd w:val="clear" w:color="auto" w:fill="FFFFFF"/>
        <w:jc w:val="center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Постановка целей и задач. Процедура </w:t>
      </w:r>
      <w:proofErr w:type="spellStart"/>
      <w:r w:rsidRPr="00D068F4">
        <w:rPr>
          <w:rFonts w:eastAsia="Times New Roman"/>
          <w:spacing w:val="-4"/>
          <w:sz w:val="24"/>
          <w:szCs w:val="24"/>
        </w:rPr>
        <w:t>командообразован</w:t>
      </w:r>
      <w:r w:rsidR="00E509FE" w:rsidRPr="00D068F4">
        <w:rPr>
          <w:rFonts w:eastAsia="Times New Roman"/>
          <w:spacing w:val="-4"/>
          <w:sz w:val="24"/>
          <w:szCs w:val="24"/>
        </w:rPr>
        <w:t>ия</w:t>
      </w:r>
      <w:proofErr w:type="spellEnd"/>
      <w:r w:rsidRPr="00D068F4">
        <w:rPr>
          <w:rFonts w:eastAsia="Times New Roman"/>
          <w:spacing w:val="-4"/>
          <w:sz w:val="24"/>
          <w:szCs w:val="24"/>
        </w:rPr>
        <w:t>, предо</w:t>
      </w:r>
      <w:r w:rsidRPr="00D068F4">
        <w:rPr>
          <w:rFonts w:eastAsia="Times New Roman"/>
          <w:spacing w:val="-5"/>
          <w:sz w:val="24"/>
          <w:szCs w:val="24"/>
        </w:rPr>
        <w:t>ставление самостоятельност</w:t>
      </w:r>
      <w:r w:rsidR="00CD1312">
        <w:rPr>
          <w:rFonts w:eastAsia="Times New Roman"/>
          <w:spacing w:val="-5"/>
          <w:sz w:val="24"/>
          <w:szCs w:val="24"/>
        </w:rPr>
        <w:t xml:space="preserve">и </w:t>
      </w:r>
      <w:r w:rsidRPr="00D068F4">
        <w:rPr>
          <w:rFonts w:eastAsia="Times New Roman"/>
          <w:spacing w:val="-5"/>
          <w:sz w:val="24"/>
          <w:szCs w:val="24"/>
        </w:rPr>
        <w:t>ини</w:t>
      </w:r>
      <w:r w:rsidR="00E509FE" w:rsidRPr="00D068F4">
        <w:rPr>
          <w:rFonts w:eastAsia="Times New Roman"/>
          <w:spacing w:val="-5"/>
          <w:sz w:val="24"/>
          <w:szCs w:val="24"/>
        </w:rPr>
        <w:t xml:space="preserve">циативы, формирование командной </w:t>
      </w:r>
      <w:r w:rsidRPr="00D068F4">
        <w:rPr>
          <w:rFonts w:eastAsia="Times New Roman"/>
          <w:spacing w:val="-5"/>
          <w:sz w:val="24"/>
          <w:szCs w:val="24"/>
        </w:rPr>
        <w:t>куль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>туры, мониторинг работы команды.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2.2. Формирование чувства «мы».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>Практика (6 ч.). Формирование чувства «мы». Выдвижение лидера ко</w:t>
      </w:r>
      <w:r w:rsidRPr="00D068F4">
        <w:rPr>
          <w:rFonts w:eastAsia="Times New Roman"/>
          <w:spacing w:val="-1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манды. Согласование правил поведения. Корпоративная культура. Создание </w:t>
      </w:r>
      <w:r w:rsidRPr="00D068F4">
        <w:rPr>
          <w:rFonts w:eastAsia="Times New Roman"/>
          <w:spacing w:val="-6"/>
          <w:sz w:val="24"/>
          <w:szCs w:val="24"/>
        </w:rPr>
        <w:t>рабочей структуры команды, которая определяется целью команды и особен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ностями содержания работы. Распределение ролей в команде в соответствии </w:t>
      </w:r>
      <w:r w:rsidRPr="00D068F4">
        <w:rPr>
          <w:rFonts w:eastAsia="Times New Roman"/>
          <w:spacing w:val="-2"/>
          <w:sz w:val="24"/>
          <w:szCs w:val="24"/>
        </w:rPr>
        <w:t xml:space="preserve">с задачами индивидуальными способностями и желанием. Принятие норм, </w:t>
      </w:r>
      <w:r w:rsidRPr="00D068F4">
        <w:rPr>
          <w:rFonts w:eastAsia="Times New Roman"/>
          <w:sz w:val="24"/>
          <w:szCs w:val="24"/>
        </w:rPr>
        <w:t>правил эффективной команды.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>Тема №2.3. Выдвижение лидера Команды</w:t>
      </w:r>
      <w:r w:rsidR="00CD1312">
        <w:rPr>
          <w:rFonts w:eastAsia="Times New Roman"/>
          <w:b/>
          <w:sz w:val="24"/>
          <w:szCs w:val="24"/>
        </w:rPr>
        <w:t>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7"/>
          <w:sz w:val="24"/>
          <w:szCs w:val="24"/>
        </w:rPr>
        <w:t>Теория (2 ч.). Личность как субъект общения. Факторы развития личности.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Темперамент как биологический фундамент, на котором формируется </w:t>
      </w:r>
      <w:r w:rsidRPr="00D068F4">
        <w:rPr>
          <w:rFonts w:eastAsia="Times New Roman"/>
          <w:spacing w:val="-5"/>
          <w:sz w:val="24"/>
          <w:szCs w:val="24"/>
        </w:rPr>
        <w:t xml:space="preserve">личность. Типология </w:t>
      </w:r>
      <w:proofErr w:type="spellStart"/>
      <w:r w:rsidRPr="00D068F4">
        <w:rPr>
          <w:rFonts w:eastAsia="Times New Roman"/>
          <w:spacing w:val="-5"/>
          <w:sz w:val="24"/>
          <w:szCs w:val="24"/>
        </w:rPr>
        <w:t>Кречмера</w:t>
      </w:r>
      <w:proofErr w:type="spellEnd"/>
      <w:r w:rsidRPr="00D068F4"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 w:rsidRPr="00D068F4">
        <w:rPr>
          <w:rFonts w:eastAsia="Times New Roman"/>
          <w:spacing w:val="-5"/>
          <w:sz w:val="24"/>
          <w:szCs w:val="24"/>
        </w:rPr>
        <w:t>Айзенка</w:t>
      </w:r>
      <w:proofErr w:type="spellEnd"/>
      <w:r w:rsidRPr="00D068F4"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 w:rsidRPr="00D068F4">
        <w:rPr>
          <w:rFonts w:eastAsia="Times New Roman"/>
          <w:spacing w:val="-5"/>
          <w:sz w:val="24"/>
          <w:szCs w:val="24"/>
        </w:rPr>
        <w:t>Выготского</w:t>
      </w:r>
      <w:proofErr w:type="spellEnd"/>
      <w:r w:rsidRPr="00D068F4">
        <w:rPr>
          <w:rFonts w:eastAsia="Times New Roman"/>
          <w:spacing w:val="-5"/>
          <w:sz w:val="24"/>
          <w:szCs w:val="24"/>
        </w:rPr>
        <w:t>. Характеристика типов темперамента. Понятие характера. Черты характера. Акцентуация характера.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 xml:space="preserve">Практика (2 п.). Общение. Понятие общения как специфическая форма </w:t>
      </w:r>
      <w:r w:rsidRPr="00D068F4">
        <w:rPr>
          <w:rFonts w:eastAsia="Times New Roman"/>
          <w:spacing w:val="-5"/>
          <w:sz w:val="24"/>
          <w:szCs w:val="24"/>
        </w:rPr>
        <w:t>В</w:t>
      </w:r>
      <w:r w:rsidR="00E509FE" w:rsidRPr="00D068F4">
        <w:rPr>
          <w:rFonts w:eastAsia="Times New Roman"/>
          <w:spacing w:val="-5"/>
          <w:sz w:val="24"/>
          <w:szCs w:val="24"/>
        </w:rPr>
        <w:t>за</w:t>
      </w:r>
      <w:r w:rsidRPr="00D068F4">
        <w:rPr>
          <w:rFonts w:eastAsia="Times New Roman"/>
          <w:spacing w:val="-5"/>
          <w:sz w:val="24"/>
          <w:szCs w:val="24"/>
        </w:rPr>
        <w:t>имодействия. Роль лидера в команде. Формальное и неформальное лидер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6"/>
          <w:sz w:val="24"/>
          <w:szCs w:val="24"/>
        </w:rPr>
        <w:t xml:space="preserve">ство. </w:t>
      </w:r>
      <w:r w:rsidR="00E509FE" w:rsidRPr="00D068F4">
        <w:rPr>
          <w:rFonts w:eastAsia="Times New Roman"/>
          <w:spacing w:val="-6"/>
          <w:sz w:val="24"/>
          <w:szCs w:val="24"/>
        </w:rPr>
        <w:t>П</w:t>
      </w:r>
      <w:r w:rsidRPr="00D068F4">
        <w:rPr>
          <w:rFonts w:eastAsia="Times New Roman"/>
          <w:spacing w:val="-6"/>
          <w:sz w:val="24"/>
          <w:szCs w:val="24"/>
        </w:rPr>
        <w:t>отребность в задаче, потребность в поддержании команды и индивиду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альные потребности. Стили лидерства, их сильные и слабые стороны. Ситуа</w:t>
      </w:r>
      <w:r w:rsidRPr="00D068F4">
        <w:rPr>
          <w:rFonts w:eastAsia="Times New Roman"/>
          <w:spacing w:val="-5"/>
          <w:sz w:val="24"/>
          <w:szCs w:val="24"/>
        </w:rPr>
        <w:softHyphen/>
        <w:t>ционное лидерство. Динамика группы: спираль трех факторов. Стимулирова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>ние развития группы. Техники профилактики распада команды.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>Тема № 2.4. Качества команды, о которой можно только мечтать.</w:t>
      </w:r>
    </w:p>
    <w:p w:rsidR="003F42E1" w:rsidRPr="00D068F4" w:rsidRDefault="003F42E1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D068F4">
        <w:rPr>
          <w:rFonts w:eastAsia="Times New Roman"/>
          <w:sz w:val="24"/>
          <w:szCs w:val="24"/>
        </w:rPr>
        <w:t>Практика (6 ч.). Формирование командного духа, сплоченности, со</w:t>
      </w:r>
      <w:r w:rsidRPr="00D068F4">
        <w:rPr>
          <w:rFonts w:eastAsia="Times New Roman"/>
          <w:sz w:val="24"/>
          <w:szCs w:val="24"/>
        </w:rPr>
        <w:softHyphen/>
        <w:t>трудничества.</w:t>
      </w:r>
    </w:p>
    <w:p w:rsidR="003F42E1" w:rsidRPr="00D068F4" w:rsidRDefault="003F42E1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D068F4">
        <w:rPr>
          <w:rFonts w:eastAsia="Times New Roman"/>
          <w:spacing w:val="-7"/>
          <w:sz w:val="24"/>
          <w:szCs w:val="24"/>
        </w:rPr>
        <w:t>Команда как отражение общей корпоративной культуры. Взаимосвязь лич</w:t>
      </w:r>
      <w:r w:rsidRPr="00D068F4">
        <w:rPr>
          <w:rFonts w:eastAsia="Times New Roman"/>
          <w:spacing w:val="-7"/>
          <w:sz w:val="24"/>
          <w:szCs w:val="24"/>
        </w:rPr>
        <w:softHyphen/>
      </w:r>
      <w:r w:rsidRPr="00D068F4">
        <w:rPr>
          <w:rFonts w:eastAsia="Times New Roman"/>
          <w:spacing w:val="-8"/>
          <w:sz w:val="24"/>
          <w:szCs w:val="24"/>
        </w:rPr>
        <w:t>ных и командных целей. Оценка эффективности работы команды. Анализ силь</w:t>
      </w:r>
      <w:r w:rsidRPr="00D068F4">
        <w:rPr>
          <w:rFonts w:eastAsia="Times New Roman"/>
          <w:spacing w:val="-8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ных и слабых сторон. Составление плана развития. Методы улучшения взаи</w:t>
      </w:r>
      <w:r w:rsidR="00E509FE" w:rsidRPr="00D068F4">
        <w:rPr>
          <w:rFonts w:eastAsia="Times New Roman"/>
          <w:spacing w:val="-5"/>
          <w:sz w:val="24"/>
          <w:szCs w:val="24"/>
        </w:rPr>
        <w:t>модей</w:t>
      </w:r>
      <w:r w:rsidRPr="00D068F4">
        <w:rPr>
          <w:rFonts w:eastAsia="Times New Roman"/>
          <w:sz w:val="24"/>
          <w:szCs w:val="24"/>
        </w:rPr>
        <w:t>ствия внутри команды.</w:t>
      </w:r>
    </w:p>
    <w:p w:rsidR="003F42E1" w:rsidRPr="00CD1312" w:rsidRDefault="00CD1312" w:rsidP="00D068F4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Тема № 2.5.</w:t>
      </w:r>
      <w:r w:rsidR="003F42E1" w:rsidRPr="00CD1312">
        <w:rPr>
          <w:rFonts w:eastAsia="Times New Roman"/>
          <w:b/>
          <w:spacing w:val="-2"/>
          <w:sz w:val="24"/>
          <w:szCs w:val="24"/>
        </w:rPr>
        <w:t xml:space="preserve"> Согласование правил поведения.</w:t>
      </w:r>
    </w:p>
    <w:p w:rsidR="003F42E1" w:rsidRPr="00D068F4" w:rsidRDefault="00E509FE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>Практ</w:t>
      </w:r>
      <w:r w:rsidR="003F42E1" w:rsidRPr="00D068F4">
        <w:rPr>
          <w:rFonts w:eastAsia="Times New Roman"/>
          <w:spacing w:val="-6"/>
          <w:sz w:val="24"/>
          <w:szCs w:val="24"/>
        </w:rPr>
        <w:t>ика (2 ч.). Освоение навыка работы с правилами поведения. Прави</w:t>
      </w:r>
      <w:r w:rsidR="003F42E1" w:rsidRPr="00D068F4">
        <w:rPr>
          <w:rFonts w:eastAsia="Times New Roman"/>
          <w:spacing w:val="-6"/>
          <w:sz w:val="24"/>
          <w:szCs w:val="24"/>
        </w:rPr>
        <w:softHyphen/>
      </w:r>
      <w:r w:rsidR="003F42E1" w:rsidRPr="00D068F4">
        <w:rPr>
          <w:rFonts w:eastAsia="Times New Roman"/>
          <w:spacing w:val="-5"/>
          <w:sz w:val="24"/>
          <w:szCs w:val="24"/>
        </w:rPr>
        <w:t xml:space="preserve">ла должны поощрять проявление интереса к решаемой задаче, поддерживать </w:t>
      </w:r>
      <w:r w:rsidRPr="00D068F4">
        <w:rPr>
          <w:rFonts w:eastAsia="Times New Roman"/>
          <w:spacing w:val="-5"/>
          <w:sz w:val="24"/>
          <w:szCs w:val="24"/>
        </w:rPr>
        <w:t>отк</w:t>
      </w:r>
      <w:r w:rsidR="003F42E1" w:rsidRPr="00D068F4">
        <w:rPr>
          <w:rFonts w:eastAsia="Times New Roman"/>
          <w:spacing w:val="-3"/>
          <w:sz w:val="24"/>
          <w:szCs w:val="24"/>
        </w:rPr>
        <w:t xml:space="preserve">рытость членов команды, их вовлеченность в работу и прежде всего — </w:t>
      </w:r>
      <w:r w:rsidR="003F42E1" w:rsidRPr="00D068F4">
        <w:rPr>
          <w:rFonts w:eastAsia="Times New Roman"/>
          <w:spacing w:val="-6"/>
          <w:sz w:val="24"/>
          <w:szCs w:val="24"/>
        </w:rPr>
        <w:t>заинтересованность в успешном результате. В каждой команде правила долж</w:t>
      </w:r>
      <w:r w:rsidR="003F42E1" w:rsidRPr="00D068F4">
        <w:rPr>
          <w:rFonts w:eastAsia="Times New Roman"/>
          <w:spacing w:val="-6"/>
          <w:sz w:val="24"/>
          <w:szCs w:val="24"/>
        </w:rPr>
        <w:softHyphen/>
      </w:r>
      <w:r w:rsidR="003F42E1" w:rsidRPr="00D068F4">
        <w:rPr>
          <w:rFonts w:eastAsia="Times New Roman"/>
          <w:spacing w:val="-3"/>
          <w:sz w:val="24"/>
          <w:szCs w:val="24"/>
        </w:rPr>
        <w:t xml:space="preserve">ны быть уникальными. В работе над принятием правил должен поработать </w:t>
      </w:r>
      <w:r w:rsidR="003F42E1" w:rsidRPr="00D068F4">
        <w:rPr>
          <w:rFonts w:eastAsia="Times New Roman"/>
          <w:spacing w:val="-6"/>
          <w:sz w:val="24"/>
          <w:szCs w:val="24"/>
        </w:rPr>
        <w:t>каждый член команды, Правила обсуждаются и принимаются всей командой.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2"/>
          <w:sz w:val="24"/>
          <w:szCs w:val="24"/>
        </w:rPr>
        <w:t>Тем</w:t>
      </w:r>
      <w:r w:rsidR="00CD1312" w:rsidRPr="00CD1312">
        <w:rPr>
          <w:rFonts w:eastAsia="Times New Roman"/>
          <w:b/>
          <w:spacing w:val="-2"/>
          <w:sz w:val="24"/>
          <w:szCs w:val="24"/>
        </w:rPr>
        <w:t>а</w:t>
      </w:r>
      <w:r w:rsidRPr="00CD1312">
        <w:rPr>
          <w:rFonts w:eastAsia="Times New Roman"/>
          <w:b/>
          <w:spacing w:val="-2"/>
          <w:sz w:val="24"/>
          <w:szCs w:val="24"/>
        </w:rPr>
        <w:t xml:space="preserve"> №2.6. Корпоративная культура.</w:t>
      </w:r>
    </w:p>
    <w:p w:rsidR="003F42E1" w:rsidRPr="00D068F4" w:rsidRDefault="003F42E1" w:rsidP="00D068F4">
      <w:pPr>
        <w:shd w:val="clear" w:color="auto" w:fill="FFFFFF"/>
        <w:ind w:firstLine="259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 xml:space="preserve">Теории (2 ч.). Корпоративная культура в истории менеджмента. Культура: </w:t>
      </w:r>
      <w:r w:rsidRPr="00D068F4">
        <w:rPr>
          <w:rFonts w:eastAsia="Times New Roman"/>
          <w:spacing w:val="-2"/>
          <w:sz w:val="24"/>
          <w:szCs w:val="24"/>
        </w:rPr>
        <w:t xml:space="preserve">нормы поведения, ценности, обычаи, ритуалы и табу, принятые в команде. </w:t>
      </w:r>
      <w:r w:rsidRPr="00D068F4">
        <w:rPr>
          <w:rFonts w:eastAsia="Times New Roman"/>
          <w:spacing w:val="-5"/>
          <w:sz w:val="24"/>
          <w:szCs w:val="24"/>
        </w:rPr>
        <w:t>Сюда относится все, что принято называть системой взаимоотношений. Фор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мированием культуры команды. </w:t>
      </w:r>
      <w:proofErr w:type="gramStart"/>
      <w:r w:rsidRPr="00D068F4">
        <w:rPr>
          <w:rFonts w:eastAsia="Times New Roman"/>
          <w:spacing w:val="-4"/>
          <w:sz w:val="24"/>
          <w:szCs w:val="24"/>
        </w:rPr>
        <w:t>Корпоративная культура как мощный стр</w:t>
      </w:r>
      <w:r w:rsidR="00E509FE" w:rsidRPr="00D068F4">
        <w:rPr>
          <w:rFonts w:eastAsia="Times New Roman"/>
          <w:spacing w:val="-4"/>
          <w:sz w:val="24"/>
          <w:szCs w:val="24"/>
        </w:rPr>
        <w:t>а</w:t>
      </w:r>
      <w:r w:rsidRPr="00D068F4">
        <w:rPr>
          <w:rFonts w:eastAsia="Times New Roman"/>
          <w:spacing w:val="-5"/>
          <w:sz w:val="24"/>
          <w:szCs w:val="24"/>
        </w:rPr>
        <w:t>тегический инструмент, позволяющий ориентировать всех активистов на об</w:t>
      </w:r>
      <w:r w:rsidRPr="00D068F4">
        <w:rPr>
          <w:rFonts w:eastAsia="Times New Roman"/>
          <w:spacing w:val="-5"/>
          <w:sz w:val="24"/>
          <w:szCs w:val="24"/>
        </w:rPr>
        <w:softHyphen/>
        <w:t>щие наш и ценностные установки, обеспечивать преданность делу, облегчать</w:t>
      </w:r>
      <w:r w:rsidR="00187900">
        <w:rPr>
          <w:rFonts w:eastAsia="Times New Roman"/>
          <w:spacing w:val="-5"/>
          <w:sz w:val="24"/>
          <w:szCs w:val="24"/>
        </w:rPr>
        <w:t xml:space="preserve"> </w:t>
      </w:r>
      <w:r w:rsidRPr="00D068F4">
        <w:rPr>
          <w:rFonts w:eastAsia="Times New Roman"/>
          <w:spacing w:val="-4"/>
          <w:sz w:val="24"/>
          <w:szCs w:val="24"/>
        </w:rPr>
        <w:t>общение и достигать взаимопонимания.</w:t>
      </w:r>
      <w:proofErr w:type="gramEnd"/>
      <w:r w:rsidRPr="00D068F4">
        <w:rPr>
          <w:rFonts w:eastAsia="Times New Roman"/>
          <w:spacing w:val="-4"/>
          <w:sz w:val="24"/>
          <w:szCs w:val="24"/>
        </w:rPr>
        <w:t xml:space="preserve"> Принципы и обязательства - гарант </w:t>
      </w:r>
      <w:r w:rsidRPr="00D068F4">
        <w:rPr>
          <w:rFonts w:eastAsia="Times New Roman"/>
          <w:sz w:val="24"/>
          <w:szCs w:val="24"/>
        </w:rPr>
        <w:t>сплочения активистов;</w:t>
      </w:r>
    </w:p>
    <w:p w:rsidR="003F42E1" w:rsidRPr="00CD1312" w:rsidRDefault="003F42E1" w:rsidP="00D068F4">
      <w:pPr>
        <w:shd w:val="clear" w:color="auto" w:fill="FFFFFF"/>
        <w:spacing w:before="77"/>
        <w:jc w:val="center"/>
        <w:rPr>
          <w:b/>
          <w:sz w:val="24"/>
          <w:szCs w:val="24"/>
        </w:rPr>
      </w:pPr>
      <w:r w:rsidRPr="00CD1312">
        <w:rPr>
          <w:rFonts w:eastAsia="Times New Roman"/>
          <w:b/>
          <w:spacing w:val="-2"/>
          <w:sz w:val="24"/>
          <w:szCs w:val="24"/>
        </w:rPr>
        <w:t>Раздел 3. Технологии управления (54 ч.).</w:t>
      </w:r>
    </w:p>
    <w:p w:rsidR="003F42E1" w:rsidRPr="00CD1312" w:rsidRDefault="003F42E1" w:rsidP="00D068F4">
      <w:pPr>
        <w:shd w:val="clear" w:color="auto" w:fill="FFFFFF"/>
        <w:spacing w:before="106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>Тема№3.1.Постановка цели команды.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Теория (1 ч.). Формулирование и постановка целей как важнейший этап </w:t>
      </w:r>
      <w:r w:rsidRPr="00D068F4">
        <w:rPr>
          <w:rFonts w:eastAsia="Times New Roman"/>
          <w:spacing w:val="-4"/>
          <w:sz w:val="24"/>
          <w:szCs w:val="24"/>
        </w:rPr>
        <w:t>у</w:t>
      </w:r>
      <w:r w:rsidR="00E509FE" w:rsidRPr="00D068F4">
        <w:rPr>
          <w:rFonts w:eastAsia="Times New Roman"/>
          <w:spacing w:val="-4"/>
          <w:sz w:val="24"/>
          <w:szCs w:val="24"/>
        </w:rPr>
        <w:t xml:space="preserve">правленческой деятельности. Цель </w:t>
      </w:r>
      <w:r w:rsidRPr="00D068F4">
        <w:rPr>
          <w:rFonts w:eastAsia="Times New Roman"/>
          <w:spacing w:val="-4"/>
          <w:sz w:val="24"/>
          <w:szCs w:val="24"/>
        </w:rPr>
        <w:t>результаты деятельности, которые при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="004C0B85" w:rsidRPr="00D068F4">
        <w:rPr>
          <w:rFonts w:eastAsia="Times New Roman"/>
          <w:spacing w:val="-3"/>
          <w:sz w:val="24"/>
          <w:szCs w:val="24"/>
        </w:rPr>
        <w:t xml:space="preserve">водят к </w:t>
      </w:r>
      <w:r w:rsidRPr="00D068F4">
        <w:rPr>
          <w:rFonts w:eastAsia="Times New Roman"/>
          <w:spacing w:val="-3"/>
          <w:sz w:val="24"/>
          <w:szCs w:val="24"/>
        </w:rPr>
        <w:t xml:space="preserve"> решению, устранению проблемы. Требования к цели, которые фор</w:t>
      </w:r>
      <w:r w:rsidRPr="00D068F4">
        <w:rPr>
          <w:rFonts w:eastAsia="Times New Roman"/>
          <w:spacing w:val="-3"/>
          <w:sz w:val="24"/>
          <w:szCs w:val="24"/>
        </w:rPr>
        <w:softHyphen/>
        <w:t xml:space="preserve">мулирует актив ученического самоуправления: конкретность, реальность и </w:t>
      </w:r>
      <w:r w:rsidR="004C0B85" w:rsidRPr="00D068F4">
        <w:rPr>
          <w:rFonts w:eastAsia="Times New Roman"/>
          <w:spacing w:val="-3"/>
          <w:sz w:val="24"/>
          <w:szCs w:val="24"/>
        </w:rPr>
        <w:t xml:space="preserve">достижимость, </w:t>
      </w:r>
      <w:r w:rsidRPr="00D068F4">
        <w:rPr>
          <w:rFonts w:eastAsia="Times New Roman"/>
          <w:spacing w:val="-11"/>
          <w:sz w:val="24"/>
          <w:szCs w:val="24"/>
        </w:rPr>
        <w:t>доступность, позитивность. Стратегические и тактические.</w:t>
      </w:r>
    </w:p>
    <w:p w:rsidR="003F42E1" w:rsidRPr="00D068F4" w:rsidRDefault="004C0B85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11"/>
          <w:sz w:val="24"/>
          <w:szCs w:val="24"/>
        </w:rPr>
        <w:t>Практика</w:t>
      </w:r>
      <w:r w:rsidR="003F42E1" w:rsidRPr="00D068F4">
        <w:rPr>
          <w:rFonts w:eastAsia="Times New Roman"/>
          <w:spacing w:val="-11"/>
          <w:sz w:val="24"/>
          <w:szCs w:val="24"/>
        </w:rPr>
        <w:t xml:space="preserve"> (3 ч.). Алгоритм формулирования цели: формулирование цели для </w:t>
      </w:r>
      <w:r w:rsidR="003F42E1" w:rsidRPr="00D068F4">
        <w:rPr>
          <w:rFonts w:eastAsia="Times New Roman"/>
          <w:spacing w:val="-9"/>
          <w:sz w:val="24"/>
          <w:szCs w:val="24"/>
        </w:rPr>
        <w:t xml:space="preserve">решения выявленных ранее проблем; анализ факторов, влияющих на достижение </w:t>
      </w:r>
      <w:r w:rsidR="003F42E1" w:rsidRPr="00D068F4">
        <w:rPr>
          <w:rFonts w:eastAsia="Times New Roman"/>
          <w:spacing w:val="-6"/>
          <w:sz w:val="24"/>
          <w:szCs w:val="24"/>
        </w:rPr>
        <w:t>цели, в ч</w:t>
      </w:r>
      <w:r w:rsidRPr="00D068F4">
        <w:rPr>
          <w:rFonts w:eastAsia="Times New Roman"/>
          <w:spacing w:val="-6"/>
          <w:sz w:val="24"/>
          <w:szCs w:val="24"/>
        </w:rPr>
        <w:t>астност</w:t>
      </w:r>
      <w:r w:rsidR="003F42E1" w:rsidRPr="00D068F4">
        <w:rPr>
          <w:rFonts w:eastAsia="Times New Roman"/>
          <w:spacing w:val="-6"/>
          <w:sz w:val="24"/>
          <w:szCs w:val="24"/>
        </w:rPr>
        <w:t>и, состав и содержание факторов внешней и внутренней среды.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4"/>
          <w:sz w:val="24"/>
          <w:szCs w:val="24"/>
        </w:rPr>
        <w:t>Тема № 3.2. Технология организации работ.</w:t>
      </w:r>
    </w:p>
    <w:p w:rsidR="003F42E1" w:rsidRPr="00D068F4" w:rsidRDefault="003F42E1" w:rsidP="00D068F4">
      <w:pPr>
        <w:shd w:val="clear" w:color="auto" w:fill="FFFFFF"/>
        <w:ind w:firstLine="259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Теория (1 ч</w:t>
      </w:r>
      <w:proofErr w:type="gramStart"/>
      <w:r w:rsidRPr="00D068F4">
        <w:rPr>
          <w:rFonts w:eastAsia="Times New Roman"/>
          <w:spacing w:val="-4"/>
          <w:sz w:val="24"/>
          <w:szCs w:val="24"/>
        </w:rPr>
        <w:t xml:space="preserve">,). </w:t>
      </w:r>
      <w:proofErr w:type="gramEnd"/>
      <w:r w:rsidRPr="00D068F4">
        <w:rPr>
          <w:rFonts w:eastAsia="Times New Roman"/>
          <w:spacing w:val="-4"/>
          <w:sz w:val="24"/>
          <w:szCs w:val="24"/>
        </w:rPr>
        <w:t>Организация как вид организационной деятельности, кото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>рая призвана обеспечить выполнение плана (программы) или создает усло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вия для принятия плана.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lastRenderedPageBreak/>
        <w:t>Практика (3 ч.). Определение перечня действий, необходимых для дости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жения цели, порядка выполнения этих действий. Технология организации ра</w:t>
      </w:r>
      <w:r w:rsidRPr="00D068F4">
        <w:rPr>
          <w:rFonts w:eastAsia="Times New Roman"/>
          <w:spacing w:val="-5"/>
          <w:sz w:val="24"/>
          <w:szCs w:val="24"/>
        </w:rPr>
        <w:softHyphen/>
        <w:t>бот будет выглядеть следующим образом: составление плана, назначение от</w:t>
      </w:r>
      <w:r w:rsidRPr="00D068F4">
        <w:rPr>
          <w:rFonts w:eastAsia="Times New Roman"/>
          <w:spacing w:val="-3"/>
          <w:sz w:val="24"/>
          <w:szCs w:val="24"/>
        </w:rPr>
        <w:t>ветственных и сроков исполнения, утверждение плана органами самоуправ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>ления образовательного учреждения (совет актива, ученическая конферен</w:t>
      </w:r>
      <w:r w:rsidRPr="00D068F4">
        <w:rPr>
          <w:rFonts w:eastAsia="Times New Roman"/>
          <w:spacing w:val="-2"/>
          <w:sz w:val="24"/>
          <w:szCs w:val="24"/>
        </w:rPr>
        <w:softHyphen/>
        <w:t>ция, педагогический совет и т.д.), решение вопросов финансового и инфор</w:t>
      </w:r>
      <w:r w:rsidRPr="00D068F4">
        <w:rPr>
          <w:rFonts w:eastAsia="Times New Roman"/>
          <w:spacing w:val="-2"/>
          <w:sz w:val="24"/>
          <w:szCs w:val="24"/>
        </w:rPr>
        <w:softHyphen/>
        <w:t>мационного обеспечения, решение вопросов взаимодействия с социальны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ми партнерами, выполнение работ.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3.3. Распределение ролей и обязанностей в команде.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Теория (2 ч.). Правильное выделение ролей, согласно выполняемым зада</w:t>
      </w:r>
      <w:r w:rsidRPr="00D068F4">
        <w:rPr>
          <w:rFonts w:eastAsia="Times New Roman"/>
          <w:spacing w:val="-4"/>
          <w:sz w:val="24"/>
          <w:szCs w:val="24"/>
        </w:rPr>
        <w:softHyphen/>
        <w:t>чам. Установление правил взаимодействия между ними. Расстановка активи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стов по ролям, которые им более всего подходят.</w:t>
      </w:r>
    </w:p>
    <w:p w:rsidR="003F42E1" w:rsidRPr="00D068F4" w:rsidRDefault="003F42E1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D068F4">
        <w:rPr>
          <w:rFonts w:eastAsia="Times New Roman"/>
          <w:spacing w:val="-8"/>
          <w:sz w:val="24"/>
          <w:szCs w:val="24"/>
        </w:rPr>
        <w:t xml:space="preserve">Практика (2 ч.). Тест «Типы ролей в команде» (по </w:t>
      </w:r>
      <w:proofErr w:type="spellStart"/>
      <w:r w:rsidRPr="00D068F4">
        <w:rPr>
          <w:rFonts w:eastAsia="Times New Roman"/>
          <w:spacing w:val="-8"/>
          <w:sz w:val="24"/>
          <w:szCs w:val="24"/>
        </w:rPr>
        <w:t>Белбину</w:t>
      </w:r>
      <w:proofErr w:type="spellEnd"/>
      <w:r w:rsidRPr="00D068F4">
        <w:rPr>
          <w:rFonts w:eastAsia="Times New Roman"/>
          <w:spacing w:val="-8"/>
          <w:sz w:val="24"/>
          <w:szCs w:val="24"/>
        </w:rPr>
        <w:t>), с целью опреде</w:t>
      </w:r>
      <w:r w:rsidRPr="00D068F4">
        <w:rPr>
          <w:rFonts w:eastAsia="Times New Roman"/>
          <w:spacing w:val="-8"/>
          <w:sz w:val="24"/>
          <w:szCs w:val="24"/>
        </w:rPr>
        <w:softHyphen/>
      </w:r>
      <w:r w:rsidRPr="00D068F4">
        <w:rPr>
          <w:rFonts w:eastAsia="Times New Roman"/>
          <w:spacing w:val="-6"/>
          <w:sz w:val="24"/>
          <w:szCs w:val="24"/>
        </w:rPr>
        <w:t xml:space="preserve">ления потенциальных возможностей и качеств активистов, необходимых в той </w:t>
      </w:r>
      <w:r w:rsidRPr="00D068F4">
        <w:rPr>
          <w:rFonts w:eastAsia="Times New Roman"/>
          <w:spacing w:val="-7"/>
          <w:sz w:val="24"/>
          <w:szCs w:val="24"/>
        </w:rPr>
        <w:t>или иной деятельности. Поручения и должностные обязанности активистов.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>Тема № 3.4 Стратегия деятельности команды актива.</w:t>
      </w:r>
    </w:p>
    <w:p w:rsidR="003F42E1" w:rsidRPr="00D068F4" w:rsidRDefault="003F42E1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Теория (2 ч.). Определение стратегии деятельности. Алгоритм действий </w:t>
      </w:r>
      <w:r w:rsidRPr="00D068F4">
        <w:rPr>
          <w:rFonts w:eastAsia="Times New Roman"/>
          <w:sz w:val="24"/>
          <w:szCs w:val="24"/>
        </w:rPr>
        <w:t>команды.</w:t>
      </w:r>
    </w:p>
    <w:p w:rsidR="003F42E1" w:rsidRPr="00D068F4" w:rsidRDefault="003F42E1" w:rsidP="00D068F4">
      <w:pPr>
        <w:shd w:val="clear" w:color="auto" w:fill="FFFFFF"/>
        <w:spacing w:before="29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 xml:space="preserve">Практика (4 ч.). Изучаем потребности (предложения) учащихся школы. </w:t>
      </w:r>
      <w:r w:rsidRPr="00D068F4">
        <w:rPr>
          <w:rFonts w:eastAsia="Times New Roman"/>
          <w:spacing w:val="-4"/>
          <w:sz w:val="24"/>
          <w:szCs w:val="24"/>
        </w:rPr>
        <w:t>Планирование работы актива. Организация ученической конференции. Учас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1"/>
          <w:sz w:val="24"/>
          <w:szCs w:val="24"/>
        </w:rPr>
        <w:t xml:space="preserve">тие в работе педагогического совета школы по определенным вопросам; в работе общешкольного собрания с вопросами активизации ученического </w:t>
      </w:r>
      <w:r w:rsidRPr="00D068F4">
        <w:rPr>
          <w:rFonts w:eastAsia="Times New Roman"/>
          <w:spacing w:val="-7"/>
          <w:sz w:val="24"/>
          <w:szCs w:val="24"/>
        </w:rPr>
        <w:t xml:space="preserve">самоуправления. Разработка локальных актов, документов. Установление связи </w:t>
      </w:r>
      <w:r w:rsidRPr="00D068F4">
        <w:rPr>
          <w:rFonts w:eastAsia="Times New Roman"/>
          <w:sz w:val="24"/>
          <w:szCs w:val="24"/>
        </w:rPr>
        <w:t>с общественностью (проекты, переговоры, совещания)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3.5. Планирование работы команды.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Практика (4 ч.). План как рабочий инструмент достижения поставленной </w:t>
      </w:r>
      <w:r w:rsidRPr="00D068F4">
        <w:rPr>
          <w:rFonts w:eastAsia="Times New Roman"/>
          <w:spacing w:val="-5"/>
          <w:sz w:val="24"/>
          <w:szCs w:val="24"/>
        </w:rPr>
        <w:t xml:space="preserve">цели. План- программа деятельности отдельного индивидуума (личный план) </w:t>
      </w:r>
      <w:r w:rsidRPr="00D068F4">
        <w:rPr>
          <w:rFonts w:eastAsia="Times New Roman"/>
          <w:spacing w:val="-2"/>
          <w:sz w:val="24"/>
          <w:szCs w:val="24"/>
        </w:rPr>
        <w:t>или коллектива на определенный период. Планирование как процесс, дея</w:t>
      </w:r>
      <w:r w:rsidRPr="00D068F4">
        <w:rPr>
          <w:rFonts w:eastAsia="Times New Roman"/>
          <w:spacing w:val="-2"/>
          <w:sz w:val="24"/>
          <w:szCs w:val="24"/>
        </w:rPr>
        <w:softHyphen/>
      </w:r>
      <w:r w:rsidRPr="00D068F4">
        <w:rPr>
          <w:rFonts w:eastAsia="Times New Roman"/>
          <w:spacing w:val="-1"/>
          <w:sz w:val="24"/>
          <w:szCs w:val="24"/>
        </w:rPr>
        <w:t xml:space="preserve">тельность по составлению плана. Алгоритм планирования: выбор цели из </w:t>
      </w:r>
      <w:r w:rsidRPr="00D068F4">
        <w:rPr>
          <w:rFonts w:eastAsia="Times New Roman"/>
          <w:spacing w:val="-3"/>
          <w:sz w:val="24"/>
          <w:szCs w:val="24"/>
        </w:rPr>
        <w:t xml:space="preserve">сформулированных ранее, тип разрабатываемого плана, разработка перечня </w:t>
      </w:r>
      <w:r w:rsidRPr="00D068F4">
        <w:rPr>
          <w:rFonts w:eastAsia="Times New Roman"/>
          <w:spacing w:val="-2"/>
          <w:sz w:val="24"/>
          <w:szCs w:val="24"/>
        </w:rPr>
        <w:t xml:space="preserve">мероприятий (действий), которые необходимо совершить, чтобы добиться </w:t>
      </w:r>
      <w:r w:rsidRPr="00D068F4">
        <w:rPr>
          <w:rFonts w:eastAsia="Times New Roman"/>
          <w:spacing w:val="-5"/>
          <w:sz w:val="24"/>
          <w:szCs w:val="24"/>
        </w:rPr>
        <w:t>плана; анализ вероятности достижения плановых мероприятий и при необхо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>димости произвести корректировку работ на всех стадиях (обратная связь).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3.6. Контроль</w:t>
      </w:r>
    </w:p>
    <w:p w:rsidR="003F42E1" w:rsidRPr="00CD1312" w:rsidRDefault="003F42E1" w:rsidP="00D068F4">
      <w:pPr>
        <w:shd w:val="clear" w:color="auto" w:fill="FFFFFF"/>
        <w:spacing w:before="10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spacing w:val="-1"/>
          <w:sz w:val="24"/>
          <w:szCs w:val="24"/>
        </w:rPr>
        <w:t>Теория (2 ч.). Контроль - процесс, обеспечивающий достижение систе</w:t>
      </w:r>
      <w:r w:rsidRPr="00CD1312">
        <w:rPr>
          <w:rFonts w:eastAsia="Times New Roman"/>
          <w:spacing w:val="-1"/>
          <w:sz w:val="24"/>
          <w:szCs w:val="24"/>
        </w:rPr>
        <w:softHyphen/>
      </w:r>
      <w:r w:rsidRPr="00CD1312">
        <w:rPr>
          <w:rFonts w:eastAsia="Times New Roman"/>
          <w:sz w:val="24"/>
          <w:szCs w:val="24"/>
        </w:rPr>
        <w:t>мой поставленных целей и состоящий из трех основных элементов: уста</w:t>
      </w:r>
      <w:r w:rsidR="00CD1312" w:rsidRPr="00CD1312">
        <w:rPr>
          <w:rFonts w:eastAsia="Times New Roman"/>
          <w:sz w:val="24"/>
          <w:szCs w:val="24"/>
        </w:rPr>
        <w:t>н</w:t>
      </w:r>
      <w:r w:rsidRPr="00CD1312">
        <w:rPr>
          <w:rFonts w:eastAsia="Times New Roman"/>
          <w:spacing w:val="-1"/>
          <w:sz w:val="24"/>
          <w:szCs w:val="24"/>
        </w:rPr>
        <w:t>овление стандартов деятельности системы, подлежащих проверке; изме</w:t>
      </w:r>
      <w:r w:rsidRPr="00CD1312">
        <w:rPr>
          <w:rFonts w:eastAsia="Times New Roman"/>
          <w:spacing w:val="-3"/>
          <w:sz w:val="24"/>
          <w:szCs w:val="24"/>
        </w:rPr>
        <w:t>рение достигнутых результатов с ожидаемыми результатами; корректиров</w:t>
      </w:r>
      <w:r w:rsidRPr="00CD1312">
        <w:rPr>
          <w:rFonts w:eastAsia="Times New Roman"/>
          <w:sz w:val="24"/>
          <w:szCs w:val="24"/>
        </w:rPr>
        <w:t>ка управленческих процессов, если достигнутые результаты существенно отличаются от установленных стандартов.</w:t>
      </w:r>
    </w:p>
    <w:p w:rsidR="003F42E1" w:rsidRPr="00CD1312" w:rsidRDefault="003F42E1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CD1312">
        <w:rPr>
          <w:rFonts w:eastAsia="Times New Roman"/>
          <w:spacing w:val="-4"/>
          <w:sz w:val="24"/>
          <w:szCs w:val="24"/>
        </w:rPr>
        <w:t>Практика (2 ч.). Разработка принципов технологии контроля: системно</w:t>
      </w:r>
      <w:r w:rsidR="00CD1312" w:rsidRPr="00CD1312">
        <w:rPr>
          <w:rFonts w:eastAsia="Times New Roman"/>
          <w:spacing w:val="-4"/>
          <w:sz w:val="24"/>
          <w:szCs w:val="24"/>
        </w:rPr>
        <w:t>с</w:t>
      </w:r>
      <w:r w:rsidRPr="00CD1312">
        <w:rPr>
          <w:rFonts w:eastAsia="Times New Roman"/>
          <w:spacing w:val="-4"/>
          <w:sz w:val="24"/>
          <w:szCs w:val="24"/>
        </w:rPr>
        <w:t xml:space="preserve">ти, обратной связи, целенаправленности, </w:t>
      </w:r>
      <w:proofErr w:type="spellStart"/>
      <w:r w:rsidRPr="00CD1312">
        <w:rPr>
          <w:rFonts w:eastAsia="Times New Roman"/>
          <w:spacing w:val="-4"/>
          <w:sz w:val="24"/>
          <w:szCs w:val="24"/>
        </w:rPr>
        <w:t>алгоритмичности</w:t>
      </w:r>
      <w:proofErr w:type="spellEnd"/>
      <w:r w:rsidRPr="00CD1312">
        <w:rPr>
          <w:rFonts w:eastAsia="Times New Roman"/>
          <w:spacing w:val="-4"/>
          <w:sz w:val="24"/>
          <w:szCs w:val="24"/>
        </w:rPr>
        <w:t>, приорите</w:t>
      </w:r>
      <w:r w:rsidR="00CD1312">
        <w:rPr>
          <w:rFonts w:eastAsia="Times New Roman"/>
          <w:spacing w:val="-4"/>
          <w:sz w:val="24"/>
          <w:szCs w:val="24"/>
        </w:rPr>
        <w:t>тн</w:t>
      </w:r>
      <w:r w:rsidRPr="00CD1312">
        <w:rPr>
          <w:rFonts w:eastAsia="Times New Roman"/>
          <w:spacing w:val="-4"/>
          <w:sz w:val="24"/>
          <w:szCs w:val="24"/>
        </w:rPr>
        <w:t>ости</w:t>
      </w:r>
      <w:r w:rsidR="00CD1312" w:rsidRPr="00CD1312">
        <w:rPr>
          <w:rFonts w:eastAsia="Times New Roman"/>
          <w:spacing w:val="-4"/>
          <w:sz w:val="24"/>
          <w:szCs w:val="24"/>
        </w:rPr>
        <w:t>,</w:t>
      </w:r>
      <w:r w:rsidRPr="00CD1312">
        <w:rPr>
          <w:rFonts w:eastAsia="Times New Roman"/>
          <w:spacing w:val="-4"/>
          <w:sz w:val="24"/>
          <w:szCs w:val="24"/>
        </w:rPr>
        <w:t xml:space="preserve"> </w:t>
      </w:r>
      <w:r w:rsidRPr="00CD1312">
        <w:rPr>
          <w:rFonts w:eastAsia="Times New Roman"/>
          <w:sz w:val="24"/>
          <w:szCs w:val="24"/>
        </w:rPr>
        <w:t>адаптивности, устойчивости.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3.7. Анализ.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Теория (2 ч.). Анализ как вид и технология деятельности может быть клас</w:t>
      </w:r>
      <w:r w:rsidRPr="00D068F4">
        <w:rPr>
          <w:rFonts w:eastAsia="Times New Roman"/>
          <w:spacing w:val="-2"/>
          <w:sz w:val="24"/>
          <w:szCs w:val="24"/>
        </w:rPr>
        <w:t xml:space="preserve">сифицирован по различным признакам. По содержанию процесса анализа </w:t>
      </w:r>
      <w:r w:rsidRPr="00D068F4">
        <w:rPr>
          <w:rFonts w:eastAsia="Times New Roman"/>
          <w:spacing w:val="-3"/>
          <w:sz w:val="24"/>
          <w:szCs w:val="24"/>
        </w:rPr>
        <w:t xml:space="preserve">по объектам, по времени и периодичности проведения. Анализ по объектам </w:t>
      </w:r>
      <w:r w:rsidRPr="00D068F4">
        <w:rPr>
          <w:rFonts w:eastAsia="Times New Roman"/>
          <w:spacing w:val="-5"/>
          <w:sz w:val="24"/>
          <w:szCs w:val="24"/>
        </w:rPr>
        <w:t>в частности анализ структур, то есть деятельность субъектов самоуправлени</w:t>
      </w:r>
      <w:r w:rsidR="00D068F4" w:rsidRPr="00D068F4">
        <w:rPr>
          <w:rFonts w:eastAsia="Times New Roman"/>
          <w:spacing w:val="-5"/>
          <w:sz w:val="24"/>
          <w:szCs w:val="24"/>
        </w:rPr>
        <w:t>я</w:t>
      </w:r>
      <w:r w:rsidRPr="00D068F4">
        <w:rPr>
          <w:rFonts w:eastAsia="Times New Roman"/>
          <w:spacing w:val="-5"/>
          <w:sz w:val="24"/>
          <w:szCs w:val="24"/>
        </w:rPr>
        <w:t xml:space="preserve"> </w:t>
      </w:r>
      <w:r w:rsidRPr="00D068F4">
        <w:rPr>
          <w:rFonts w:eastAsia="Times New Roman"/>
          <w:spacing w:val="-2"/>
          <w:sz w:val="24"/>
          <w:szCs w:val="24"/>
        </w:rPr>
        <w:t xml:space="preserve">(комитетов, секторов, комиссий и. т.д.), их взаимодействие между собой </w:t>
      </w:r>
      <w:r w:rsidR="00D068F4" w:rsidRPr="00D068F4">
        <w:rPr>
          <w:rFonts w:eastAsia="Times New Roman"/>
          <w:spacing w:val="-2"/>
          <w:sz w:val="24"/>
          <w:szCs w:val="24"/>
        </w:rPr>
        <w:t>и</w:t>
      </w:r>
      <w:r w:rsidRPr="00D068F4">
        <w:rPr>
          <w:rFonts w:eastAsia="Times New Roman"/>
          <w:spacing w:val="-2"/>
          <w:sz w:val="24"/>
          <w:szCs w:val="24"/>
        </w:rPr>
        <w:t xml:space="preserve"> </w:t>
      </w:r>
      <w:r w:rsidRPr="00D068F4">
        <w:rPr>
          <w:rFonts w:eastAsia="Times New Roman"/>
          <w:spacing w:val="-3"/>
          <w:sz w:val="24"/>
          <w:szCs w:val="24"/>
        </w:rPr>
        <w:t>другими субъектами управления в образовательном учреждении, определя</w:t>
      </w:r>
      <w:r w:rsidR="00D068F4" w:rsidRPr="00D068F4">
        <w:rPr>
          <w:rFonts w:eastAsia="Times New Roman"/>
          <w:spacing w:val="-3"/>
          <w:sz w:val="24"/>
          <w:szCs w:val="24"/>
        </w:rPr>
        <w:t>ющих иници</w:t>
      </w:r>
      <w:r w:rsidRPr="00D068F4">
        <w:rPr>
          <w:rFonts w:eastAsia="Times New Roman"/>
          <w:spacing w:val="-3"/>
          <w:sz w:val="24"/>
          <w:szCs w:val="24"/>
        </w:rPr>
        <w:t>ативность совместной деятельности. Анализ работы актива поквар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тально: </w:t>
      </w:r>
      <w:r w:rsidR="00D068F4" w:rsidRPr="00D068F4">
        <w:rPr>
          <w:rFonts w:eastAsia="Times New Roman"/>
          <w:spacing w:val="-4"/>
          <w:sz w:val="24"/>
          <w:szCs w:val="24"/>
        </w:rPr>
        <w:t>выявл</w:t>
      </w:r>
      <w:r w:rsidRPr="00D068F4">
        <w:rPr>
          <w:rFonts w:eastAsia="Times New Roman"/>
          <w:spacing w:val="-4"/>
          <w:sz w:val="24"/>
          <w:szCs w:val="24"/>
        </w:rPr>
        <w:t>ение проблемы, принятие мер по их решению.</w:t>
      </w:r>
    </w:p>
    <w:p w:rsidR="003F42E1" w:rsidRPr="00D068F4" w:rsidRDefault="003F42E1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Практика (2 ч.). А</w:t>
      </w:r>
      <w:r w:rsidR="004C0B85" w:rsidRPr="00D068F4">
        <w:rPr>
          <w:rFonts w:eastAsia="Times New Roman"/>
          <w:spacing w:val="-4"/>
          <w:sz w:val="24"/>
          <w:szCs w:val="24"/>
        </w:rPr>
        <w:t>нали</w:t>
      </w:r>
      <w:r w:rsidRPr="00D068F4">
        <w:rPr>
          <w:rFonts w:eastAsia="Times New Roman"/>
          <w:spacing w:val="-4"/>
          <w:sz w:val="24"/>
          <w:szCs w:val="24"/>
        </w:rPr>
        <w:t>з, оценка деятельности команды, выявление степе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 xml:space="preserve">ни эффективности проводимых мероприятий, составление </w:t>
      </w:r>
      <w:proofErr w:type="gramStart"/>
      <w:r w:rsidRPr="00D068F4">
        <w:rPr>
          <w:rFonts w:eastAsia="Times New Roman"/>
          <w:spacing w:val="-3"/>
          <w:sz w:val="24"/>
          <w:szCs w:val="24"/>
        </w:rPr>
        <w:t>перспективного</w:t>
      </w:r>
      <w:proofErr w:type="gramEnd"/>
      <w:r w:rsidRPr="00D068F4">
        <w:rPr>
          <w:rFonts w:eastAsia="Times New Roman"/>
          <w:spacing w:val="-3"/>
          <w:sz w:val="24"/>
          <w:szCs w:val="24"/>
        </w:rPr>
        <w:t xml:space="preserve"> </w:t>
      </w:r>
      <w:r w:rsidRPr="00D068F4">
        <w:rPr>
          <w:rFonts w:eastAsia="Times New Roman"/>
          <w:sz w:val="24"/>
          <w:szCs w:val="24"/>
        </w:rPr>
        <w:t>мшит работы (на определённый период).</w:t>
      </w:r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3"/>
          <w:sz w:val="24"/>
          <w:szCs w:val="24"/>
        </w:rPr>
        <w:t>Т</w:t>
      </w:r>
      <w:r w:rsidR="004C0B85" w:rsidRPr="00CD1312">
        <w:rPr>
          <w:rFonts w:eastAsia="Times New Roman"/>
          <w:b/>
          <w:spacing w:val="-3"/>
          <w:sz w:val="24"/>
          <w:szCs w:val="24"/>
        </w:rPr>
        <w:t>е</w:t>
      </w:r>
      <w:r w:rsidRPr="00CD1312">
        <w:rPr>
          <w:rFonts w:eastAsia="Times New Roman"/>
          <w:b/>
          <w:spacing w:val="-3"/>
          <w:sz w:val="24"/>
          <w:szCs w:val="24"/>
        </w:rPr>
        <w:t xml:space="preserve">ма </w:t>
      </w:r>
      <w:r w:rsidR="004C0B85" w:rsidRPr="00CD1312">
        <w:rPr>
          <w:rFonts w:eastAsia="Times New Roman"/>
          <w:b/>
          <w:spacing w:val="-3"/>
          <w:sz w:val="24"/>
          <w:szCs w:val="24"/>
        </w:rPr>
        <w:t>№</w:t>
      </w:r>
      <w:r w:rsidRPr="00CD1312">
        <w:rPr>
          <w:rFonts w:eastAsia="Times New Roman"/>
          <w:b/>
          <w:i/>
          <w:iCs/>
          <w:spacing w:val="-3"/>
          <w:sz w:val="24"/>
          <w:szCs w:val="24"/>
        </w:rPr>
        <w:t xml:space="preserve"> </w:t>
      </w:r>
      <w:r w:rsidRPr="00CD1312">
        <w:rPr>
          <w:rFonts w:eastAsia="Times New Roman"/>
          <w:b/>
          <w:spacing w:val="-3"/>
          <w:sz w:val="24"/>
          <w:szCs w:val="24"/>
        </w:rPr>
        <w:t>3,8. Технология проведения собрания</w:t>
      </w:r>
      <w:r w:rsidR="004C0B85" w:rsidRPr="00CD1312">
        <w:rPr>
          <w:rFonts w:eastAsia="Times New Roman"/>
          <w:b/>
          <w:spacing w:val="-3"/>
          <w:sz w:val="24"/>
          <w:szCs w:val="24"/>
        </w:rPr>
        <w:t>.</w:t>
      </w:r>
    </w:p>
    <w:p w:rsidR="003F42E1" w:rsidRPr="00D068F4" w:rsidRDefault="00CD1312" w:rsidP="00D068F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Теория (2 ч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,) </w:t>
      </w:r>
      <w:r w:rsidR="003F42E1" w:rsidRPr="00D068F4">
        <w:rPr>
          <w:rFonts w:eastAsia="Times New Roman"/>
          <w:spacing w:val="-5"/>
          <w:sz w:val="24"/>
          <w:szCs w:val="24"/>
        </w:rPr>
        <w:t xml:space="preserve"> </w:t>
      </w:r>
      <w:proofErr w:type="gramEnd"/>
      <w:r w:rsidR="003F42E1" w:rsidRPr="00D068F4">
        <w:rPr>
          <w:rFonts w:eastAsia="Times New Roman"/>
          <w:spacing w:val="-5"/>
          <w:sz w:val="24"/>
          <w:szCs w:val="24"/>
        </w:rPr>
        <w:t xml:space="preserve">Алгоритм проведения собраний. Повестка дня. Определение </w:t>
      </w:r>
      <w:r w:rsidR="003F42E1" w:rsidRPr="00D068F4">
        <w:rPr>
          <w:rFonts w:eastAsia="Times New Roman"/>
          <w:spacing w:val="-4"/>
          <w:sz w:val="24"/>
          <w:szCs w:val="24"/>
        </w:rPr>
        <w:t>цели собрания. Решения, выработанные в ходе собрания. Технология приня</w:t>
      </w:r>
      <w:r w:rsidR="003F42E1" w:rsidRPr="00D068F4">
        <w:rPr>
          <w:rFonts w:eastAsia="Times New Roman"/>
          <w:spacing w:val="-4"/>
          <w:sz w:val="24"/>
          <w:szCs w:val="24"/>
        </w:rPr>
        <w:softHyphen/>
      </w:r>
      <w:r w:rsidR="003F42E1" w:rsidRPr="00D068F4">
        <w:rPr>
          <w:rFonts w:eastAsia="Times New Roman"/>
          <w:sz w:val="24"/>
          <w:szCs w:val="24"/>
        </w:rPr>
        <w:t xml:space="preserve">тия решений. Типичные ошибки проведения собраний. Тематика общего </w:t>
      </w:r>
      <w:r w:rsidR="00D068F4" w:rsidRPr="00D068F4">
        <w:rPr>
          <w:rFonts w:eastAsia="Times New Roman"/>
          <w:sz w:val="24"/>
          <w:szCs w:val="24"/>
        </w:rPr>
        <w:t>приняти</w:t>
      </w:r>
      <w:r w:rsidR="003F42E1" w:rsidRPr="00D068F4">
        <w:rPr>
          <w:rFonts w:eastAsia="Times New Roman"/>
          <w:spacing w:val="-6"/>
          <w:sz w:val="24"/>
          <w:szCs w:val="24"/>
        </w:rPr>
        <w:t>я коллектива как высшего органа самоуправления. Регулярные ежед</w:t>
      </w:r>
      <w:r w:rsidR="003F42E1" w:rsidRPr="00D068F4">
        <w:rPr>
          <w:rFonts w:eastAsia="Times New Roman"/>
          <w:spacing w:val="-4"/>
          <w:sz w:val="24"/>
          <w:szCs w:val="24"/>
        </w:rPr>
        <w:t>невные, еженедельные, ежемесячные сборы по обсуждению итогов прошед</w:t>
      </w:r>
      <w:r w:rsidR="00D068F4" w:rsidRPr="00D068F4">
        <w:rPr>
          <w:rFonts w:eastAsia="Times New Roman"/>
          <w:spacing w:val="-4"/>
          <w:sz w:val="24"/>
          <w:szCs w:val="24"/>
        </w:rPr>
        <w:t>шего</w:t>
      </w:r>
      <w:r w:rsidR="003F42E1" w:rsidRPr="00D068F4">
        <w:rPr>
          <w:rFonts w:eastAsia="Times New Roman"/>
          <w:spacing w:val="-4"/>
          <w:sz w:val="24"/>
          <w:szCs w:val="24"/>
        </w:rPr>
        <w:t xml:space="preserve"> периода (что было хорошего за прошедшее время, что не понравилось). Практика (2 ч.). Сборы по обсуждению одной из проблем, актуальной для </w:t>
      </w:r>
      <w:r w:rsidR="003F42E1" w:rsidRPr="00D068F4">
        <w:rPr>
          <w:rFonts w:eastAsia="Times New Roman"/>
          <w:spacing w:val="-4"/>
          <w:sz w:val="24"/>
          <w:szCs w:val="24"/>
          <w:lang w:val="en-US"/>
        </w:rPr>
        <w:t>DC</w:t>
      </w:r>
      <w:r w:rsidR="003F42E1" w:rsidRPr="00D068F4">
        <w:rPr>
          <w:rFonts w:eastAsia="Times New Roman"/>
          <w:spacing w:val="-4"/>
          <w:sz w:val="24"/>
          <w:szCs w:val="24"/>
        </w:rPr>
        <w:t>0</w:t>
      </w:r>
      <w:r w:rsidR="003F42E1" w:rsidRPr="00D068F4">
        <w:rPr>
          <w:rFonts w:eastAsia="Times New Roman"/>
          <w:spacing w:val="-4"/>
          <w:sz w:val="24"/>
          <w:szCs w:val="24"/>
          <w:lang w:val="en-US"/>
        </w:rPr>
        <w:t>X</w:t>
      </w:r>
      <w:r w:rsidR="003F42E1" w:rsidRPr="00D068F4">
        <w:rPr>
          <w:rFonts w:eastAsia="Times New Roman"/>
          <w:spacing w:val="-4"/>
          <w:sz w:val="24"/>
          <w:szCs w:val="24"/>
        </w:rPr>
        <w:t xml:space="preserve">. По каждому поднятому вопросу здесь же принимается </w:t>
      </w:r>
      <w:r w:rsidR="003F42E1" w:rsidRPr="00D068F4">
        <w:rPr>
          <w:rFonts w:eastAsia="Times New Roman"/>
          <w:spacing w:val="-4"/>
          <w:sz w:val="24"/>
          <w:szCs w:val="24"/>
        </w:rPr>
        <w:lastRenderedPageBreak/>
        <w:t>решение боль</w:t>
      </w:r>
      <w:r w:rsidR="003F42E1" w:rsidRPr="00D068F4">
        <w:rPr>
          <w:rFonts w:eastAsia="Times New Roman"/>
          <w:spacing w:val="-4"/>
          <w:sz w:val="24"/>
          <w:szCs w:val="24"/>
        </w:rPr>
        <w:softHyphen/>
      </w:r>
      <w:r w:rsidR="003F42E1" w:rsidRPr="00D068F4">
        <w:rPr>
          <w:rFonts w:eastAsia="Times New Roman"/>
          <w:spacing w:val="-1"/>
          <w:sz w:val="24"/>
          <w:szCs w:val="24"/>
        </w:rPr>
        <w:t xml:space="preserve">шинством голосов. </w:t>
      </w:r>
      <w:proofErr w:type="gramStart"/>
      <w:r w:rsidR="003F42E1" w:rsidRPr="00D068F4">
        <w:rPr>
          <w:rFonts w:eastAsia="Times New Roman"/>
          <w:spacing w:val="-1"/>
          <w:sz w:val="24"/>
          <w:szCs w:val="24"/>
        </w:rPr>
        <w:t xml:space="preserve">Собрания по обсуждению проекта важных документов </w:t>
      </w:r>
      <w:r w:rsidR="00D068F4" w:rsidRPr="00D068F4">
        <w:rPr>
          <w:rFonts w:eastAsia="Times New Roman"/>
          <w:spacing w:val="-1"/>
          <w:sz w:val="24"/>
          <w:szCs w:val="24"/>
        </w:rPr>
        <w:t>внутри</w:t>
      </w:r>
      <w:r w:rsidR="003F42E1" w:rsidRPr="00D068F4">
        <w:rPr>
          <w:rFonts w:eastAsia="Times New Roman"/>
          <w:sz w:val="24"/>
          <w:szCs w:val="24"/>
        </w:rPr>
        <w:t xml:space="preserve"> школы, изменений в локальных актах).</w:t>
      </w:r>
      <w:proofErr w:type="gramEnd"/>
    </w:p>
    <w:p w:rsidR="003F42E1" w:rsidRPr="00CD1312" w:rsidRDefault="003F42E1" w:rsidP="00D068F4">
      <w:pPr>
        <w:shd w:val="clear" w:color="auto" w:fill="FFFFFF"/>
        <w:rPr>
          <w:b/>
          <w:sz w:val="24"/>
          <w:szCs w:val="24"/>
        </w:rPr>
      </w:pPr>
      <w:r w:rsidRPr="00CD1312">
        <w:rPr>
          <w:rFonts w:eastAsia="Times New Roman"/>
          <w:b/>
          <w:spacing w:val="-1"/>
          <w:sz w:val="24"/>
          <w:szCs w:val="24"/>
        </w:rPr>
        <w:t>Тема № 3.9. Как научиться принимать решения.</w:t>
      </w:r>
    </w:p>
    <w:p w:rsidR="004C0B85" w:rsidRPr="00D068F4" w:rsidRDefault="00D068F4" w:rsidP="00D068F4">
      <w:pPr>
        <w:shd w:val="clear" w:color="auto" w:fill="FFFFFF"/>
        <w:ind w:firstLine="106"/>
        <w:jc w:val="both"/>
        <w:rPr>
          <w:rFonts w:eastAsia="Times New Roman"/>
          <w:spacing w:val="-5"/>
          <w:sz w:val="24"/>
          <w:szCs w:val="24"/>
        </w:rPr>
      </w:pPr>
      <w:r w:rsidRPr="00D068F4">
        <w:rPr>
          <w:spacing w:val="-7"/>
          <w:sz w:val="24"/>
          <w:szCs w:val="24"/>
        </w:rPr>
        <w:t>Практик</w:t>
      </w:r>
      <w:proofErr w:type="gramStart"/>
      <w:r w:rsidR="003F42E1" w:rsidRPr="00D068F4">
        <w:rPr>
          <w:spacing w:val="-7"/>
          <w:sz w:val="24"/>
          <w:szCs w:val="24"/>
          <w:lang w:val="en-US"/>
        </w:rPr>
        <w:t>a</w:t>
      </w:r>
      <w:proofErr w:type="gramEnd"/>
      <w:r w:rsidR="003F42E1" w:rsidRPr="00D068F4">
        <w:rPr>
          <w:spacing w:val="-7"/>
          <w:sz w:val="24"/>
          <w:szCs w:val="24"/>
        </w:rPr>
        <w:t xml:space="preserve"> (4 </w:t>
      </w:r>
      <w:r w:rsidR="003F42E1" w:rsidRPr="00D068F4">
        <w:rPr>
          <w:rFonts w:eastAsia="Times New Roman"/>
          <w:spacing w:val="-7"/>
          <w:sz w:val="24"/>
          <w:szCs w:val="24"/>
        </w:rPr>
        <w:t xml:space="preserve">ч.). Принятие решений - выбор одного из вариантов решения </w:t>
      </w:r>
      <w:r w:rsidRPr="00D068F4">
        <w:rPr>
          <w:rFonts w:eastAsia="Times New Roman"/>
          <w:spacing w:val="-7"/>
          <w:sz w:val="24"/>
          <w:szCs w:val="24"/>
        </w:rPr>
        <w:t>зада</w:t>
      </w:r>
      <w:r w:rsidR="003F42E1" w:rsidRPr="00D068F4">
        <w:rPr>
          <w:rFonts w:eastAsia="Times New Roman"/>
          <w:spacing w:val="-4"/>
          <w:sz w:val="24"/>
          <w:szCs w:val="24"/>
        </w:rPr>
        <w:t>чи или проблемы, в основе которого лежит информационное обеспече</w:t>
      </w:r>
      <w:r w:rsidR="003F42E1" w:rsidRPr="00D068F4">
        <w:rPr>
          <w:rFonts w:eastAsia="Times New Roman"/>
          <w:spacing w:val="-4"/>
          <w:sz w:val="24"/>
          <w:szCs w:val="24"/>
        </w:rPr>
        <w:softHyphen/>
        <w:t xml:space="preserve">ние </w:t>
      </w:r>
      <w:proofErr w:type="gramStart"/>
      <w:r w:rsidR="003F42E1" w:rsidRPr="00D068F4">
        <w:rPr>
          <w:rFonts w:eastAsia="Times New Roman"/>
          <w:spacing w:val="-4"/>
          <w:sz w:val="24"/>
          <w:szCs w:val="24"/>
        </w:rPr>
        <w:t>м</w:t>
      </w:r>
      <w:proofErr w:type="gramEnd"/>
      <w:r w:rsidR="003F42E1" w:rsidRPr="00D068F4">
        <w:rPr>
          <w:rFonts w:eastAsia="Times New Roman"/>
          <w:spacing w:val="-4"/>
          <w:sz w:val="24"/>
          <w:szCs w:val="24"/>
        </w:rPr>
        <w:t xml:space="preserve"> системный анализ ситуации. Процедура принятия решений: формули</w:t>
      </w:r>
      <w:r w:rsidR="003F42E1" w:rsidRPr="00D068F4">
        <w:rPr>
          <w:rFonts w:eastAsia="Times New Roman"/>
          <w:spacing w:val="-2"/>
          <w:sz w:val="24"/>
          <w:szCs w:val="24"/>
        </w:rPr>
        <w:t>ро</w:t>
      </w:r>
      <w:r w:rsidR="004C0B85" w:rsidRPr="00D068F4">
        <w:rPr>
          <w:rFonts w:eastAsia="Times New Roman"/>
          <w:spacing w:val="-2"/>
          <w:sz w:val="24"/>
          <w:szCs w:val="24"/>
        </w:rPr>
        <w:t>ва</w:t>
      </w:r>
      <w:r w:rsidR="003F42E1" w:rsidRPr="00D068F4">
        <w:rPr>
          <w:rFonts w:eastAsia="Times New Roman"/>
          <w:spacing w:val="-2"/>
          <w:sz w:val="24"/>
          <w:szCs w:val="24"/>
        </w:rPr>
        <w:t xml:space="preserve">ние и сопоставление альтернатив, выбор, построение и корректировки </w:t>
      </w:r>
      <w:r w:rsidR="004C0B85" w:rsidRPr="00D068F4">
        <w:rPr>
          <w:rFonts w:eastAsia="Times New Roman"/>
          <w:spacing w:val="-2"/>
          <w:sz w:val="24"/>
          <w:szCs w:val="24"/>
        </w:rPr>
        <w:t>гипоте</w:t>
      </w:r>
      <w:r w:rsidR="003F42E1" w:rsidRPr="00D068F4">
        <w:rPr>
          <w:rFonts w:eastAsia="Times New Roman"/>
          <w:spacing w:val="-5"/>
          <w:sz w:val="24"/>
          <w:szCs w:val="24"/>
        </w:rPr>
        <w:t xml:space="preserve">зы или программы действий. Решение - процесс и результат выбора </w:t>
      </w:r>
      <w:r w:rsidR="003F42E1" w:rsidRPr="00D068F4">
        <w:rPr>
          <w:rFonts w:eastAsia="Times New Roman"/>
          <w:spacing w:val="-4"/>
          <w:sz w:val="24"/>
          <w:szCs w:val="24"/>
        </w:rPr>
        <w:t xml:space="preserve">Способа и цели действий из ряда альтернатив в условиях неопределенности. </w:t>
      </w:r>
      <w:r w:rsidR="003F42E1" w:rsidRPr="00D068F4">
        <w:rPr>
          <w:rFonts w:eastAsia="Times New Roman"/>
          <w:spacing w:val="-5"/>
          <w:sz w:val="24"/>
          <w:szCs w:val="24"/>
        </w:rPr>
        <w:t xml:space="preserve">Алгоритм принятия решения. Определение проблемы. Прояснение ситуации. </w:t>
      </w:r>
      <w:r w:rsidR="003F42E1" w:rsidRPr="00D068F4">
        <w:rPr>
          <w:rFonts w:eastAsia="Times New Roman"/>
          <w:spacing w:val="-2"/>
          <w:sz w:val="24"/>
          <w:szCs w:val="24"/>
        </w:rPr>
        <w:t xml:space="preserve">Формулирование и заслушивание вариантов решения проблемы. Принятие </w:t>
      </w:r>
      <w:r>
        <w:rPr>
          <w:rFonts w:eastAsia="Times New Roman"/>
          <w:spacing w:val="13"/>
          <w:sz w:val="24"/>
          <w:szCs w:val="24"/>
        </w:rPr>
        <w:t>названия.</w:t>
      </w:r>
      <w:r w:rsidR="003F42E1" w:rsidRPr="00D068F4">
        <w:rPr>
          <w:rFonts w:eastAsia="Times New Roman"/>
          <w:sz w:val="24"/>
          <w:szCs w:val="24"/>
        </w:rPr>
        <w:t xml:space="preserve"> </w:t>
      </w:r>
      <w:r w:rsidR="003F42E1" w:rsidRPr="00D068F4">
        <w:rPr>
          <w:rFonts w:eastAsia="Times New Roman"/>
          <w:spacing w:val="-5"/>
          <w:sz w:val="24"/>
          <w:szCs w:val="24"/>
        </w:rPr>
        <w:t xml:space="preserve">Назначение ответственных за выполнение решений. </w:t>
      </w:r>
    </w:p>
    <w:p w:rsidR="003F42E1" w:rsidRPr="00CD1312" w:rsidRDefault="003F42E1" w:rsidP="00CD1312">
      <w:pPr>
        <w:shd w:val="clear" w:color="auto" w:fill="FFFFFF"/>
        <w:jc w:val="both"/>
        <w:rPr>
          <w:b/>
          <w:sz w:val="24"/>
          <w:szCs w:val="24"/>
        </w:rPr>
      </w:pPr>
      <w:r w:rsidRPr="00CD1312">
        <w:rPr>
          <w:rFonts w:eastAsia="Times New Roman"/>
          <w:b/>
          <w:sz w:val="24"/>
          <w:szCs w:val="24"/>
        </w:rPr>
        <w:t>Тема № 3.10. Деловые переговоры.</w:t>
      </w:r>
    </w:p>
    <w:p w:rsidR="00187900" w:rsidRDefault="003F42E1" w:rsidP="00D068F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 xml:space="preserve">Теория (2 ч.). Цели, задачи деловых переговоров. Шесть этапов деловых переговоров. Вступление. Изложение информации. Аргументация. Ответы па вопросы и нейтрализация возражений. Поиск удобного компромиссного </w:t>
      </w:r>
      <w:r w:rsidRPr="00D068F4">
        <w:rPr>
          <w:rFonts w:eastAsia="Times New Roman"/>
          <w:spacing w:val="-6"/>
          <w:sz w:val="24"/>
          <w:szCs w:val="24"/>
        </w:rPr>
        <w:t xml:space="preserve">решения. Подведение итогов, принятие решений. Типичные ошибки, которых </w:t>
      </w:r>
      <w:r w:rsidRPr="00D068F4">
        <w:rPr>
          <w:rFonts w:eastAsia="Times New Roman"/>
          <w:spacing w:val="-3"/>
          <w:sz w:val="24"/>
          <w:szCs w:val="24"/>
        </w:rPr>
        <w:t xml:space="preserve">следует избегать в процессе переговоров. Подготовка к переговорам. </w:t>
      </w:r>
      <w:r w:rsidRPr="00D068F4">
        <w:rPr>
          <w:rFonts w:eastAsia="Times New Roman"/>
          <w:sz w:val="24"/>
          <w:szCs w:val="24"/>
        </w:rPr>
        <w:t xml:space="preserve">Практика (4 ч.). Освоение диалоговых технологий. </w:t>
      </w:r>
    </w:p>
    <w:p w:rsidR="003F42E1" w:rsidRPr="00187900" w:rsidRDefault="003F42E1" w:rsidP="00D068F4">
      <w:pPr>
        <w:shd w:val="clear" w:color="auto" w:fill="FFFFFF"/>
        <w:jc w:val="both"/>
        <w:rPr>
          <w:b/>
          <w:sz w:val="24"/>
          <w:szCs w:val="24"/>
        </w:rPr>
      </w:pPr>
      <w:r w:rsidRPr="00187900">
        <w:rPr>
          <w:rFonts w:eastAsia="Times New Roman"/>
          <w:b/>
          <w:sz w:val="24"/>
          <w:szCs w:val="24"/>
        </w:rPr>
        <w:t xml:space="preserve">Тема </w:t>
      </w:r>
      <w:r w:rsidR="00187900" w:rsidRPr="00187900">
        <w:rPr>
          <w:rFonts w:eastAsia="Times New Roman"/>
          <w:b/>
          <w:sz w:val="24"/>
          <w:szCs w:val="24"/>
        </w:rPr>
        <w:t>№ 3.11</w:t>
      </w:r>
      <w:r w:rsidRPr="00187900">
        <w:rPr>
          <w:rFonts w:eastAsia="Times New Roman"/>
          <w:b/>
          <w:sz w:val="24"/>
          <w:szCs w:val="24"/>
        </w:rPr>
        <w:t>. Делегирование полномочий.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 xml:space="preserve">Теория (2 ч.). Передача полномочий как инструмент успеха в деятельности </w:t>
      </w:r>
      <w:r w:rsidRPr="00D068F4">
        <w:rPr>
          <w:rFonts w:eastAsia="Times New Roman"/>
          <w:spacing w:val="-3"/>
          <w:sz w:val="24"/>
          <w:szCs w:val="24"/>
        </w:rPr>
        <w:t>Команды и повышения ее работоспособности. Реальные полномочия, само</w:t>
      </w:r>
      <w:r w:rsidR="00D068F4" w:rsidRPr="00D068F4">
        <w:rPr>
          <w:rFonts w:eastAsia="Times New Roman"/>
          <w:spacing w:val="-3"/>
          <w:sz w:val="24"/>
          <w:szCs w:val="24"/>
        </w:rPr>
        <w:t>стоят</w:t>
      </w:r>
      <w:r w:rsidRPr="00D068F4">
        <w:rPr>
          <w:rFonts w:eastAsia="Times New Roman"/>
          <w:spacing w:val="-9"/>
          <w:sz w:val="24"/>
          <w:szCs w:val="24"/>
        </w:rPr>
        <w:t>ельное решение проблем, встающих перед коллективом, рабочими орга</w:t>
      </w:r>
      <w:r w:rsidR="00D068F4" w:rsidRPr="00D068F4">
        <w:rPr>
          <w:rFonts w:eastAsia="Times New Roman"/>
          <w:spacing w:val="-9"/>
          <w:sz w:val="24"/>
          <w:szCs w:val="24"/>
        </w:rPr>
        <w:t>на</w:t>
      </w:r>
      <w:r w:rsidRPr="00D068F4">
        <w:rPr>
          <w:rFonts w:eastAsia="Times New Roman"/>
          <w:spacing w:val="-5"/>
          <w:sz w:val="24"/>
          <w:szCs w:val="24"/>
        </w:rPr>
        <w:t>ми самоуправления. Передача полномочий органам ученического самоуп</w:t>
      </w:r>
      <w:r w:rsidRPr="00D068F4">
        <w:rPr>
          <w:rFonts w:eastAsia="Times New Roman"/>
          <w:spacing w:val="-4"/>
          <w:sz w:val="24"/>
          <w:szCs w:val="24"/>
        </w:rPr>
        <w:t>ра</w:t>
      </w:r>
      <w:r w:rsidR="00D068F4" w:rsidRPr="00D068F4">
        <w:rPr>
          <w:rFonts w:eastAsia="Times New Roman"/>
          <w:spacing w:val="-4"/>
          <w:sz w:val="24"/>
          <w:szCs w:val="24"/>
        </w:rPr>
        <w:t>в</w:t>
      </w:r>
      <w:r w:rsidRPr="00D068F4">
        <w:rPr>
          <w:rFonts w:eastAsia="Times New Roman"/>
          <w:spacing w:val="-4"/>
          <w:sz w:val="24"/>
          <w:szCs w:val="24"/>
        </w:rPr>
        <w:t>ления одна из распространенных и нерешенных проблем в образователь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ных учреждениях. Как подготовить команду для передачи ей полномочий.</w:t>
      </w:r>
    </w:p>
    <w:p w:rsidR="00CD1312" w:rsidRDefault="003F42E1" w:rsidP="00D068F4">
      <w:pPr>
        <w:shd w:val="clear" w:color="auto" w:fill="FFFFFF"/>
        <w:jc w:val="both"/>
        <w:rPr>
          <w:rFonts w:eastAsia="Times New Roman"/>
          <w:spacing w:val="-4"/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>Прак</w:t>
      </w:r>
      <w:r w:rsidR="00D068F4">
        <w:rPr>
          <w:rFonts w:eastAsia="Times New Roman"/>
          <w:spacing w:val="-4"/>
          <w:sz w:val="24"/>
          <w:szCs w:val="24"/>
        </w:rPr>
        <w:t>т</w:t>
      </w:r>
      <w:r w:rsidRPr="00D068F4">
        <w:rPr>
          <w:rFonts w:eastAsia="Times New Roman"/>
          <w:spacing w:val="-4"/>
          <w:sz w:val="24"/>
          <w:szCs w:val="24"/>
        </w:rPr>
        <w:t xml:space="preserve">ика </w:t>
      </w:r>
      <w:r w:rsidRPr="00D068F4">
        <w:rPr>
          <w:rFonts w:eastAsia="Times New Roman"/>
          <w:i/>
          <w:iCs/>
          <w:spacing w:val="-4"/>
          <w:sz w:val="24"/>
          <w:szCs w:val="24"/>
        </w:rPr>
        <w:t xml:space="preserve">(2 </w:t>
      </w:r>
      <w:r w:rsidRPr="00D068F4">
        <w:rPr>
          <w:rFonts w:eastAsia="Times New Roman"/>
          <w:spacing w:val="-4"/>
          <w:sz w:val="24"/>
          <w:szCs w:val="24"/>
        </w:rPr>
        <w:t>ч.). Пошаговая схема делегирования, полномочий: сбор фак</w:t>
      </w:r>
      <w:r w:rsidRPr="00D068F4">
        <w:rPr>
          <w:rFonts w:eastAsia="Times New Roman"/>
          <w:spacing w:val="-4"/>
          <w:sz w:val="24"/>
          <w:szCs w:val="24"/>
        </w:rPr>
        <w:softHyphen/>
        <w:t xml:space="preserve">тов, выдвижение предложений, осуществление предложений. </w:t>
      </w:r>
    </w:p>
    <w:p w:rsidR="00187900" w:rsidRDefault="003F42E1" w:rsidP="00D068F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87900">
        <w:rPr>
          <w:rFonts w:eastAsia="Times New Roman"/>
          <w:b/>
          <w:sz w:val="24"/>
          <w:szCs w:val="24"/>
        </w:rPr>
        <w:t>Тема № 3.12. Учащиеся в управляющем совете школы.</w:t>
      </w:r>
      <w:r w:rsidRPr="00D068F4">
        <w:rPr>
          <w:rFonts w:eastAsia="Times New Roman"/>
          <w:sz w:val="24"/>
          <w:szCs w:val="24"/>
        </w:rPr>
        <w:t xml:space="preserve"> </w:t>
      </w:r>
    </w:p>
    <w:p w:rsidR="003F42E1" w:rsidRPr="00D068F4" w:rsidRDefault="003F42E1" w:rsidP="00D068F4">
      <w:pPr>
        <w:shd w:val="clear" w:color="auto" w:fill="FFFFFF"/>
        <w:jc w:val="both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 xml:space="preserve">Теория (2 ч.). Участие школьников в управлении школой - развитие их </w:t>
      </w:r>
      <w:r w:rsidR="00D068F4" w:rsidRPr="00D068F4">
        <w:rPr>
          <w:rFonts w:eastAsia="Times New Roman"/>
          <w:spacing w:val="-1"/>
          <w:sz w:val="24"/>
          <w:szCs w:val="24"/>
        </w:rPr>
        <w:t>г</w:t>
      </w:r>
      <w:r w:rsidRPr="00D068F4">
        <w:rPr>
          <w:rFonts w:eastAsia="Times New Roman"/>
          <w:spacing w:val="-7"/>
          <w:sz w:val="24"/>
          <w:szCs w:val="24"/>
        </w:rPr>
        <w:t>ражданской позиции, приобретение опыта гражданской жизни. Права школь</w:t>
      </w:r>
      <w:r w:rsidRPr="00D068F4">
        <w:rPr>
          <w:rFonts w:eastAsia="Times New Roman"/>
          <w:spacing w:val="-7"/>
          <w:sz w:val="24"/>
          <w:szCs w:val="24"/>
        </w:rPr>
        <w:softHyphen/>
      </w:r>
      <w:r w:rsidRPr="00D068F4">
        <w:rPr>
          <w:rFonts w:eastAsia="Times New Roman"/>
          <w:spacing w:val="-2"/>
          <w:sz w:val="24"/>
          <w:szCs w:val="24"/>
        </w:rPr>
        <w:t xml:space="preserve">ников по отношению к Управляющему совету: выборы в совет, обучение </w:t>
      </w:r>
      <w:r w:rsidRPr="00D068F4">
        <w:rPr>
          <w:rFonts w:eastAsia="Times New Roman"/>
          <w:spacing w:val="-3"/>
          <w:sz w:val="24"/>
          <w:szCs w:val="24"/>
        </w:rPr>
        <w:t xml:space="preserve">Навыкам управления, инициация проблемных вопросов. Взаимодействие с </w:t>
      </w:r>
      <w:r w:rsidRPr="00D068F4">
        <w:rPr>
          <w:rFonts w:eastAsia="Times New Roman"/>
          <w:sz w:val="24"/>
          <w:szCs w:val="24"/>
        </w:rPr>
        <w:t>Органами ученического самоуправления.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3"/>
          <w:sz w:val="24"/>
          <w:szCs w:val="24"/>
        </w:rPr>
        <w:t xml:space="preserve">Практика (4 ч.). </w:t>
      </w:r>
      <w:r w:rsidRPr="00CD1312">
        <w:rPr>
          <w:rFonts w:eastAsia="Times New Roman"/>
          <w:spacing w:val="-3"/>
          <w:sz w:val="24"/>
          <w:szCs w:val="24"/>
        </w:rPr>
        <w:t>Основные</w:t>
      </w:r>
      <w:r w:rsidRPr="00D068F4">
        <w:rPr>
          <w:rFonts w:eastAsia="Times New Roman"/>
          <w:spacing w:val="-3"/>
          <w:sz w:val="24"/>
          <w:szCs w:val="24"/>
        </w:rPr>
        <w:t xml:space="preserve"> функции школьников управляющих (Разра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ботка разумных правил поведения учащихся в школе, закрепление их прав и </w:t>
      </w:r>
      <w:r w:rsidRPr="00D068F4">
        <w:rPr>
          <w:rFonts w:eastAsia="Times New Roman"/>
          <w:spacing w:val="-3"/>
          <w:sz w:val="24"/>
          <w:szCs w:val="24"/>
        </w:rPr>
        <w:t xml:space="preserve">обязанностей в Уставе школы, постоянный </w:t>
      </w:r>
      <w:proofErr w:type="gramStart"/>
      <w:r w:rsidRPr="00D068F4">
        <w:rPr>
          <w:rFonts w:eastAsia="Times New Roman"/>
          <w:spacing w:val="-3"/>
          <w:sz w:val="24"/>
          <w:szCs w:val="24"/>
        </w:rPr>
        <w:t>контроль за</w:t>
      </w:r>
      <w:proofErr w:type="gramEnd"/>
      <w:r w:rsidRPr="00D068F4">
        <w:rPr>
          <w:rFonts w:eastAsia="Times New Roman"/>
          <w:spacing w:val="-3"/>
          <w:sz w:val="24"/>
          <w:szCs w:val="24"/>
        </w:rPr>
        <w:t xml:space="preserve"> их исполнением, их регулирование; выработка и продвижение предложений по режиму учебно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го дня (недели, учебного года), удобного для большинства учеников: расписа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ние занятия, деятельности школьных кружков, клубов и секций; защита прав </w:t>
      </w:r>
      <w:r w:rsidRPr="00D068F4">
        <w:rPr>
          <w:rFonts w:eastAsia="Times New Roman"/>
          <w:spacing w:val="-6"/>
          <w:sz w:val="24"/>
          <w:szCs w:val="24"/>
        </w:rPr>
        <w:t xml:space="preserve">всех участников образовательного процесса, закрепленных законодательством </w:t>
      </w:r>
      <w:r w:rsidRPr="00D068F4">
        <w:rPr>
          <w:rFonts w:eastAsia="Times New Roman"/>
          <w:sz w:val="24"/>
          <w:szCs w:val="24"/>
        </w:rPr>
        <w:t>РФ, отраженных в Уставе школы).</w:t>
      </w:r>
    </w:p>
    <w:p w:rsidR="003F42E1" w:rsidRPr="00D068F4" w:rsidRDefault="00D24EF8" w:rsidP="00D068F4">
      <w:pPr>
        <w:shd w:val="clear" w:color="auto" w:fill="FFFFFF"/>
        <w:spacing w:before="77"/>
        <w:rPr>
          <w:sz w:val="24"/>
          <w:szCs w:val="24"/>
        </w:rPr>
      </w:pPr>
      <w:r w:rsidRPr="00D068F4">
        <w:rPr>
          <w:rFonts w:eastAsia="Times New Roman"/>
          <w:b/>
          <w:bCs/>
          <w:spacing w:val="-6"/>
          <w:sz w:val="24"/>
          <w:szCs w:val="24"/>
        </w:rPr>
        <w:t xml:space="preserve">                                             </w:t>
      </w:r>
      <w:r w:rsidR="003F42E1" w:rsidRPr="00D068F4">
        <w:rPr>
          <w:rFonts w:eastAsia="Times New Roman"/>
          <w:b/>
          <w:bCs/>
          <w:spacing w:val="-6"/>
          <w:sz w:val="24"/>
          <w:szCs w:val="24"/>
        </w:rPr>
        <w:t>Раздел №4. Коммуникации в команде актива (12 ч.)</w:t>
      </w:r>
    </w:p>
    <w:p w:rsidR="003F42E1" w:rsidRPr="00D068F4" w:rsidRDefault="003F42E1" w:rsidP="00D068F4">
      <w:pPr>
        <w:shd w:val="clear" w:color="auto" w:fill="FFFFFF"/>
        <w:spacing w:before="115"/>
        <w:rPr>
          <w:sz w:val="24"/>
          <w:szCs w:val="24"/>
        </w:rPr>
      </w:pPr>
      <w:r w:rsidRPr="00D068F4">
        <w:rPr>
          <w:rFonts w:eastAsia="Times New Roman"/>
          <w:b/>
          <w:bCs/>
          <w:spacing w:val="-6"/>
          <w:sz w:val="24"/>
          <w:szCs w:val="24"/>
        </w:rPr>
        <w:t>Тема №4.1. Язык общения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2"/>
          <w:sz w:val="24"/>
          <w:szCs w:val="24"/>
        </w:rPr>
        <w:t>Практика (4 ч.).</w:t>
      </w:r>
      <w:r w:rsidRPr="00D068F4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D068F4">
        <w:rPr>
          <w:rFonts w:eastAsia="Times New Roman"/>
          <w:spacing w:val="-2"/>
          <w:sz w:val="24"/>
          <w:szCs w:val="24"/>
        </w:rPr>
        <w:t xml:space="preserve">Коммуникация - как процесс обмена информацией, её </w:t>
      </w:r>
      <w:r w:rsidRPr="00D068F4">
        <w:rPr>
          <w:rFonts w:eastAsia="Times New Roman"/>
          <w:spacing w:val="-4"/>
          <w:sz w:val="24"/>
          <w:szCs w:val="24"/>
        </w:rPr>
        <w:t>смысловым значением между двумя и более людьми. Информация в процес</w:t>
      </w:r>
      <w:r w:rsidRPr="00D068F4">
        <w:rPr>
          <w:rFonts w:eastAsia="Times New Roman"/>
          <w:spacing w:val="-4"/>
          <w:sz w:val="24"/>
          <w:szCs w:val="24"/>
        </w:rPr>
        <w:softHyphen/>
      </w:r>
      <w:r w:rsidRPr="00D068F4">
        <w:rPr>
          <w:rFonts w:eastAsia="Times New Roman"/>
          <w:spacing w:val="-3"/>
          <w:sz w:val="24"/>
          <w:szCs w:val="24"/>
        </w:rPr>
        <w:t>се коммуникации передается не только для того, чтобы могли приниматься разумные решения, но также и для того, чтобы они могли выполняться. Ос</w:t>
      </w:r>
      <w:r w:rsidRPr="00D068F4">
        <w:rPr>
          <w:rFonts w:eastAsia="Times New Roman"/>
          <w:spacing w:val="-3"/>
          <w:sz w:val="24"/>
          <w:szCs w:val="24"/>
        </w:rPr>
        <w:softHyphen/>
        <w:t>новная цель коммуникационного процесса - обеспечение понимания инфор</w:t>
      </w:r>
      <w:r w:rsidRPr="00D068F4">
        <w:rPr>
          <w:rFonts w:eastAsia="Times New Roman"/>
          <w:spacing w:val="-3"/>
          <w:sz w:val="24"/>
          <w:szCs w:val="24"/>
        </w:rPr>
        <w:softHyphen/>
      </w:r>
      <w:r w:rsidRPr="00D068F4">
        <w:rPr>
          <w:rFonts w:eastAsia="Times New Roman"/>
          <w:spacing w:val="-1"/>
          <w:sz w:val="24"/>
          <w:szCs w:val="24"/>
        </w:rPr>
        <w:t>мации, являющейся предметом обмена, то есть сообщения.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6"/>
          <w:sz w:val="24"/>
          <w:szCs w:val="24"/>
        </w:rPr>
        <w:t xml:space="preserve">Тема </w:t>
      </w:r>
      <w:r w:rsidRPr="00D068F4">
        <w:rPr>
          <w:rFonts w:eastAsia="Times New Roman"/>
          <w:spacing w:val="-6"/>
          <w:sz w:val="24"/>
          <w:szCs w:val="24"/>
        </w:rPr>
        <w:t xml:space="preserve">№ </w:t>
      </w:r>
      <w:r w:rsidRPr="00D068F4">
        <w:rPr>
          <w:rFonts w:eastAsia="Times New Roman"/>
          <w:b/>
          <w:bCs/>
          <w:spacing w:val="-6"/>
          <w:sz w:val="24"/>
          <w:szCs w:val="24"/>
        </w:rPr>
        <w:t>4.2. Конфликты в команде</w:t>
      </w:r>
    </w:p>
    <w:p w:rsidR="003F42E1" w:rsidRPr="00CD1312" w:rsidRDefault="003F42E1" w:rsidP="00D068F4">
      <w:pPr>
        <w:shd w:val="clear" w:color="auto" w:fill="FFFFFF"/>
        <w:spacing w:before="10"/>
        <w:ind w:firstLine="269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3"/>
          <w:sz w:val="24"/>
          <w:szCs w:val="24"/>
        </w:rPr>
        <w:t xml:space="preserve">Теория (2ч.). </w:t>
      </w:r>
      <w:r w:rsidRPr="00CD1312">
        <w:rPr>
          <w:rFonts w:eastAsia="Times New Roman"/>
          <w:spacing w:val="-3"/>
          <w:sz w:val="24"/>
          <w:szCs w:val="24"/>
        </w:rPr>
        <w:t>Конфликты как неизбежное свойство человеческого обще</w:t>
      </w:r>
      <w:r w:rsidRPr="00CD1312">
        <w:rPr>
          <w:rFonts w:eastAsia="Times New Roman"/>
          <w:spacing w:val="-3"/>
          <w:sz w:val="24"/>
          <w:szCs w:val="24"/>
        </w:rPr>
        <w:softHyphen/>
      </w:r>
      <w:r w:rsidRPr="00CD1312">
        <w:rPr>
          <w:rFonts w:eastAsia="Times New Roman"/>
          <w:spacing w:val="-2"/>
          <w:sz w:val="24"/>
          <w:szCs w:val="24"/>
        </w:rPr>
        <w:t xml:space="preserve">ния. Конфликты </w:t>
      </w:r>
      <w:proofErr w:type="gramStart"/>
      <w:r w:rsidRPr="00CD1312">
        <w:rPr>
          <w:rFonts w:eastAsia="Times New Roman"/>
          <w:spacing w:val="-2"/>
          <w:sz w:val="24"/>
          <w:szCs w:val="24"/>
        </w:rPr>
        <w:t>-р</w:t>
      </w:r>
      <w:proofErr w:type="gramEnd"/>
      <w:r w:rsidRPr="00CD1312">
        <w:rPr>
          <w:rFonts w:eastAsia="Times New Roman"/>
          <w:spacing w:val="-2"/>
          <w:sz w:val="24"/>
          <w:szCs w:val="24"/>
        </w:rPr>
        <w:t xml:space="preserve">еальность, одна из стадий, которую необходимо пройти </w:t>
      </w:r>
      <w:r w:rsidRPr="00CD1312">
        <w:rPr>
          <w:rFonts w:eastAsia="Times New Roman"/>
          <w:spacing w:val="-3"/>
          <w:sz w:val="24"/>
          <w:szCs w:val="24"/>
        </w:rPr>
        <w:t>команде, чтобы развиваться дальше и добиваться успехов. Основные источ</w:t>
      </w:r>
      <w:r w:rsidRPr="00CD1312">
        <w:rPr>
          <w:rFonts w:eastAsia="Times New Roman"/>
          <w:spacing w:val="-3"/>
          <w:sz w:val="24"/>
          <w:szCs w:val="24"/>
        </w:rPr>
        <w:softHyphen/>
        <w:t>ники конфликтов: предубеждение, своенравность, чувствительность, сорев</w:t>
      </w:r>
      <w:r w:rsidRPr="00CD1312">
        <w:rPr>
          <w:rFonts w:eastAsia="Times New Roman"/>
          <w:spacing w:val="-3"/>
          <w:sz w:val="24"/>
          <w:szCs w:val="24"/>
        </w:rPr>
        <w:softHyphen/>
      </w:r>
      <w:r w:rsidRPr="00CD1312">
        <w:rPr>
          <w:rFonts w:eastAsia="Times New Roman"/>
          <w:sz w:val="24"/>
          <w:szCs w:val="24"/>
        </w:rPr>
        <w:t>нование за превосходство, недопонимание</w:t>
      </w:r>
      <w:r w:rsidR="004C0B85" w:rsidRPr="00CD1312">
        <w:rPr>
          <w:rFonts w:eastAsia="Times New Roman"/>
          <w:sz w:val="24"/>
          <w:szCs w:val="24"/>
        </w:rPr>
        <w:t>.</w:t>
      </w:r>
    </w:p>
    <w:p w:rsidR="003F42E1" w:rsidRPr="00D068F4" w:rsidRDefault="003F42E1" w:rsidP="00D068F4">
      <w:pPr>
        <w:shd w:val="clear" w:color="auto" w:fill="FFFFFF"/>
        <w:spacing w:before="10"/>
        <w:ind w:firstLine="28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10"/>
          <w:sz w:val="24"/>
          <w:szCs w:val="24"/>
        </w:rPr>
        <w:t xml:space="preserve">Практика (2 ч.). </w:t>
      </w:r>
      <w:r w:rsidRPr="00CD1312">
        <w:rPr>
          <w:rFonts w:eastAsia="Times New Roman"/>
          <w:spacing w:val="-10"/>
          <w:sz w:val="24"/>
          <w:szCs w:val="24"/>
        </w:rPr>
        <w:t xml:space="preserve">Решение ситуаций: Что </w:t>
      </w:r>
      <w:r w:rsidR="004C0B85" w:rsidRPr="00CD1312">
        <w:rPr>
          <w:rFonts w:eastAsia="Times New Roman"/>
          <w:spacing w:val="-10"/>
          <w:sz w:val="24"/>
          <w:szCs w:val="24"/>
        </w:rPr>
        <w:t xml:space="preserve"> мешает решению</w:t>
      </w:r>
      <w:r w:rsidRPr="00CD1312">
        <w:rPr>
          <w:rFonts w:eastAsia="Times New Roman"/>
          <w:spacing w:val="-10"/>
          <w:sz w:val="24"/>
          <w:szCs w:val="24"/>
        </w:rPr>
        <w:t xml:space="preserve"> конфликта. Эмоци</w:t>
      </w:r>
      <w:r w:rsidRPr="00CD1312">
        <w:rPr>
          <w:rFonts w:eastAsia="Times New Roman"/>
          <w:spacing w:val="-10"/>
          <w:sz w:val="24"/>
          <w:szCs w:val="24"/>
        </w:rPr>
        <w:softHyphen/>
      </w:r>
      <w:r w:rsidRPr="00CD1312">
        <w:rPr>
          <w:rFonts w:eastAsia="Times New Roman"/>
          <w:spacing w:val="-9"/>
          <w:sz w:val="24"/>
          <w:szCs w:val="24"/>
        </w:rPr>
        <w:t>ональная реакция: обида, гнев</w:t>
      </w:r>
      <w:r w:rsidRPr="00D068F4">
        <w:rPr>
          <w:rFonts w:eastAsia="Times New Roman"/>
          <w:spacing w:val="-9"/>
          <w:sz w:val="24"/>
          <w:szCs w:val="24"/>
        </w:rPr>
        <w:t xml:space="preserve">. Нежелание выслушать другую сторону. Незнание </w:t>
      </w:r>
      <w:r w:rsidRPr="00D068F4">
        <w:rPr>
          <w:rFonts w:eastAsia="Times New Roman"/>
          <w:spacing w:val="-10"/>
          <w:sz w:val="24"/>
          <w:szCs w:val="24"/>
        </w:rPr>
        <w:t xml:space="preserve">истинных причин конфликта. Использование неправильного стиля общения. Ваш </w:t>
      </w:r>
      <w:r w:rsidRPr="00D068F4">
        <w:rPr>
          <w:rFonts w:eastAsia="Times New Roman"/>
          <w:spacing w:val="-7"/>
          <w:sz w:val="24"/>
          <w:szCs w:val="24"/>
        </w:rPr>
        <w:t>настрой на то, что конфликт не решаем. Уход от мирных переговоров</w:t>
      </w:r>
      <w:r w:rsidR="004C0B85" w:rsidRPr="00D068F4">
        <w:rPr>
          <w:rFonts w:eastAsia="Times New Roman"/>
          <w:spacing w:val="-7"/>
          <w:sz w:val="24"/>
          <w:szCs w:val="24"/>
        </w:rPr>
        <w:t>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3"/>
          <w:sz w:val="24"/>
          <w:szCs w:val="24"/>
        </w:rPr>
        <w:t>Алгоритм решения конфликта.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6"/>
          <w:sz w:val="24"/>
          <w:szCs w:val="24"/>
        </w:rPr>
        <w:lastRenderedPageBreak/>
        <w:t>Тема № 4.3. Мотивация</w:t>
      </w:r>
    </w:p>
    <w:p w:rsidR="003F42E1" w:rsidRPr="00CD1312" w:rsidRDefault="003F42E1" w:rsidP="00D068F4">
      <w:pPr>
        <w:shd w:val="clear" w:color="auto" w:fill="FFFFFF"/>
        <w:spacing w:before="10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9"/>
          <w:sz w:val="24"/>
          <w:szCs w:val="24"/>
        </w:rPr>
        <w:t xml:space="preserve">Теория (1 ч.). </w:t>
      </w:r>
      <w:r w:rsidRPr="00CD1312">
        <w:rPr>
          <w:rFonts w:eastAsia="Times New Roman"/>
          <w:spacing w:val="-9"/>
          <w:sz w:val="24"/>
          <w:szCs w:val="24"/>
        </w:rPr>
        <w:t>Мотивация - побуждение к действию. Задача функции мотива</w:t>
      </w:r>
      <w:r w:rsidRPr="00CD1312">
        <w:rPr>
          <w:rFonts w:eastAsia="Times New Roman"/>
          <w:spacing w:val="-9"/>
          <w:sz w:val="24"/>
          <w:szCs w:val="24"/>
        </w:rPr>
        <w:softHyphen/>
      </w:r>
      <w:r w:rsidRPr="00CD1312">
        <w:rPr>
          <w:rFonts w:eastAsia="Times New Roman"/>
          <w:spacing w:val="-6"/>
          <w:sz w:val="24"/>
          <w:szCs w:val="24"/>
        </w:rPr>
        <w:t xml:space="preserve">ции в выполнение работу членами команды в соответствии с порученными им </w:t>
      </w:r>
      <w:r w:rsidRPr="00CD1312">
        <w:rPr>
          <w:rFonts w:eastAsia="Times New Roman"/>
          <w:spacing w:val="-4"/>
          <w:sz w:val="24"/>
          <w:szCs w:val="24"/>
        </w:rPr>
        <w:t xml:space="preserve">обязанностями, в соответствии с планом. Мотивация - создание внутреннего </w:t>
      </w:r>
      <w:r w:rsidRPr="00CD1312">
        <w:rPr>
          <w:rFonts w:eastAsia="Times New Roman"/>
          <w:spacing w:val="-5"/>
          <w:sz w:val="24"/>
          <w:szCs w:val="24"/>
        </w:rPr>
        <w:t xml:space="preserve">побуждения к действиям как результат сложной совокупности потребностей, </w:t>
      </w:r>
      <w:r w:rsidRPr="00CD1312">
        <w:rPr>
          <w:rFonts w:eastAsia="Times New Roman"/>
          <w:spacing w:val="-7"/>
          <w:sz w:val="24"/>
          <w:szCs w:val="24"/>
        </w:rPr>
        <w:t xml:space="preserve">которые постоянно меняются. </w:t>
      </w:r>
      <w:proofErr w:type="gramStart"/>
      <w:r w:rsidRPr="00CD1312">
        <w:rPr>
          <w:rFonts w:eastAsia="Times New Roman"/>
          <w:spacing w:val="-7"/>
          <w:sz w:val="24"/>
          <w:szCs w:val="24"/>
        </w:rPr>
        <w:t xml:space="preserve">(Ребенок так же, как и взрослый, может что-либо </w:t>
      </w:r>
      <w:r w:rsidRPr="00CD1312">
        <w:rPr>
          <w:rFonts w:eastAsia="Times New Roman"/>
          <w:spacing w:val="-8"/>
          <w:sz w:val="24"/>
          <w:szCs w:val="24"/>
        </w:rPr>
        <w:t>делать только в том случае, если захочет это сделать.</w:t>
      </w:r>
      <w:proofErr w:type="gramEnd"/>
      <w:r w:rsidRPr="00CD1312">
        <w:rPr>
          <w:rFonts w:eastAsia="Times New Roman"/>
          <w:spacing w:val="-8"/>
          <w:sz w:val="24"/>
          <w:szCs w:val="24"/>
        </w:rPr>
        <w:t xml:space="preserve"> Если у него возникла моти</w:t>
      </w:r>
      <w:r w:rsidRPr="00CD1312">
        <w:rPr>
          <w:rFonts w:eastAsia="Times New Roman"/>
          <w:spacing w:val="-8"/>
          <w:sz w:val="24"/>
          <w:szCs w:val="24"/>
        </w:rPr>
        <w:softHyphen/>
      </w:r>
      <w:r w:rsidRPr="00CD1312">
        <w:rPr>
          <w:rFonts w:eastAsia="Times New Roman"/>
          <w:spacing w:val="-6"/>
          <w:sz w:val="24"/>
          <w:szCs w:val="24"/>
        </w:rPr>
        <w:t>вация к этому. В различных жизненных ситуациях могут возникать самые раз</w:t>
      </w:r>
      <w:r w:rsidRPr="00CD1312">
        <w:rPr>
          <w:rFonts w:eastAsia="Times New Roman"/>
          <w:spacing w:val="-6"/>
          <w:sz w:val="24"/>
          <w:szCs w:val="24"/>
        </w:rPr>
        <w:softHyphen/>
      </w:r>
      <w:r w:rsidRPr="00CD1312">
        <w:rPr>
          <w:rFonts w:eastAsia="Times New Roman"/>
          <w:spacing w:val="-4"/>
          <w:sz w:val="24"/>
          <w:szCs w:val="24"/>
        </w:rPr>
        <w:t>нообразные мотивы, но грубо их можно разделить на две части: положитель</w:t>
      </w:r>
      <w:r w:rsidRPr="00CD1312">
        <w:rPr>
          <w:rFonts w:eastAsia="Times New Roman"/>
          <w:spacing w:val="-4"/>
          <w:sz w:val="24"/>
          <w:szCs w:val="24"/>
        </w:rPr>
        <w:softHyphen/>
      </w:r>
      <w:r w:rsidRPr="00CD1312">
        <w:rPr>
          <w:rFonts w:eastAsia="Times New Roman"/>
          <w:spacing w:val="-6"/>
          <w:sz w:val="24"/>
          <w:szCs w:val="24"/>
        </w:rPr>
        <w:t>ные мотивы и отрицательные мотивы. Безусловно, быстрее и качественнее ре</w:t>
      </w:r>
      <w:r w:rsidRPr="00CD1312">
        <w:rPr>
          <w:rFonts w:eastAsia="Times New Roman"/>
          <w:spacing w:val="-6"/>
          <w:sz w:val="24"/>
          <w:szCs w:val="24"/>
        </w:rPr>
        <w:softHyphen/>
      </w:r>
      <w:r w:rsidRPr="00CD1312">
        <w:rPr>
          <w:rFonts w:eastAsia="Times New Roman"/>
          <w:spacing w:val="-7"/>
          <w:sz w:val="24"/>
          <w:szCs w:val="24"/>
        </w:rPr>
        <w:t xml:space="preserve">бенок сделает то, на что он </w:t>
      </w:r>
      <w:proofErr w:type="spellStart"/>
      <w:r w:rsidRPr="00CD1312">
        <w:rPr>
          <w:rFonts w:eastAsia="Times New Roman"/>
          <w:spacing w:val="-7"/>
          <w:sz w:val="24"/>
          <w:szCs w:val="24"/>
        </w:rPr>
        <w:t>замотивирован</w:t>
      </w:r>
      <w:proofErr w:type="spellEnd"/>
      <w:r w:rsidRPr="00CD1312">
        <w:rPr>
          <w:rFonts w:eastAsia="Times New Roman"/>
          <w:spacing w:val="-7"/>
          <w:sz w:val="24"/>
          <w:szCs w:val="24"/>
        </w:rPr>
        <w:t xml:space="preserve"> положительно (то есть если он захо</w:t>
      </w:r>
      <w:r w:rsidRPr="00CD1312">
        <w:rPr>
          <w:rFonts w:eastAsia="Times New Roman"/>
          <w:spacing w:val="-7"/>
          <w:sz w:val="24"/>
          <w:szCs w:val="24"/>
        </w:rPr>
        <w:softHyphen/>
      </w:r>
      <w:r w:rsidRPr="00CD1312">
        <w:rPr>
          <w:rFonts w:eastAsia="Times New Roman"/>
          <w:spacing w:val="-5"/>
          <w:sz w:val="24"/>
          <w:szCs w:val="24"/>
        </w:rPr>
        <w:t>тел что-то сделать, следуя своим внутренним желаниям и позывам).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9"/>
          <w:sz w:val="24"/>
          <w:szCs w:val="24"/>
        </w:rPr>
        <w:t xml:space="preserve">Практика </w:t>
      </w:r>
      <w:r w:rsidRPr="00CD1312">
        <w:rPr>
          <w:rFonts w:eastAsia="Times New Roman"/>
          <w:spacing w:val="-9"/>
          <w:sz w:val="24"/>
          <w:szCs w:val="24"/>
        </w:rPr>
        <w:t>(1 ч</w:t>
      </w:r>
      <w:r w:rsidRPr="00D068F4">
        <w:rPr>
          <w:rFonts w:eastAsia="Times New Roman"/>
          <w:spacing w:val="-9"/>
          <w:sz w:val="24"/>
          <w:szCs w:val="24"/>
        </w:rPr>
        <w:t>.). Условия мотивации. Критерии мотивации учащихся. Созда</w:t>
      </w:r>
      <w:r w:rsidRPr="00D068F4">
        <w:rPr>
          <w:rFonts w:eastAsia="Times New Roman"/>
          <w:spacing w:val="-9"/>
          <w:sz w:val="24"/>
          <w:szCs w:val="24"/>
        </w:rPr>
        <w:softHyphen/>
        <w:t>ние условий для положительной мотивации ребят к разнообразной деятельности.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5"/>
          <w:sz w:val="24"/>
          <w:szCs w:val="24"/>
        </w:rPr>
        <w:t>Тема №4.4. Будущее команды актива</w:t>
      </w:r>
    </w:p>
    <w:p w:rsidR="003F42E1" w:rsidRPr="00CD1312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5"/>
          <w:sz w:val="24"/>
          <w:szCs w:val="24"/>
        </w:rPr>
        <w:t xml:space="preserve">Теория (1 ч.). </w:t>
      </w:r>
      <w:proofErr w:type="gramStart"/>
      <w:r w:rsidRPr="00CD1312">
        <w:rPr>
          <w:rFonts w:eastAsia="Times New Roman"/>
          <w:spacing w:val="-5"/>
          <w:sz w:val="24"/>
          <w:szCs w:val="24"/>
        </w:rPr>
        <w:t>Анализ деятельности команды, выявление проблем, опреде</w:t>
      </w:r>
      <w:r w:rsidRPr="00CD1312">
        <w:rPr>
          <w:rFonts w:eastAsia="Times New Roman"/>
          <w:spacing w:val="-5"/>
          <w:sz w:val="24"/>
          <w:szCs w:val="24"/>
        </w:rPr>
        <w:softHyphen/>
      </w:r>
      <w:r w:rsidRPr="00CD1312">
        <w:rPr>
          <w:rFonts w:eastAsia="Times New Roman"/>
          <w:spacing w:val="-4"/>
          <w:sz w:val="24"/>
          <w:szCs w:val="24"/>
        </w:rPr>
        <w:t xml:space="preserve">ление будущего команды, желания и способностей членов команды, сильные </w:t>
      </w:r>
      <w:r w:rsidRPr="00CD1312">
        <w:rPr>
          <w:rFonts w:eastAsia="Times New Roman"/>
          <w:spacing w:val="-5"/>
          <w:sz w:val="24"/>
          <w:szCs w:val="24"/>
        </w:rPr>
        <w:t xml:space="preserve">и слабые стороны деятельности команды (чем гордится команда, что команда </w:t>
      </w:r>
      <w:r w:rsidRPr="00CD1312">
        <w:rPr>
          <w:rFonts w:eastAsia="Times New Roman"/>
          <w:spacing w:val="-4"/>
          <w:sz w:val="24"/>
          <w:szCs w:val="24"/>
        </w:rPr>
        <w:t>не умеет делать, что команда делает отлично, как команда выглядит в глазах</w:t>
      </w:r>
      <w:proofErr w:type="gramEnd"/>
    </w:p>
    <w:p w:rsidR="003F42E1" w:rsidRPr="00CD1312" w:rsidRDefault="003F42E1" w:rsidP="00D068F4">
      <w:pPr>
        <w:shd w:val="clear" w:color="auto" w:fill="FFFFFF"/>
        <w:jc w:val="both"/>
        <w:rPr>
          <w:sz w:val="24"/>
          <w:szCs w:val="24"/>
        </w:rPr>
      </w:pPr>
      <w:r w:rsidRPr="00CD1312">
        <w:rPr>
          <w:rFonts w:eastAsia="Times New Roman"/>
          <w:spacing w:val="-5"/>
          <w:sz w:val="24"/>
          <w:szCs w:val="24"/>
        </w:rPr>
        <w:t xml:space="preserve">учащихся, какие задачи должен решать каждый активист команды, чему еще </w:t>
      </w:r>
      <w:r w:rsidRPr="00CD1312">
        <w:rPr>
          <w:rFonts w:eastAsia="Times New Roman"/>
          <w:spacing w:val="-7"/>
          <w:sz w:val="24"/>
          <w:szCs w:val="24"/>
        </w:rPr>
        <w:t>ДОЛЖНА научиться команда, что команда должна сделать лучше, как команде</w:t>
      </w:r>
      <w:proofErr w:type="gramStart"/>
      <w:r w:rsidRPr="00CD1312">
        <w:rPr>
          <w:rFonts w:eastAsia="Times New Roman"/>
          <w:spacing w:val="-7"/>
          <w:sz w:val="24"/>
          <w:szCs w:val="24"/>
        </w:rPr>
        <w:t xml:space="preserve"> </w:t>
      </w:r>
      <w:r w:rsidRPr="00CD1312">
        <w:rPr>
          <w:rFonts w:eastAsia="Times New Roman"/>
          <w:spacing w:val="-6"/>
          <w:sz w:val="24"/>
          <w:szCs w:val="24"/>
        </w:rPr>
        <w:t>О</w:t>
      </w:r>
      <w:proofErr w:type="gramEnd"/>
      <w:r w:rsidRPr="00CD1312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CD1312">
        <w:rPr>
          <w:rFonts w:eastAsia="Times New Roman"/>
          <w:spacing w:val="-6"/>
          <w:sz w:val="24"/>
          <w:szCs w:val="24"/>
          <w:lang w:val="en-US"/>
        </w:rPr>
        <w:t>i</w:t>
      </w:r>
      <w:proofErr w:type="spellEnd"/>
      <w:r w:rsidRPr="00CD1312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CD1312">
        <w:rPr>
          <w:rFonts w:eastAsia="Times New Roman"/>
          <w:spacing w:val="-6"/>
          <w:sz w:val="24"/>
          <w:szCs w:val="24"/>
          <w:lang w:val="en-US"/>
        </w:rPr>
        <w:t>I</w:t>
      </w:r>
      <w:proofErr w:type="spellEnd"/>
      <w:r w:rsidRPr="00CD1312">
        <w:rPr>
          <w:rFonts w:eastAsia="Times New Roman"/>
          <w:spacing w:val="-6"/>
          <w:sz w:val="24"/>
          <w:szCs w:val="24"/>
        </w:rPr>
        <w:t xml:space="preserve">п. более творческой, как команда может стать более сплоченной, кто и как </w:t>
      </w:r>
      <w:r w:rsidRPr="00CD1312">
        <w:rPr>
          <w:rFonts w:eastAsia="Times New Roman"/>
          <w:sz w:val="24"/>
          <w:szCs w:val="24"/>
        </w:rPr>
        <w:t>Поможет команде совершенствоваться).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1"/>
          <w:sz w:val="24"/>
          <w:szCs w:val="24"/>
        </w:rPr>
        <w:t>Практика (1 ч.).</w:t>
      </w:r>
      <w:r w:rsidRPr="00D068F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D068F4">
        <w:rPr>
          <w:rFonts w:eastAsia="Times New Roman"/>
          <w:spacing w:val="-1"/>
          <w:sz w:val="24"/>
          <w:szCs w:val="24"/>
        </w:rPr>
        <w:t xml:space="preserve">«Прогноз погоды» - средство достижения равновесия </w:t>
      </w:r>
      <w:r w:rsidRPr="00D068F4">
        <w:rPr>
          <w:rFonts w:eastAsia="Times New Roman"/>
          <w:sz w:val="24"/>
          <w:szCs w:val="24"/>
        </w:rPr>
        <w:t xml:space="preserve">между командной задачей, </w:t>
      </w:r>
      <w:r w:rsidRPr="00D068F4">
        <w:rPr>
          <w:rFonts w:eastAsia="Times New Roman"/>
          <w:i/>
          <w:iCs/>
          <w:sz w:val="24"/>
          <w:szCs w:val="24"/>
        </w:rPr>
        <w:t xml:space="preserve">Я </w:t>
      </w:r>
      <w:r w:rsidRPr="00D068F4">
        <w:rPr>
          <w:rFonts w:eastAsia="Times New Roman"/>
          <w:sz w:val="24"/>
          <w:szCs w:val="24"/>
        </w:rPr>
        <w:t>и Мы.</w:t>
      </w:r>
    </w:p>
    <w:p w:rsidR="004C0B85" w:rsidRPr="00D068F4" w:rsidRDefault="00D068F4" w:rsidP="00D068F4">
      <w:pPr>
        <w:shd w:val="clear" w:color="auto" w:fill="FFFFFF"/>
        <w:ind w:firstLine="902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               </w:t>
      </w:r>
      <w:r w:rsidR="003F42E1" w:rsidRPr="00D068F4">
        <w:rPr>
          <w:rFonts w:eastAsia="Times New Roman"/>
          <w:b/>
          <w:bCs/>
          <w:spacing w:val="-6"/>
          <w:sz w:val="24"/>
          <w:szCs w:val="24"/>
        </w:rPr>
        <w:t xml:space="preserve">Раздел 5.Коллективные формы работы (30 ч.). 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pacing w:val="-8"/>
          <w:sz w:val="24"/>
          <w:szCs w:val="24"/>
        </w:rPr>
        <w:t>Т</w:t>
      </w:r>
      <w:r w:rsidR="004C0B85" w:rsidRPr="00D068F4">
        <w:rPr>
          <w:rFonts w:eastAsia="Times New Roman"/>
          <w:b/>
          <w:bCs/>
          <w:spacing w:val="-8"/>
          <w:sz w:val="24"/>
          <w:szCs w:val="24"/>
        </w:rPr>
        <w:t>е</w:t>
      </w:r>
      <w:r w:rsidRPr="00D068F4">
        <w:rPr>
          <w:rFonts w:eastAsia="Times New Roman"/>
          <w:b/>
          <w:bCs/>
          <w:spacing w:val="-8"/>
          <w:sz w:val="24"/>
          <w:szCs w:val="24"/>
        </w:rPr>
        <w:t>ма № 5.1.</w:t>
      </w:r>
      <w:r w:rsidR="004C0B85" w:rsidRPr="00D068F4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D068F4">
        <w:rPr>
          <w:rFonts w:eastAsia="Times New Roman"/>
          <w:b/>
          <w:bCs/>
          <w:spacing w:val="-8"/>
          <w:sz w:val="24"/>
          <w:szCs w:val="24"/>
        </w:rPr>
        <w:t>Игра как форма взаимодействия</w:t>
      </w:r>
    </w:p>
    <w:p w:rsidR="003F42E1" w:rsidRPr="00CD1312" w:rsidRDefault="004C0B85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6"/>
          <w:sz w:val="24"/>
          <w:szCs w:val="24"/>
        </w:rPr>
        <w:t>Прак</w:t>
      </w:r>
      <w:r w:rsidR="003F42E1" w:rsidRPr="00CD1312">
        <w:rPr>
          <w:rFonts w:eastAsia="Times New Roman"/>
          <w:bCs/>
          <w:spacing w:val="-6"/>
          <w:sz w:val="24"/>
          <w:szCs w:val="24"/>
        </w:rPr>
        <w:t xml:space="preserve">тика </w:t>
      </w:r>
      <w:r w:rsidR="003F42E1" w:rsidRPr="00CD1312">
        <w:rPr>
          <w:rFonts w:eastAsia="Times New Roman"/>
          <w:spacing w:val="-6"/>
          <w:sz w:val="24"/>
          <w:szCs w:val="24"/>
        </w:rPr>
        <w:t xml:space="preserve">(6 </w:t>
      </w:r>
      <w:r w:rsidR="003F42E1" w:rsidRPr="00CD1312">
        <w:rPr>
          <w:rFonts w:eastAsia="Times New Roman"/>
          <w:bCs/>
          <w:spacing w:val="-6"/>
          <w:sz w:val="24"/>
          <w:szCs w:val="24"/>
        </w:rPr>
        <w:t xml:space="preserve">ч.). </w:t>
      </w:r>
      <w:r w:rsidR="003F42E1" w:rsidRPr="00CD1312">
        <w:rPr>
          <w:rFonts w:eastAsia="Times New Roman"/>
          <w:spacing w:val="-6"/>
          <w:sz w:val="24"/>
          <w:szCs w:val="24"/>
        </w:rPr>
        <w:t xml:space="preserve">Понятие игры, значение игр для человеческого общения. Место и роль игровой технологии в воспитательном процессе. Функции игры: </w:t>
      </w:r>
      <w:r w:rsidR="003F42E1" w:rsidRPr="00CD1312">
        <w:rPr>
          <w:rFonts w:eastAsia="Times New Roman"/>
          <w:spacing w:val="-2"/>
          <w:sz w:val="24"/>
          <w:szCs w:val="24"/>
        </w:rPr>
        <w:t xml:space="preserve">развлекательная, коммуникативная, функция самореализации, </w:t>
      </w:r>
      <w:proofErr w:type="spellStart"/>
      <w:r w:rsidR="003F42E1" w:rsidRPr="00CD1312">
        <w:rPr>
          <w:rFonts w:eastAsia="Times New Roman"/>
          <w:spacing w:val="-2"/>
          <w:sz w:val="24"/>
          <w:szCs w:val="24"/>
        </w:rPr>
        <w:t>игротер</w:t>
      </w:r>
      <w:r w:rsidRPr="00CD1312">
        <w:rPr>
          <w:rFonts w:eastAsia="Times New Roman"/>
          <w:spacing w:val="-2"/>
          <w:sz w:val="24"/>
          <w:szCs w:val="24"/>
        </w:rPr>
        <w:t>а</w:t>
      </w:r>
      <w:r w:rsidR="003F42E1" w:rsidRPr="00CD1312">
        <w:rPr>
          <w:rFonts w:eastAsia="Times New Roman"/>
          <w:spacing w:val="-5"/>
          <w:sz w:val="24"/>
          <w:szCs w:val="24"/>
        </w:rPr>
        <w:t>п</w:t>
      </w:r>
      <w:r w:rsidRPr="00CD1312">
        <w:rPr>
          <w:rFonts w:eastAsia="Times New Roman"/>
          <w:spacing w:val="-5"/>
          <w:sz w:val="24"/>
          <w:szCs w:val="24"/>
        </w:rPr>
        <w:t>евти</w:t>
      </w:r>
      <w:r w:rsidR="003F42E1" w:rsidRPr="00CD1312">
        <w:rPr>
          <w:rFonts w:eastAsia="Times New Roman"/>
          <w:spacing w:val="-5"/>
          <w:sz w:val="24"/>
          <w:szCs w:val="24"/>
        </w:rPr>
        <w:t>ческая</w:t>
      </w:r>
      <w:proofErr w:type="spellEnd"/>
      <w:r w:rsidR="003F42E1" w:rsidRPr="00CD1312">
        <w:rPr>
          <w:rFonts w:eastAsia="Times New Roman"/>
          <w:spacing w:val="-5"/>
          <w:sz w:val="24"/>
          <w:szCs w:val="24"/>
        </w:rPr>
        <w:t xml:space="preserve"> функция и функция социализации. Методика организации </w:t>
      </w:r>
      <w:proofErr w:type="gramStart"/>
      <w:r w:rsidR="003F42E1" w:rsidRPr="00CD1312">
        <w:rPr>
          <w:rFonts w:eastAsia="Times New Roman"/>
          <w:spacing w:val="-5"/>
          <w:sz w:val="24"/>
          <w:szCs w:val="24"/>
        </w:rPr>
        <w:t>игро</w:t>
      </w:r>
      <w:r w:rsidRPr="00CD1312">
        <w:rPr>
          <w:rFonts w:eastAsia="Times New Roman"/>
          <w:spacing w:val="-5"/>
          <w:sz w:val="24"/>
          <w:szCs w:val="24"/>
        </w:rPr>
        <w:t>в</w:t>
      </w:r>
      <w:r w:rsidR="003F42E1" w:rsidRPr="00CD1312">
        <w:rPr>
          <w:rFonts w:eastAsia="Times New Roman"/>
          <w:sz w:val="24"/>
          <w:szCs w:val="24"/>
        </w:rPr>
        <w:t>ы</w:t>
      </w:r>
      <w:r w:rsidRPr="00CD1312">
        <w:rPr>
          <w:rFonts w:eastAsia="Times New Roman"/>
          <w:sz w:val="24"/>
          <w:szCs w:val="24"/>
        </w:rPr>
        <w:t>м</w:t>
      </w:r>
      <w:proofErr w:type="gramEnd"/>
      <w:r w:rsidR="003F42E1" w:rsidRPr="00CD1312">
        <w:rPr>
          <w:rFonts w:eastAsia="Times New Roman"/>
          <w:sz w:val="24"/>
          <w:szCs w:val="24"/>
        </w:rPr>
        <w:t xml:space="preserve"> программ. Игровая среда и специфика игр.</w:t>
      </w:r>
    </w:p>
    <w:p w:rsidR="003F42E1" w:rsidRPr="00D068F4" w:rsidRDefault="003F42E1" w:rsidP="00D068F4">
      <w:pPr>
        <w:shd w:val="clear" w:color="auto" w:fill="FFFFFF"/>
        <w:jc w:val="both"/>
        <w:rPr>
          <w:sz w:val="24"/>
          <w:szCs w:val="24"/>
        </w:rPr>
      </w:pPr>
      <w:r w:rsidRPr="00CD1312">
        <w:rPr>
          <w:rFonts w:eastAsia="Times New Roman"/>
          <w:spacing w:val="-5"/>
          <w:sz w:val="24"/>
          <w:szCs w:val="24"/>
        </w:rPr>
        <w:t>Игровые</w:t>
      </w:r>
      <w:r w:rsidRPr="00D068F4">
        <w:rPr>
          <w:rFonts w:eastAsia="Times New Roman"/>
          <w:spacing w:val="-5"/>
          <w:sz w:val="24"/>
          <w:szCs w:val="24"/>
        </w:rPr>
        <w:t xml:space="preserve"> программы для разных возрастов, их организация и управление. </w:t>
      </w:r>
      <w:r w:rsidRPr="00D068F4">
        <w:rPr>
          <w:rFonts w:eastAsia="Times New Roman"/>
          <w:spacing w:val="-4"/>
          <w:sz w:val="24"/>
          <w:szCs w:val="24"/>
        </w:rPr>
        <w:t xml:space="preserve">Деловая игра и ее характеристика. Ситуативные и ролевые игры. Сюжетные </w:t>
      </w:r>
      <w:r w:rsidRPr="00D068F4">
        <w:rPr>
          <w:rFonts w:eastAsia="Times New Roman"/>
          <w:spacing w:val="-6"/>
          <w:sz w:val="24"/>
          <w:szCs w:val="24"/>
        </w:rPr>
        <w:t>Игры и имитационные игры. Предметные игры и игры драматизации. Структу</w:t>
      </w:r>
      <w:r w:rsidR="004C0B85" w:rsidRPr="00D068F4">
        <w:rPr>
          <w:rFonts w:eastAsia="Times New Roman"/>
          <w:spacing w:val="-6"/>
          <w:sz w:val="24"/>
          <w:szCs w:val="24"/>
        </w:rPr>
        <w:t>ра</w:t>
      </w:r>
      <w:r w:rsidRPr="00D068F4">
        <w:rPr>
          <w:rFonts w:eastAsia="Times New Roman"/>
          <w:spacing w:val="-9"/>
          <w:sz w:val="24"/>
          <w:szCs w:val="24"/>
        </w:rPr>
        <w:t xml:space="preserve"> деловой игры. Этапы проведения деловой игры. Сценарий. Сценарный план, </w:t>
      </w:r>
      <w:r w:rsidRPr="00D068F4">
        <w:rPr>
          <w:rFonts w:eastAsia="Times New Roman"/>
          <w:spacing w:val="-2"/>
          <w:sz w:val="24"/>
          <w:szCs w:val="24"/>
        </w:rPr>
        <w:t xml:space="preserve">питание игры. РР массовых мероприятий, методы и приемы оформления </w:t>
      </w:r>
      <w:r w:rsidRPr="00D068F4">
        <w:rPr>
          <w:rFonts w:eastAsia="Times New Roman"/>
          <w:spacing w:val="-6"/>
          <w:sz w:val="24"/>
          <w:szCs w:val="24"/>
        </w:rPr>
        <w:t xml:space="preserve">массовых мероприятий, игр. Изготовление декораций, подготовка атрибутики Игр, КТД, применение методики. Техника безопасности проведения массовых </w:t>
      </w:r>
      <w:r w:rsidRPr="00D068F4">
        <w:rPr>
          <w:rFonts w:eastAsia="Times New Roman"/>
          <w:spacing w:val="-5"/>
          <w:sz w:val="24"/>
          <w:szCs w:val="24"/>
        </w:rPr>
        <w:t xml:space="preserve">мероприятий. Принципы обеспечения безопасности массовых мероприятий. </w:t>
      </w:r>
      <w:r w:rsidRPr="00D068F4">
        <w:rPr>
          <w:rFonts w:eastAsia="Times New Roman"/>
          <w:sz w:val="24"/>
          <w:szCs w:val="24"/>
        </w:rPr>
        <w:t xml:space="preserve">Фирмы </w:t>
      </w:r>
      <w:r w:rsidRPr="00D068F4">
        <w:rPr>
          <w:rFonts w:eastAsia="Times New Roman"/>
          <w:b/>
          <w:bCs/>
          <w:sz w:val="24"/>
          <w:szCs w:val="24"/>
        </w:rPr>
        <w:t>работы:</w:t>
      </w:r>
    </w:p>
    <w:p w:rsidR="00D068F4" w:rsidRPr="00DB1E43" w:rsidRDefault="004C0B85" w:rsidP="00D068F4">
      <w:pPr>
        <w:shd w:val="clear" w:color="auto" w:fill="FFFFFF"/>
        <w:rPr>
          <w:rFonts w:eastAsia="Times New Roman"/>
          <w:spacing w:val="-6"/>
          <w:sz w:val="24"/>
          <w:szCs w:val="24"/>
        </w:rPr>
      </w:pPr>
      <w:r w:rsidRPr="00D068F4">
        <w:rPr>
          <w:spacing w:val="-6"/>
          <w:sz w:val="24"/>
          <w:szCs w:val="24"/>
        </w:rPr>
        <w:t>Пра</w:t>
      </w:r>
      <w:r w:rsidR="003F42E1" w:rsidRPr="00D068F4">
        <w:rPr>
          <w:rFonts w:eastAsia="Times New Roman"/>
          <w:spacing w:val="-6"/>
          <w:sz w:val="24"/>
          <w:szCs w:val="24"/>
        </w:rPr>
        <w:t xml:space="preserve">ктикум «Ресурсы детского движения», игры, тренинг. 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b/>
          <w:bCs/>
          <w:sz w:val="24"/>
          <w:szCs w:val="24"/>
        </w:rPr>
        <w:t xml:space="preserve">Тема </w:t>
      </w:r>
      <w:r w:rsidR="004C0B85" w:rsidRPr="00D068F4">
        <w:rPr>
          <w:rFonts w:eastAsia="Times New Roman"/>
          <w:b/>
          <w:bCs/>
          <w:sz w:val="24"/>
          <w:szCs w:val="24"/>
        </w:rPr>
        <w:t>№</w:t>
      </w:r>
      <w:r w:rsidRPr="00D068F4">
        <w:rPr>
          <w:rFonts w:eastAsia="Times New Roman"/>
          <w:b/>
          <w:bCs/>
          <w:sz w:val="24"/>
          <w:szCs w:val="24"/>
        </w:rPr>
        <w:t>5.2. КТД</w:t>
      </w:r>
    </w:p>
    <w:p w:rsidR="003F42E1" w:rsidRPr="00CD1312" w:rsidRDefault="003F42E1" w:rsidP="00D068F4">
      <w:pPr>
        <w:shd w:val="clear" w:color="auto" w:fill="FFFFFF"/>
        <w:ind w:firstLine="269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1"/>
          <w:sz w:val="24"/>
          <w:szCs w:val="24"/>
        </w:rPr>
        <w:t xml:space="preserve">Теория (2 ч.). </w:t>
      </w:r>
      <w:r w:rsidRPr="00CD1312">
        <w:rPr>
          <w:rFonts w:eastAsia="Times New Roman"/>
          <w:spacing w:val="-1"/>
          <w:sz w:val="24"/>
          <w:szCs w:val="24"/>
        </w:rPr>
        <w:t>Отличительные признаки КТД. Три основных типа КТД</w:t>
      </w:r>
      <w:r w:rsidR="00D068F4" w:rsidRPr="00CD1312">
        <w:rPr>
          <w:rFonts w:eastAsia="Times New Roman"/>
          <w:spacing w:val="-1"/>
          <w:sz w:val="24"/>
          <w:szCs w:val="24"/>
        </w:rPr>
        <w:t xml:space="preserve"> п</w:t>
      </w:r>
      <w:r w:rsidRPr="00CD1312">
        <w:rPr>
          <w:rFonts w:eastAsia="Times New Roman"/>
          <w:sz w:val="24"/>
          <w:szCs w:val="24"/>
        </w:rPr>
        <w:t>редставление. Малое творческое дело. Большое творческое дело.</w:t>
      </w:r>
      <w:r w:rsidR="00D068F4" w:rsidRPr="00CD1312">
        <w:rPr>
          <w:rFonts w:eastAsia="Times New Roman"/>
          <w:sz w:val="24"/>
          <w:szCs w:val="24"/>
        </w:rPr>
        <w:t xml:space="preserve"> К</w:t>
      </w:r>
      <w:r w:rsidRPr="00CD1312">
        <w:rPr>
          <w:rFonts w:eastAsia="Times New Roman"/>
          <w:sz w:val="24"/>
          <w:szCs w:val="24"/>
        </w:rPr>
        <w:t xml:space="preserve">ТД </w:t>
      </w:r>
      <w:r w:rsidR="00D068F4" w:rsidRPr="00CD1312">
        <w:rPr>
          <w:rFonts w:eastAsia="Times New Roman"/>
          <w:sz w:val="24"/>
          <w:szCs w:val="24"/>
        </w:rPr>
        <w:t>т</w:t>
      </w:r>
      <w:r w:rsidRPr="00CD1312">
        <w:rPr>
          <w:rFonts w:eastAsia="Times New Roman"/>
          <w:spacing w:val="-1"/>
          <w:sz w:val="24"/>
          <w:szCs w:val="24"/>
        </w:rPr>
        <w:t xml:space="preserve">ребует предварительной подготовки как от организаторов данного дела, </w:t>
      </w:r>
      <w:r w:rsidRPr="00CD1312">
        <w:rPr>
          <w:rFonts w:eastAsia="Times New Roman"/>
          <w:sz w:val="24"/>
          <w:szCs w:val="24"/>
        </w:rPr>
        <w:t>гак и от его участников. Организаторы дают задание участникам. («По</w:t>
      </w:r>
      <w:r w:rsidRPr="00CD1312">
        <w:rPr>
          <w:rFonts w:eastAsia="Times New Roman"/>
          <w:sz w:val="24"/>
          <w:szCs w:val="24"/>
        </w:rPr>
        <w:softHyphen/>
        <w:t>становка проблемной сценки»).</w:t>
      </w:r>
    </w:p>
    <w:p w:rsidR="003F42E1" w:rsidRPr="00CD1312" w:rsidRDefault="00D068F4" w:rsidP="00D068F4">
      <w:pPr>
        <w:shd w:val="clear" w:color="auto" w:fill="FFFFFF"/>
        <w:ind w:firstLine="278"/>
        <w:jc w:val="both"/>
        <w:rPr>
          <w:sz w:val="24"/>
          <w:szCs w:val="24"/>
        </w:rPr>
      </w:pPr>
      <w:proofErr w:type="gramStart"/>
      <w:r w:rsidRPr="00CD1312">
        <w:rPr>
          <w:rFonts w:eastAsia="Times New Roman"/>
          <w:spacing w:val="-8"/>
          <w:sz w:val="24"/>
          <w:szCs w:val="24"/>
        </w:rPr>
        <w:t>К</w:t>
      </w:r>
      <w:r w:rsidR="003F42E1" w:rsidRPr="00CD1312">
        <w:rPr>
          <w:rFonts w:eastAsia="Times New Roman"/>
          <w:spacing w:val="-8"/>
          <w:sz w:val="24"/>
          <w:szCs w:val="24"/>
        </w:rPr>
        <w:t xml:space="preserve">ТД не требует предварительной подготовки от участников - все задания, </w:t>
      </w:r>
      <w:r w:rsidRPr="00CD1312">
        <w:rPr>
          <w:rFonts w:eastAsia="Times New Roman"/>
          <w:spacing w:val="-8"/>
          <w:sz w:val="24"/>
          <w:szCs w:val="24"/>
        </w:rPr>
        <w:t>кото</w:t>
      </w:r>
      <w:r w:rsidR="003F42E1" w:rsidRPr="00CD1312">
        <w:rPr>
          <w:rFonts w:eastAsia="Times New Roman"/>
          <w:spacing w:val="-10"/>
          <w:sz w:val="24"/>
          <w:szCs w:val="24"/>
        </w:rPr>
        <w:t xml:space="preserve">рые дают им организаторы, должны быть выполнимы непосредственно при </w:t>
      </w:r>
      <w:r w:rsidRPr="00CD1312">
        <w:rPr>
          <w:rFonts w:eastAsia="Times New Roman"/>
          <w:spacing w:val="-10"/>
          <w:sz w:val="24"/>
          <w:szCs w:val="24"/>
        </w:rPr>
        <w:t>п</w:t>
      </w:r>
      <w:r w:rsidR="003F42E1" w:rsidRPr="00CD1312">
        <w:rPr>
          <w:rFonts w:eastAsia="Times New Roman"/>
          <w:spacing w:val="-10"/>
          <w:sz w:val="24"/>
          <w:szCs w:val="24"/>
        </w:rPr>
        <w:t>роведени</w:t>
      </w:r>
      <w:r w:rsidRPr="00CD1312">
        <w:rPr>
          <w:rFonts w:eastAsia="Times New Roman"/>
          <w:spacing w:val="-10"/>
          <w:sz w:val="24"/>
          <w:szCs w:val="24"/>
        </w:rPr>
        <w:t>и</w:t>
      </w:r>
      <w:r w:rsidR="003F42E1" w:rsidRPr="00CD1312">
        <w:rPr>
          <w:rFonts w:eastAsia="Times New Roman"/>
          <w:spacing w:val="-10"/>
          <w:sz w:val="24"/>
          <w:szCs w:val="24"/>
        </w:rPr>
        <w:t xml:space="preserve"> дела («Сочинить и произнести обвинительное слово в адрес: старухи </w:t>
      </w:r>
      <w:r w:rsidRPr="00CD1312">
        <w:rPr>
          <w:rFonts w:eastAsia="Times New Roman"/>
          <w:spacing w:val="-10"/>
          <w:sz w:val="24"/>
          <w:szCs w:val="24"/>
        </w:rPr>
        <w:t>Ш</w:t>
      </w:r>
      <w:r w:rsidR="003F42E1" w:rsidRPr="00CD1312">
        <w:rPr>
          <w:rFonts w:eastAsia="Times New Roman"/>
          <w:spacing w:val="-7"/>
          <w:sz w:val="24"/>
          <w:szCs w:val="24"/>
        </w:rPr>
        <w:t xml:space="preserve">апокляк «За выгул крыс в неположенном месте», </w:t>
      </w:r>
      <w:proofErr w:type="spellStart"/>
      <w:r w:rsidR="003F42E1" w:rsidRPr="00CD1312">
        <w:rPr>
          <w:rFonts w:eastAsia="Times New Roman"/>
          <w:spacing w:val="-7"/>
          <w:sz w:val="24"/>
          <w:szCs w:val="24"/>
        </w:rPr>
        <w:t>Карлсону</w:t>
      </w:r>
      <w:proofErr w:type="spellEnd"/>
      <w:r w:rsidR="003F42E1" w:rsidRPr="00CD1312">
        <w:rPr>
          <w:rFonts w:eastAsia="Times New Roman"/>
          <w:spacing w:val="-7"/>
          <w:sz w:val="24"/>
          <w:szCs w:val="24"/>
        </w:rPr>
        <w:t xml:space="preserve"> «За проживание без прописки», Лисе Алисе и коту </w:t>
      </w:r>
      <w:proofErr w:type="spellStart"/>
      <w:r w:rsidR="003F42E1" w:rsidRPr="00CD1312">
        <w:rPr>
          <w:rFonts w:eastAsia="Times New Roman"/>
          <w:spacing w:val="-7"/>
          <w:sz w:val="24"/>
          <w:szCs w:val="24"/>
        </w:rPr>
        <w:t>Базилио</w:t>
      </w:r>
      <w:proofErr w:type="spellEnd"/>
      <w:r w:rsidR="003F42E1" w:rsidRPr="00CD1312">
        <w:rPr>
          <w:rFonts w:eastAsia="Times New Roman"/>
          <w:spacing w:val="-7"/>
          <w:sz w:val="24"/>
          <w:szCs w:val="24"/>
        </w:rPr>
        <w:t xml:space="preserve"> «За втягивание детей в незаконные махинации», Придумать новый знак Зодиака и составить для него гороскоп).</w:t>
      </w:r>
      <w:proofErr w:type="gramEnd"/>
    </w:p>
    <w:p w:rsidR="003F42E1" w:rsidRPr="00CD1312" w:rsidRDefault="003F42E1" w:rsidP="00D068F4">
      <w:pPr>
        <w:shd w:val="clear" w:color="auto" w:fill="FFFFFF"/>
        <w:rPr>
          <w:sz w:val="24"/>
          <w:szCs w:val="24"/>
        </w:rPr>
      </w:pPr>
      <w:r w:rsidRPr="00CD1312">
        <w:rPr>
          <w:rFonts w:eastAsia="Times New Roman"/>
          <w:bCs/>
          <w:spacing w:val="-9"/>
          <w:sz w:val="24"/>
          <w:szCs w:val="24"/>
        </w:rPr>
        <w:t xml:space="preserve">Практика (8 ч.). </w:t>
      </w:r>
      <w:r w:rsidRPr="00CD1312">
        <w:rPr>
          <w:rFonts w:eastAsia="Times New Roman"/>
          <w:spacing w:val="-9"/>
          <w:sz w:val="24"/>
          <w:szCs w:val="24"/>
        </w:rPr>
        <w:t>Шесть стадий КТД:</w:t>
      </w:r>
    </w:p>
    <w:p w:rsidR="003F42E1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CD1312">
        <w:rPr>
          <w:rFonts w:eastAsia="Times New Roman"/>
          <w:spacing w:val="-3"/>
          <w:sz w:val="24"/>
          <w:szCs w:val="24"/>
        </w:rPr>
        <w:t>предварительная</w:t>
      </w:r>
      <w:r w:rsidRPr="00D068F4">
        <w:rPr>
          <w:rFonts w:eastAsia="Times New Roman"/>
          <w:spacing w:val="-3"/>
          <w:sz w:val="24"/>
          <w:szCs w:val="24"/>
        </w:rPr>
        <w:t xml:space="preserve"> работа;</w:t>
      </w:r>
    </w:p>
    <w:p w:rsidR="003F42E1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 xml:space="preserve">коллективное планирование;       </w:t>
      </w:r>
    </w:p>
    <w:p w:rsidR="003F42E1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i/>
          <w:iCs/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>коллективная подготовка к КТД;</w:t>
      </w:r>
    </w:p>
    <w:p w:rsidR="003F42E1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проведение КТД;</w:t>
      </w:r>
    </w:p>
    <w:p w:rsidR="003F42E1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коллективное подведение итогов;</w:t>
      </w:r>
    </w:p>
    <w:p w:rsidR="00D068F4" w:rsidRPr="00D068F4" w:rsidRDefault="003F42E1" w:rsidP="00D068F4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4"/>
          <w:sz w:val="24"/>
          <w:szCs w:val="24"/>
        </w:rPr>
        <w:t xml:space="preserve">непосредственное использование созданного опыта. </w:t>
      </w:r>
    </w:p>
    <w:p w:rsidR="003F42E1" w:rsidRPr="00D068F4" w:rsidRDefault="003F42E1" w:rsidP="00D068F4">
      <w:pPr>
        <w:shd w:val="clear" w:color="auto" w:fill="FFFFFF"/>
        <w:tabs>
          <w:tab w:val="left" w:pos="413"/>
        </w:tabs>
        <w:rPr>
          <w:rFonts w:eastAsia="Times New Roman"/>
          <w:sz w:val="24"/>
          <w:szCs w:val="24"/>
        </w:rPr>
      </w:pPr>
      <w:r w:rsidRPr="00D068F4">
        <w:rPr>
          <w:rFonts w:eastAsia="Times New Roman"/>
          <w:b/>
          <w:bCs/>
          <w:sz w:val="24"/>
          <w:szCs w:val="24"/>
        </w:rPr>
        <w:lastRenderedPageBreak/>
        <w:t xml:space="preserve">Тема №5.3, </w:t>
      </w:r>
      <w:r w:rsidRPr="00D068F4">
        <w:rPr>
          <w:rFonts w:eastAsia="Times New Roman"/>
          <w:b/>
          <w:bCs/>
          <w:sz w:val="24"/>
          <w:szCs w:val="24"/>
          <w:lang w:val="en-US"/>
        </w:rPr>
        <w:t>PR</w:t>
      </w:r>
      <w:r w:rsidRPr="00D068F4">
        <w:rPr>
          <w:rFonts w:eastAsia="Times New Roman"/>
          <w:sz w:val="24"/>
          <w:szCs w:val="24"/>
        </w:rPr>
        <w:t>-технологии</w:t>
      </w:r>
    </w:p>
    <w:p w:rsidR="003F42E1" w:rsidRPr="00CD1312" w:rsidRDefault="003F42E1" w:rsidP="00D068F4">
      <w:pPr>
        <w:shd w:val="clear" w:color="auto" w:fill="FFFFFF"/>
        <w:ind w:firstLine="298"/>
        <w:jc w:val="both"/>
        <w:rPr>
          <w:sz w:val="24"/>
          <w:szCs w:val="24"/>
        </w:rPr>
      </w:pPr>
      <w:r w:rsidRPr="00CD1312">
        <w:rPr>
          <w:rFonts w:eastAsia="Times New Roman"/>
          <w:bCs/>
          <w:spacing w:val="-7"/>
          <w:sz w:val="24"/>
          <w:szCs w:val="24"/>
        </w:rPr>
        <w:t xml:space="preserve">Теория (2 ч.). </w:t>
      </w:r>
      <w:r w:rsidRPr="00CD1312">
        <w:rPr>
          <w:rFonts w:eastAsia="Times New Roman"/>
          <w:spacing w:val="-7"/>
          <w:sz w:val="24"/>
          <w:szCs w:val="24"/>
        </w:rPr>
        <w:t>В блок входит три основных линии обучения: риторика, эсте</w:t>
      </w:r>
      <w:r w:rsidRPr="00CD1312">
        <w:rPr>
          <w:rFonts w:eastAsia="Times New Roman"/>
          <w:spacing w:val="-7"/>
          <w:sz w:val="24"/>
          <w:szCs w:val="24"/>
        </w:rPr>
        <w:softHyphen/>
      </w:r>
      <w:r w:rsidRPr="00CD1312">
        <w:rPr>
          <w:rFonts w:eastAsia="Times New Roman"/>
          <w:spacing w:val="-2"/>
          <w:sz w:val="24"/>
          <w:szCs w:val="24"/>
        </w:rPr>
        <w:t>тика, театральное искусство. Театр: теоретической основой материала слу</w:t>
      </w:r>
      <w:r w:rsidRPr="00CD1312">
        <w:rPr>
          <w:rFonts w:eastAsia="Times New Roman"/>
          <w:spacing w:val="-2"/>
          <w:sz w:val="24"/>
          <w:szCs w:val="24"/>
        </w:rPr>
        <w:softHyphen/>
      </w:r>
      <w:r w:rsidRPr="00CD1312">
        <w:rPr>
          <w:rFonts w:eastAsia="Times New Roman"/>
          <w:spacing w:val="-8"/>
          <w:sz w:val="24"/>
          <w:szCs w:val="24"/>
        </w:rPr>
        <w:t xml:space="preserve">жи </w:t>
      </w:r>
      <w:proofErr w:type="spellStart"/>
      <w:r w:rsidRPr="00CD1312">
        <w:rPr>
          <w:rFonts w:eastAsia="Times New Roman"/>
          <w:spacing w:val="-8"/>
          <w:sz w:val="24"/>
          <w:szCs w:val="24"/>
          <w:lang w:val="en-US"/>
        </w:rPr>
        <w:t>i</w:t>
      </w:r>
      <w:proofErr w:type="spellEnd"/>
      <w:r w:rsidRPr="00CD1312">
        <w:rPr>
          <w:rFonts w:eastAsia="Times New Roman"/>
          <w:spacing w:val="-8"/>
          <w:sz w:val="24"/>
          <w:szCs w:val="24"/>
        </w:rPr>
        <w:t xml:space="preserve"> учение К.С. Станиславского и интерпретация его идей, предложенная П.М.</w:t>
      </w:r>
    </w:p>
    <w:p w:rsidR="003F42E1" w:rsidRPr="00D068F4" w:rsidRDefault="003F42E1" w:rsidP="00D068F4">
      <w:pPr>
        <w:shd w:val="clear" w:color="auto" w:fill="FFFFFF"/>
        <w:jc w:val="both"/>
        <w:rPr>
          <w:sz w:val="24"/>
          <w:szCs w:val="24"/>
        </w:rPr>
      </w:pPr>
      <w:r w:rsidRPr="00CD1312">
        <w:rPr>
          <w:rFonts w:eastAsia="Times New Roman"/>
          <w:spacing w:val="-8"/>
          <w:sz w:val="24"/>
          <w:szCs w:val="24"/>
        </w:rPr>
        <w:t>Ершовым. Последовательность распределения материала заключается в</w:t>
      </w:r>
      <w:r w:rsidR="004C0B85" w:rsidRPr="00CD1312">
        <w:rPr>
          <w:rFonts w:eastAsia="Times New Roman"/>
          <w:spacing w:val="-8"/>
          <w:sz w:val="24"/>
          <w:szCs w:val="24"/>
        </w:rPr>
        <w:t xml:space="preserve"> </w:t>
      </w:r>
      <w:r w:rsidRPr="00CD1312">
        <w:rPr>
          <w:rFonts w:eastAsia="Times New Roman"/>
          <w:spacing w:val="-8"/>
          <w:sz w:val="24"/>
          <w:szCs w:val="24"/>
        </w:rPr>
        <w:t>том, что</w:t>
      </w:r>
      <w:r w:rsidRPr="00CD1312">
        <w:rPr>
          <w:rFonts w:eastAsia="Times New Roman"/>
          <w:spacing w:val="-8"/>
          <w:sz w:val="24"/>
          <w:szCs w:val="24"/>
        </w:rPr>
        <w:softHyphen/>
      </w:r>
      <w:r w:rsidRPr="00CD1312">
        <w:rPr>
          <w:rFonts w:eastAsia="Times New Roman"/>
          <w:spacing w:val="-7"/>
          <w:sz w:val="24"/>
          <w:szCs w:val="24"/>
        </w:rPr>
        <w:t>бы в первую очередь учащиеся открывали</w:t>
      </w:r>
      <w:r w:rsidRPr="00D068F4">
        <w:rPr>
          <w:rFonts w:eastAsia="Times New Roman"/>
          <w:spacing w:val="-7"/>
          <w:sz w:val="24"/>
          <w:szCs w:val="24"/>
        </w:rPr>
        <w:t xml:space="preserve"> для себя поведение (действие), выра</w:t>
      </w:r>
      <w:r w:rsidRPr="00D068F4">
        <w:rPr>
          <w:rFonts w:eastAsia="Times New Roman"/>
          <w:spacing w:val="-7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 xml:space="preserve">зительность, создание характера как элементы толерантного мироощущения. </w:t>
      </w:r>
      <w:r w:rsidRPr="00D068F4">
        <w:rPr>
          <w:rFonts w:eastAsia="Times New Roman"/>
          <w:spacing w:val="-9"/>
          <w:sz w:val="24"/>
          <w:szCs w:val="24"/>
        </w:rPr>
        <w:t>Эстетика: развитие эстетического чувства, эстетического вкуса, эстетических иде</w:t>
      </w:r>
      <w:r w:rsidRPr="00D068F4">
        <w:rPr>
          <w:rFonts w:eastAsia="Times New Roman"/>
          <w:spacing w:val="-9"/>
          <w:sz w:val="24"/>
          <w:szCs w:val="24"/>
        </w:rPr>
        <w:softHyphen/>
      </w:r>
      <w:r w:rsidRPr="00D068F4">
        <w:rPr>
          <w:rFonts w:eastAsia="Times New Roman"/>
          <w:spacing w:val="-8"/>
          <w:sz w:val="24"/>
          <w:szCs w:val="24"/>
        </w:rPr>
        <w:t>алов построено на познании категории эстетической деятельности. От представ</w:t>
      </w:r>
      <w:r w:rsidRPr="00D068F4">
        <w:rPr>
          <w:rFonts w:eastAsia="Times New Roman"/>
          <w:spacing w:val="-8"/>
          <w:sz w:val="24"/>
          <w:szCs w:val="24"/>
        </w:rPr>
        <w:softHyphen/>
      </w:r>
      <w:r w:rsidRPr="00D068F4">
        <w:rPr>
          <w:rFonts w:eastAsia="Times New Roman"/>
          <w:spacing w:val="-6"/>
          <w:sz w:val="24"/>
          <w:szCs w:val="24"/>
        </w:rPr>
        <w:t xml:space="preserve">ления о категориях отношения: </w:t>
      </w:r>
      <w:proofErr w:type="gramStart"/>
      <w:r w:rsidRPr="00D068F4">
        <w:rPr>
          <w:rFonts w:eastAsia="Times New Roman"/>
          <w:spacing w:val="-6"/>
          <w:sz w:val="24"/>
          <w:szCs w:val="24"/>
        </w:rPr>
        <w:t>возвышенном</w:t>
      </w:r>
      <w:proofErr w:type="gramEnd"/>
      <w:r w:rsidRPr="00D068F4">
        <w:rPr>
          <w:rFonts w:eastAsia="Times New Roman"/>
          <w:spacing w:val="-6"/>
          <w:sz w:val="24"/>
          <w:szCs w:val="24"/>
        </w:rPr>
        <w:t>, прекрасном, трагическом, коми</w:t>
      </w:r>
      <w:r w:rsidRPr="00D068F4">
        <w:rPr>
          <w:rFonts w:eastAsia="Times New Roman"/>
          <w:spacing w:val="-6"/>
          <w:sz w:val="24"/>
          <w:szCs w:val="24"/>
        </w:rPr>
        <w:softHyphen/>
      </w:r>
      <w:r w:rsidRPr="00D068F4">
        <w:rPr>
          <w:rFonts w:eastAsia="Times New Roman"/>
          <w:spacing w:val="-5"/>
          <w:sz w:val="24"/>
          <w:szCs w:val="24"/>
        </w:rPr>
        <w:t>ческом, безобразном, ужасном, низменном - кроме развития восприятия эсте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pacing w:val="-7"/>
          <w:sz w:val="24"/>
          <w:szCs w:val="24"/>
        </w:rPr>
        <w:t>тического разнообразия, зависит способность включаться в систему обществен</w:t>
      </w:r>
      <w:r w:rsidRPr="00D068F4">
        <w:rPr>
          <w:rFonts w:eastAsia="Times New Roman"/>
          <w:spacing w:val="-7"/>
          <w:sz w:val="24"/>
          <w:szCs w:val="24"/>
        </w:rPr>
        <w:softHyphen/>
        <w:t xml:space="preserve">ных отношений. Формирование творческих способностей в искусстве, в быту и </w:t>
      </w:r>
      <w:r w:rsidRPr="00D068F4">
        <w:rPr>
          <w:rFonts w:eastAsia="Times New Roman"/>
          <w:spacing w:val="-6"/>
          <w:sz w:val="24"/>
          <w:szCs w:val="24"/>
        </w:rPr>
        <w:t>поступках людей связано с освоением категории эстетическое.</w:t>
      </w:r>
    </w:p>
    <w:p w:rsidR="003F42E1" w:rsidRPr="00D068F4" w:rsidRDefault="003F42E1" w:rsidP="00D068F4">
      <w:pPr>
        <w:shd w:val="clear" w:color="auto" w:fill="FFFFFF"/>
        <w:spacing w:before="10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>Практика (2 ч.). Риторика.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>Тема № 5.4. Социальное проектирование</w:t>
      </w:r>
    </w:p>
    <w:p w:rsidR="003F42E1" w:rsidRPr="00D068F4" w:rsidRDefault="003F42E1" w:rsidP="00D068F4">
      <w:pPr>
        <w:shd w:val="clear" w:color="auto" w:fill="FFFFFF"/>
        <w:ind w:firstLine="278"/>
        <w:jc w:val="both"/>
        <w:rPr>
          <w:sz w:val="24"/>
          <w:szCs w:val="24"/>
        </w:rPr>
      </w:pPr>
      <w:r w:rsidRPr="00D068F4">
        <w:rPr>
          <w:rFonts w:eastAsia="Times New Roman"/>
          <w:spacing w:val="-6"/>
          <w:sz w:val="24"/>
          <w:szCs w:val="24"/>
        </w:rPr>
        <w:t>Теория (2 ч.). Понятие социального проектирования. На этапе изучения те</w:t>
      </w:r>
      <w:r w:rsidRPr="00D068F4">
        <w:rPr>
          <w:rFonts w:eastAsia="Times New Roman"/>
          <w:spacing w:val="-6"/>
          <w:sz w:val="24"/>
          <w:szCs w:val="24"/>
        </w:rPr>
        <w:softHyphen/>
        <w:t xml:space="preserve">оретических понятий социального проектирования участникам Школы даются </w:t>
      </w:r>
      <w:r w:rsidRPr="00D068F4">
        <w:rPr>
          <w:rFonts w:eastAsia="Times New Roman"/>
          <w:spacing w:val="-5"/>
          <w:sz w:val="24"/>
          <w:szCs w:val="24"/>
        </w:rPr>
        <w:t>основные требования к проекту, технология разработки социального проекта.</w:t>
      </w: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rFonts w:eastAsia="Times New Roman"/>
          <w:spacing w:val="-2"/>
          <w:sz w:val="24"/>
          <w:szCs w:val="24"/>
        </w:rPr>
        <w:t>Практика (8 ч.). Разработка социального проекта.</w:t>
      </w:r>
    </w:p>
    <w:p w:rsidR="003F42E1" w:rsidRPr="00D068F4" w:rsidRDefault="003F42E1" w:rsidP="00D068F4">
      <w:pPr>
        <w:shd w:val="clear" w:color="auto" w:fill="FFFFFF"/>
        <w:spacing w:before="67"/>
        <w:jc w:val="center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>Методическое обеспечение программы</w:t>
      </w:r>
    </w:p>
    <w:p w:rsidR="003F42E1" w:rsidRPr="00D068F4" w:rsidRDefault="003F42E1" w:rsidP="00D068F4">
      <w:pPr>
        <w:shd w:val="clear" w:color="auto" w:fill="FFFFFF"/>
        <w:spacing w:before="96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Б</w:t>
      </w:r>
      <w:r w:rsidRPr="00D068F4">
        <w:rPr>
          <w:rFonts w:eastAsia="Times New Roman"/>
          <w:spacing w:val="-5"/>
          <w:sz w:val="24"/>
          <w:szCs w:val="24"/>
          <w:u w:val="single"/>
        </w:rPr>
        <w:t>ольшое значение в реализации образовательной программы имеют груп</w:t>
      </w:r>
      <w:r w:rsidRPr="00D068F4">
        <w:rPr>
          <w:rFonts w:eastAsia="Times New Roman"/>
          <w:spacing w:val="-5"/>
          <w:sz w:val="24"/>
          <w:szCs w:val="24"/>
          <w:u w:val="single"/>
        </w:rPr>
        <w:softHyphen/>
      </w:r>
      <w:r w:rsidRPr="00D068F4">
        <w:rPr>
          <w:rFonts w:eastAsia="Times New Roman"/>
          <w:sz w:val="24"/>
          <w:szCs w:val="24"/>
          <w:u w:val="single"/>
        </w:rPr>
        <w:t>повые формы работы:</w:t>
      </w:r>
    </w:p>
    <w:p w:rsidR="003F42E1" w:rsidRPr="00D068F4" w:rsidRDefault="003F42E1" w:rsidP="00D068F4">
      <w:pPr>
        <w:numPr>
          <w:ilvl w:val="0"/>
          <w:numId w:val="7"/>
        </w:numPr>
        <w:shd w:val="clear" w:color="auto" w:fill="FFFFFF"/>
        <w:tabs>
          <w:tab w:val="left" w:pos="461"/>
        </w:tabs>
        <w:ind w:firstLine="288"/>
        <w:jc w:val="both"/>
        <w:rPr>
          <w:rFonts w:eastAsia="Times New Roman"/>
          <w:sz w:val="24"/>
          <w:szCs w:val="24"/>
        </w:rPr>
      </w:pPr>
      <w:proofErr w:type="spellStart"/>
      <w:r w:rsidRPr="00D068F4">
        <w:rPr>
          <w:rFonts w:eastAsia="Times New Roman"/>
          <w:spacing w:val="-2"/>
          <w:sz w:val="24"/>
          <w:szCs w:val="24"/>
        </w:rPr>
        <w:t>тренинговые</w:t>
      </w:r>
      <w:proofErr w:type="spellEnd"/>
      <w:r w:rsidRPr="00D068F4">
        <w:rPr>
          <w:rFonts w:eastAsia="Times New Roman"/>
          <w:spacing w:val="-2"/>
          <w:sz w:val="24"/>
          <w:szCs w:val="24"/>
        </w:rPr>
        <w:t xml:space="preserve"> занятия, направленные на освоение и развития навыков, </w:t>
      </w:r>
      <w:r w:rsidRPr="00D068F4">
        <w:rPr>
          <w:rFonts w:eastAsia="Times New Roman"/>
          <w:sz w:val="24"/>
          <w:szCs w:val="24"/>
        </w:rPr>
        <w:t>необходимых для успешного взаимодействия;</w:t>
      </w:r>
    </w:p>
    <w:p w:rsidR="003F42E1" w:rsidRPr="00D068F4" w:rsidRDefault="003F42E1" w:rsidP="00D068F4">
      <w:pPr>
        <w:numPr>
          <w:ilvl w:val="0"/>
          <w:numId w:val="7"/>
        </w:numPr>
        <w:shd w:val="clear" w:color="auto" w:fill="FFFFFF"/>
        <w:tabs>
          <w:tab w:val="left" w:pos="461"/>
        </w:tabs>
        <w:spacing w:before="10"/>
        <w:ind w:firstLine="288"/>
        <w:jc w:val="both"/>
        <w:rPr>
          <w:rFonts w:eastAsia="Times New Roman"/>
          <w:sz w:val="24"/>
          <w:szCs w:val="24"/>
        </w:rPr>
      </w:pPr>
      <w:r w:rsidRPr="00D068F4">
        <w:rPr>
          <w:rFonts w:eastAsia="Times New Roman"/>
          <w:spacing w:val="-5"/>
          <w:sz w:val="24"/>
          <w:szCs w:val="24"/>
        </w:rPr>
        <w:t>игры (ситуативные, ролевые, деловые), позволяющие моделировать дея</w:t>
      </w:r>
      <w:r w:rsidRPr="00D068F4">
        <w:rPr>
          <w:rFonts w:eastAsia="Times New Roman"/>
          <w:spacing w:val="-5"/>
          <w:sz w:val="24"/>
          <w:szCs w:val="24"/>
        </w:rPr>
        <w:softHyphen/>
      </w:r>
      <w:r w:rsidRPr="00D068F4">
        <w:rPr>
          <w:rFonts w:eastAsia="Times New Roman"/>
          <w:sz w:val="24"/>
          <w:szCs w:val="24"/>
        </w:rPr>
        <w:t>тельность партнёров в определённой ситуации.</w:t>
      </w:r>
    </w:p>
    <w:p w:rsidR="003F42E1" w:rsidRPr="00D068F4" w:rsidRDefault="003F42E1" w:rsidP="00D068F4">
      <w:pPr>
        <w:shd w:val="clear" w:color="auto" w:fill="FFFFFF"/>
        <w:ind w:firstLine="288"/>
        <w:jc w:val="both"/>
        <w:rPr>
          <w:sz w:val="24"/>
          <w:szCs w:val="24"/>
        </w:rPr>
      </w:pPr>
      <w:r w:rsidRPr="00D068F4">
        <w:rPr>
          <w:rFonts w:eastAsia="Times New Roman"/>
          <w:spacing w:val="-1"/>
          <w:sz w:val="24"/>
          <w:szCs w:val="24"/>
        </w:rPr>
        <w:t xml:space="preserve">Для эффективного </w:t>
      </w:r>
      <w:proofErr w:type="gramStart"/>
      <w:r w:rsidRPr="00D068F4">
        <w:rPr>
          <w:rFonts w:eastAsia="Times New Roman"/>
          <w:spacing w:val="-1"/>
          <w:sz w:val="24"/>
          <w:szCs w:val="24"/>
        </w:rPr>
        <w:t>обучения по</w:t>
      </w:r>
      <w:proofErr w:type="gramEnd"/>
      <w:r w:rsidRPr="00D068F4">
        <w:rPr>
          <w:rFonts w:eastAsia="Times New Roman"/>
          <w:spacing w:val="-1"/>
          <w:sz w:val="24"/>
          <w:szCs w:val="24"/>
        </w:rPr>
        <w:t xml:space="preserve"> данной программе используется такая технология как сбор (выездной сбор), который создаёт в автономном про</w:t>
      </w:r>
      <w:r w:rsidRPr="00D068F4">
        <w:rPr>
          <w:rFonts w:eastAsia="Times New Roman"/>
          <w:spacing w:val="-1"/>
          <w:sz w:val="24"/>
          <w:szCs w:val="24"/>
        </w:rPr>
        <w:softHyphen/>
      </w:r>
      <w:r w:rsidRPr="00D068F4">
        <w:rPr>
          <w:rFonts w:eastAsia="Times New Roman"/>
          <w:spacing w:val="-4"/>
          <w:sz w:val="24"/>
          <w:szCs w:val="24"/>
        </w:rPr>
        <w:t xml:space="preserve">странстве ситуацию интенсивного творческого взаимодействия участников в </w:t>
      </w:r>
      <w:r w:rsidRPr="00D068F4">
        <w:rPr>
          <w:rFonts w:eastAsia="Times New Roman"/>
          <w:sz w:val="24"/>
          <w:szCs w:val="24"/>
        </w:rPr>
        <w:t>организации совместной жизнедеятельности.</w:t>
      </w:r>
    </w:p>
    <w:p w:rsidR="00CD1312" w:rsidRDefault="00CD1312" w:rsidP="00D068F4">
      <w:pPr>
        <w:shd w:val="clear" w:color="auto" w:fill="FFFFFF"/>
        <w:spacing w:before="67"/>
        <w:jc w:val="center"/>
        <w:rPr>
          <w:rFonts w:eastAsia="Times New Roman"/>
          <w:sz w:val="24"/>
          <w:szCs w:val="24"/>
        </w:rPr>
      </w:pPr>
    </w:p>
    <w:p w:rsidR="003F42E1" w:rsidRPr="00D068F4" w:rsidRDefault="003F42E1" w:rsidP="00D068F4">
      <w:pPr>
        <w:shd w:val="clear" w:color="auto" w:fill="FFFFFF"/>
        <w:spacing w:before="67"/>
        <w:jc w:val="center"/>
        <w:rPr>
          <w:sz w:val="24"/>
          <w:szCs w:val="24"/>
        </w:rPr>
      </w:pPr>
      <w:r w:rsidRPr="00D068F4">
        <w:rPr>
          <w:rFonts w:eastAsia="Times New Roman"/>
          <w:sz w:val="24"/>
          <w:szCs w:val="24"/>
        </w:rPr>
        <w:t>Список литературы для преподавателей</w:t>
      </w:r>
    </w:p>
    <w:p w:rsidR="003F42E1" w:rsidRPr="00187900" w:rsidRDefault="003F42E1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spacing w:before="106"/>
        <w:ind w:firstLine="298"/>
        <w:jc w:val="both"/>
        <w:rPr>
          <w:spacing w:val="-13"/>
          <w:sz w:val="24"/>
          <w:szCs w:val="24"/>
        </w:rPr>
      </w:pPr>
      <w:r w:rsidRPr="00187900">
        <w:rPr>
          <w:rFonts w:eastAsia="Times New Roman"/>
          <w:spacing w:val="-3"/>
          <w:sz w:val="24"/>
          <w:szCs w:val="24"/>
        </w:rPr>
        <w:t>Ахметова, И..Ф. Гражданское образование и социальное проектирова</w:t>
      </w:r>
      <w:r w:rsidRPr="00187900">
        <w:rPr>
          <w:rFonts w:eastAsia="Times New Roman"/>
          <w:spacing w:val="-3"/>
          <w:sz w:val="24"/>
          <w:szCs w:val="24"/>
        </w:rPr>
        <w:softHyphen/>
      </w:r>
      <w:r w:rsidRPr="00187900">
        <w:rPr>
          <w:rFonts w:eastAsia="Times New Roman"/>
          <w:spacing w:val="-6"/>
          <w:sz w:val="24"/>
          <w:szCs w:val="24"/>
        </w:rPr>
        <w:t xml:space="preserve">ние [Текст]: Пособие для преподавателей школ, учреждений дополнительного </w:t>
      </w:r>
      <w:r w:rsidRPr="00187900">
        <w:rPr>
          <w:rFonts w:eastAsia="Times New Roman"/>
          <w:spacing w:val="-1"/>
          <w:sz w:val="24"/>
          <w:szCs w:val="24"/>
        </w:rPr>
        <w:t xml:space="preserve">образования, организаторов воспитательной работы / И.Ф. Ахметова, Н.М </w:t>
      </w:r>
      <w:r w:rsidRPr="00187900">
        <w:rPr>
          <w:rFonts w:eastAsia="Times New Roman"/>
          <w:spacing w:val="-3"/>
          <w:sz w:val="24"/>
          <w:szCs w:val="24"/>
        </w:rPr>
        <w:t xml:space="preserve">Воскресенская, И.Г. </w:t>
      </w:r>
      <w:proofErr w:type="spellStart"/>
      <w:r w:rsidRPr="00187900">
        <w:rPr>
          <w:rFonts w:eastAsia="Times New Roman"/>
          <w:spacing w:val="-3"/>
          <w:sz w:val="24"/>
          <w:szCs w:val="24"/>
        </w:rPr>
        <w:t>Димова</w:t>
      </w:r>
      <w:proofErr w:type="spellEnd"/>
      <w:r w:rsidRPr="00187900">
        <w:rPr>
          <w:rFonts w:eastAsia="Times New Roman"/>
          <w:spacing w:val="-3"/>
          <w:sz w:val="24"/>
          <w:szCs w:val="24"/>
        </w:rPr>
        <w:t xml:space="preserve">. - М.: Новый учебник, 2003. -160 </w:t>
      </w:r>
      <w:proofErr w:type="gramStart"/>
      <w:r w:rsidRPr="00187900">
        <w:rPr>
          <w:rFonts w:eastAsia="Times New Roman"/>
          <w:spacing w:val="-3"/>
          <w:sz w:val="24"/>
          <w:szCs w:val="24"/>
        </w:rPr>
        <w:t>с</w:t>
      </w:r>
      <w:proofErr w:type="gramEnd"/>
      <w:r w:rsidRPr="00187900">
        <w:rPr>
          <w:rFonts w:eastAsia="Times New Roman"/>
          <w:spacing w:val="-3"/>
          <w:sz w:val="24"/>
          <w:szCs w:val="24"/>
        </w:rPr>
        <w:t>.</w:t>
      </w:r>
    </w:p>
    <w:p w:rsidR="003F42E1" w:rsidRPr="00187900" w:rsidRDefault="003F42E1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ind w:firstLine="298"/>
        <w:jc w:val="both"/>
        <w:rPr>
          <w:spacing w:val="-9"/>
          <w:sz w:val="24"/>
          <w:szCs w:val="24"/>
        </w:rPr>
      </w:pPr>
      <w:proofErr w:type="spellStart"/>
      <w:r w:rsidRPr="00187900">
        <w:rPr>
          <w:rFonts w:eastAsia="Times New Roman"/>
          <w:spacing w:val="-4"/>
          <w:sz w:val="24"/>
          <w:szCs w:val="24"/>
        </w:rPr>
        <w:t>Браткин</w:t>
      </w:r>
      <w:proofErr w:type="spellEnd"/>
      <w:r w:rsidRPr="00187900">
        <w:rPr>
          <w:rFonts w:eastAsia="Times New Roman"/>
          <w:spacing w:val="-4"/>
          <w:sz w:val="24"/>
          <w:szCs w:val="24"/>
        </w:rPr>
        <w:t>, А.Л. Чемоданчик тренера</w:t>
      </w:r>
      <w:proofErr w:type="gramStart"/>
      <w:r w:rsidRPr="00187900">
        <w:rPr>
          <w:rFonts w:eastAsia="Times New Roman"/>
          <w:spacing w:val="-4"/>
          <w:sz w:val="24"/>
          <w:szCs w:val="24"/>
        </w:rPr>
        <w:t xml:space="preserve">.! </w:t>
      </w:r>
      <w:proofErr w:type="gramEnd"/>
      <w:r w:rsidRPr="00187900">
        <w:rPr>
          <w:rFonts w:eastAsia="Times New Roman"/>
          <w:spacing w:val="-4"/>
          <w:sz w:val="24"/>
          <w:szCs w:val="24"/>
        </w:rPr>
        <w:t xml:space="preserve">0 продаваемых тренингов [Текст]/ </w:t>
      </w:r>
      <w:r w:rsidRPr="00187900">
        <w:rPr>
          <w:rFonts w:eastAsia="Times New Roman"/>
          <w:spacing w:val="-3"/>
          <w:sz w:val="24"/>
          <w:szCs w:val="24"/>
        </w:rPr>
        <w:t xml:space="preserve">А.Л. </w:t>
      </w:r>
      <w:proofErr w:type="spellStart"/>
      <w:r w:rsidRPr="00187900">
        <w:rPr>
          <w:rFonts w:eastAsia="Times New Roman"/>
          <w:spacing w:val="-3"/>
          <w:sz w:val="24"/>
          <w:szCs w:val="24"/>
        </w:rPr>
        <w:t>Браткин</w:t>
      </w:r>
      <w:proofErr w:type="spellEnd"/>
      <w:r w:rsidRPr="00187900">
        <w:rPr>
          <w:rFonts w:eastAsia="Times New Roman"/>
          <w:spacing w:val="-3"/>
          <w:sz w:val="24"/>
          <w:szCs w:val="24"/>
        </w:rPr>
        <w:t xml:space="preserve">, И.А. Скоробогатова. - Москва, 2006. - 206 </w:t>
      </w:r>
      <w:proofErr w:type="gramStart"/>
      <w:r w:rsidRPr="00187900">
        <w:rPr>
          <w:rFonts w:eastAsia="Times New Roman"/>
          <w:spacing w:val="-3"/>
          <w:sz w:val="24"/>
          <w:szCs w:val="24"/>
        </w:rPr>
        <w:t>с</w:t>
      </w:r>
      <w:proofErr w:type="gramEnd"/>
      <w:r w:rsidRPr="00187900">
        <w:rPr>
          <w:rFonts w:eastAsia="Times New Roman"/>
          <w:spacing w:val="-3"/>
          <w:sz w:val="24"/>
          <w:szCs w:val="24"/>
        </w:rPr>
        <w:t>.</w:t>
      </w:r>
    </w:p>
    <w:p w:rsidR="003F42E1" w:rsidRPr="00187900" w:rsidRDefault="003F42E1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spacing w:before="10"/>
        <w:ind w:firstLine="298"/>
        <w:jc w:val="both"/>
        <w:rPr>
          <w:spacing w:val="-9"/>
          <w:sz w:val="24"/>
          <w:szCs w:val="24"/>
        </w:rPr>
      </w:pPr>
      <w:proofErr w:type="spellStart"/>
      <w:r w:rsidRPr="00187900">
        <w:rPr>
          <w:rFonts w:eastAsia="Times New Roman"/>
          <w:spacing w:val="-5"/>
          <w:sz w:val="24"/>
          <w:szCs w:val="24"/>
        </w:rPr>
        <w:t>Вагин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, И.О. Мастер- класс. Тренинги [Текст]/И.О. </w:t>
      </w:r>
      <w:proofErr w:type="spellStart"/>
      <w:r w:rsidRPr="00187900">
        <w:rPr>
          <w:rFonts w:eastAsia="Times New Roman"/>
          <w:spacing w:val="-5"/>
          <w:sz w:val="24"/>
          <w:szCs w:val="24"/>
        </w:rPr>
        <w:t>Вагин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, П.Репинская. </w:t>
      </w:r>
      <w:proofErr w:type="gramStart"/>
      <w:r w:rsidRPr="00187900">
        <w:rPr>
          <w:rFonts w:eastAsia="Times New Roman"/>
          <w:spacing w:val="-5"/>
          <w:sz w:val="24"/>
          <w:szCs w:val="24"/>
        </w:rPr>
        <w:t>-</w:t>
      </w:r>
      <w:r w:rsidRPr="00187900">
        <w:rPr>
          <w:rFonts w:eastAsia="Times New Roman"/>
          <w:sz w:val="24"/>
          <w:szCs w:val="24"/>
        </w:rPr>
        <w:t>М</w:t>
      </w:r>
      <w:proofErr w:type="gramEnd"/>
      <w:r w:rsidRPr="00187900">
        <w:rPr>
          <w:rFonts w:eastAsia="Times New Roman"/>
          <w:sz w:val="24"/>
          <w:szCs w:val="24"/>
        </w:rPr>
        <w:t xml:space="preserve">.: </w:t>
      </w:r>
      <w:proofErr w:type="spellStart"/>
      <w:r w:rsidRPr="00187900">
        <w:rPr>
          <w:rFonts w:eastAsia="Times New Roman"/>
          <w:sz w:val="24"/>
          <w:szCs w:val="24"/>
        </w:rPr>
        <w:t>Астрель</w:t>
      </w:r>
      <w:proofErr w:type="spellEnd"/>
      <w:r w:rsidRPr="00187900">
        <w:rPr>
          <w:rFonts w:eastAsia="Times New Roman"/>
          <w:sz w:val="24"/>
          <w:szCs w:val="24"/>
        </w:rPr>
        <w:t xml:space="preserve">. </w:t>
      </w:r>
      <w:proofErr w:type="spellStart"/>
      <w:r w:rsidRPr="00187900">
        <w:rPr>
          <w:rFonts w:eastAsia="Times New Roman"/>
          <w:sz w:val="24"/>
          <w:szCs w:val="24"/>
        </w:rPr>
        <w:t>Транриткнига</w:t>
      </w:r>
      <w:proofErr w:type="spellEnd"/>
      <w:r w:rsidRPr="00187900">
        <w:rPr>
          <w:rFonts w:eastAsia="Times New Roman"/>
          <w:sz w:val="24"/>
          <w:szCs w:val="24"/>
        </w:rPr>
        <w:t>, 2005. - с. 37- 39</w:t>
      </w:r>
    </w:p>
    <w:p w:rsidR="003F42E1" w:rsidRPr="00187900" w:rsidRDefault="003F42E1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ind w:firstLine="298"/>
        <w:jc w:val="both"/>
        <w:rPr>
          <w:spacing w:val="-8"/>
          <w:sz w:val="24"/>
          <w:szCs w:val="24"/>
        </w:rPr>
      </w:pPr>
      <w:proofErr w:type="spellStart"/>
      <w:r w:rsidRPr="00187900">
        <w:rPr>
          <w:rFonts w:eastAsia="Times New Roman"/>
          <w:spacing w:val="-6"/>
          <w:sz w:val="24"/>
          <w:szCs w:val="24"/>
        </w:rPr>
        <w:t>Вагин</w:t>
      </w:r>
      <w:proofErr w:type="spellEnd"/>
      <w:r w:rsidRPr="00187900">
        <w:rPr>
          <w:rFonts w:eastAsia="Times New Roman"/>
          <w:spacing w:val="-6"/>
          <w:sz w:val="24"/>
          <w:szCs w:val="24"/>
        </w:rPr>
        <w:t xml:space="preserve">, И.О. Как стать первым. Практический </w:t>
      </w:r>
      <w:proofErr w:type="spellStart"/>
      <w:r w:rsidRPr="00187900">
        <w:rPr>
          <w:rFonts w:eastAsia="Times New Roman"/>
          <w:spacing w:val="-6"/>
          <w:sz w:val="24"/>
          <w:szCs w:val="24"/>
        </w:rPr>
        <w:t>коучинг</w:t>
      </w:r>
      <w:proofErr w:type="spellEnd"/>
      <w:r w:rsidRPr="00187900">
        <w:rPr>
          <w:rFonts w:eastAsia="Times New Roman"/>
          <w:spacing w:val="-6"/>
          <w:sz w:val="24"/>
          <w:szCs w:val="24"/>
        </w:rPr>
        <w:t xml:space="preserve"> по-русски [Текст]/ </w:t>
      </w:r>
      <w:r w:rsidRPr="00187900">
        <w:rPr>
          <w:rFonts w:eastAsia="Times New Roman"/>
          <w:spacing w:val="-5"/>
          <w:sz w:val="24"/>
          <w:szCs w:val="24"/>
        </w:rPr>
        <w:t xml:space="preserve">И.О. </w:t>
      </w:r>
      <w:proofErr w:type="spellStart"/>
      <w:r w:rsidRPr="00187900">
        <w:rPr>
          <w:rFonts w:eastAsia="Times New Roman"/>
          <w:spacing w:val="-5"/>
          <w:sz w:val="24"/>
          <w:szCs w:val="24"/>
        </w:rPr>
        <w:t>Вагин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, А.И. </w:t>
      </w:r>
      <w:proofErr w:type="spellStart"/>
      <w:r w:rsidRPr="00187900">
        <w:rPr>
          <w:rFonts w:eastAsia="Times New Roman"/>
          <w:spacing w:val="-5"/>
          <w:sz w:val="24"/>
          <w:szCs w:val="24"/>
        </w:rPr>
        <w:t>Глущай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. - М.: </w:t>
      </w:r>
      <w:r w:rsidRPr="00187900">
        <w:rPr>
          <w:rFonts w:eastAsia="Times New Roman"/>
          <w:spacing w:val="-5"/>
          <w:sz w:val="24"/>
          <w:szCs w:val="24"/>
          <w:lang w:val="en-US"/>
        </w:rPr>
        <w:t>ACT</w:t>
      </w:r>
      <w:r w:rsidRPr="00187900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187900">
        <w:rPr>
          <w:rFonts w:eastAsia="Times New Roman"/>
          <w:spacing w:val="-5"/>
          <w:sz w:val="24"/>
          <w:szCs w:val="24"/>
        </w:rPr>
        <w:t>Астель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. Люкс, 2004. - 272 </w:t>
      </w:r>
      <w:proofErr w:type="gramStart"/>
      <w:r w:rsidRPr="00187900">
        <w:rPr>
          <w:rFonts w:eastAsia="Times New Roman"/>
          <w:spacing w:val="-5"/>
          <w:sz w:val="24"/>
          <w:szCs w:val="24"/>
        </w:rPr>
        <w:t>с</w:t>
      </w:r>
      <w:proofErr w:type="gramEnd"/>
      <w:r w:rsidRPr="00187900">
        <w:rPr>
          <w:rFonts w:eastAsia="Times New Roman"/>
          <w:spacing w:val="-5"/>
          <w:sz w:val="24"/>
          <w:szCs w:val="24"/>
        </w:rPr>
        <w:t>.</w:t>
      </w:r>
    </w:p>
    <w:p w:rsidR="003F42E1" w:rsidRPr="00187900" w:rsidRDefault="003F42E1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ind w:firstLine="298"/>
        <w:jc w:val="both"/>
        <w:rPr>
          <w:spacing w:val="-8"/>
          <w:sz w:val="24"/>
          <w:szCs w:val="24"/>
        </w:rPr>
      </w:pPr>
      <w:r w:rsidRPr="00187900">
        <w:rPr>
          <w:rFonts w:eastAsia="Times New Roman"/>
          <w:spacing w:val="-5"/>
          <w:sz w:val="24"/>
          <w:szCs w:val="24"/>
        </w:rPr>
        <w:t xml:space="preserve">Григорьев, Д.В. Воспитательная система школы: </w:t>
      </w:r>
      <w:proofErr w:type="gramStart"/>
      <w:r w:rsidRPr="0018790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187900">
        <w:rPr>
          <w:rFonts w:eastAsia="Times New Roman"/>
          <w:spacing w:val="-5"/>
          <w:sz w:val="24"/>
          <w:szCs w:val="24"/>
        </w:rPr>
        <w:t xml:space="preserve"> А до Я [Текст]: Ме</w:t>
      </w:r>
      <w:r w:rsidRPr="00187900">
        <w:rPr>
          <w:rFonts w:eastAsia="Times New Roman"/>
          <w:spacing w:val="-5"/>
          <w:sz w:val="24"/>
          <w:szCs w:val="24"/>
        </w:rPr>
        <w:softHyphen/>
        <w:t xml:space="preserve">тод, пособие для учителя / Д.В. Григорьев, И.В. Кулешов, П. В. Степанов; под </w:t>
      </w:r>
      <w:r w:rsidRPr="00187900">
        <w:rPr>
          <w:rFonts w:eastAsia="Times New Roman"/>
          <w:sz w:val="24"/>
          <w:szCs w:val="24"/>
        </w:rPr>
        <w:t>ред. Л.И.Виноградовой. - М.: Просвещение, 2006. - 207с.</w:t>
      </w:r>
    </w:p>
    <w:p w:rsidR="00187900" w:rsidRPr="00187900" w:rsidRDefault="00187900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ind w:firstLine="298"/>
        <w:jc w:val="both"/>
        <w:rPr>
          <w:spacing w:val="-8"/>
          <w:sz w:val="24"/>
          <w:szCs w:val="24"/>
        </w:rPr>
      </w:pPr>
      <w:r w:rsidRPr="00187900">
        <w:rPr>
          <w:rFonts w:eastAsia="Times New Roman"/>
          <w:spacing w:val="-5"/>
          <w:sz w:val="24"/>
          <w:szCs w:val="24"/>
        </w:rPr>
        <w:t xml:space="preserve">Детское движение [Текст]. - Мн.: ООО </w:t>
      </w:r>
      <w:proofErr w:type="spellStart"/>
      <w:r w:rsidRPr="00187900">
        <w:rPr>
          <w:rFonts w:eastAsia="Times New Roman"/>
          <w:spacing w:val="-5"/>
          <w:sz w:val="24"/>
          <w:szCs w:val="24"/>
        </w:rPr>
        <w:t>Красико-Принт</w:t>
      </w:r>
      <w:proofErr w:type="spellEnd"/>
      <w:r w:rsidRPr="00187900">
        <w:rPr>
          <w:rFonts w:eastAsia="Times New Roman"/>
          <w:spacing w:val="-5"/>
          <w:sz w:val="24"/>
          <w:szCs w:val="24"/>
        </w:rPr>
        <w:t xml:space="preserve">, 2004. -128 </w:t>
      </w:r>
      <w:proofErr w:type="gramStart"/>
      <w:r w:rsidRPr="00187900">
        <w:rPr>
          <w:rFonts w:eastAsia="Times New Roman"/>
          <w:spacing w:val="-5"/>
          <w:sz w:val="24"/>
          <w:szCs w:val="24"/>
        </w:rPr>
        <w:t>с</w:t>
      </w:r>
      <w:proofErr w:type="gramEnd"/>
      <w:r w:rsidRPr="00187900">
        <w:rPr>
          <w:rFonts w:eastAsia="Times New Roman"/>
          <w:spacing w:val="-5"/>
          <w:sz w:val="24"/>
          <w:szCs w:val="24"/>
        </w:rPr>
        <w:t>.</w:t>
      </w:r>
    </w:p>
    <w:p w:rsidR="00187900" w:rsidRPr="00187900" w:rsidRDefault="00187900" w:rsidP="00D068F4">
      <w:pPr>
        <w:numPr>
          <w:ilvl w:val="0"/>
          <w:numId w:val="8"/>
        </w:numPr>
        <w:shd w:val="clear" w:color="auto" w:fill="FFFFFF"/>
        <w:tabs>
          <w:tab w:val="left" w:pos="547"/>
        </w:tabs>
        <w:ind w:firstLine="298"/>
        <w:jc w:val="both"/>
        <w:rPr>
          <w:spacing w:val="-8"/>
          <w:sz w:val="24"/>
          <w:szCs w:val="24"/>
        </w:rPr>
      </w:pPr>
      <w:proofErr w:type="gramStart"/>
      <w:r w:rsidRPr="00187900">
        <w:rPr>
          <w:rFonts w:eastAsia="Times New Roman"/>
          <w:spacing w:val="-8"/>
          <w:sz w:val="24"/>
          <w:szCs w:val="24"/>
        </w:rPr>
        <w:t>Игровые технологии на уроках и во внеурочной деятельности (интегриро</w:t>
      </w:r>
      <w:r w:rsidRPr="00187900">
        <w:rPr>
          <w:rFonts w:eastAsia="Times New Roman"/>
          <w:spacing w:val="-8"/>
          <w:sz w:val="24"/>
          <w:szCs w:val="24"/>
        </w:rPr>
        <w:softHyphen/>
      </w:r>
      <w:r w:rsidRPr="00187900">
        <w:rPr>
          <w:rFonts w:eastAsia="Times New Roman"/>
          <w:spacing w:val="-6"/>
          <w:sz w:val="24"/>
          <w:szCs w:val="24"/>
        </w:rPr>
        <w:t>ванные игры по географии, биологии, экологии, экономике, основам права). 5-9 классы [Текст] / авт.-сост. М. Е. Сергеева.</w:t>
      </w:r>
      <w:proofErr w:type="gramEnd"/>
      <w:r w:rsidRPr="00187900">
        <w:rPr>
          <w:rFonts w:eastAsia="Times New Roman"/>
          <w:spacing w:val="-6"/>
          <w:sz w:val="24"/>
          <w:szCs w:val="24"/>
        </w:rPr>
        <w:t xml:space="preserve"> - Волгоград: Учитель, 2007. - 94с.</w:t>
      </w:r>
    </w:p>
    <w:p w:rsidR="003F42E1" w:rsidRPr="00187900" w:rsidRDefault="00187900" w:rsidP="004C65F0">
      <w:pPr>
        <w:shd w:val="clear" w:color="auto" w:fill="FFFFFF"/>
        <w:tabs>
          <w:tab w:val="left" w:pos="547"/>
        </w:tabs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</w:t>
      </w:r>
      <w:r w:rsidR="003F42E1" w:rsidRPr="00187900">
        <w:rPr>
          <w:spacing w:val="-2"/>
          <w:sz w:val="24"/>
          <w:szCs w:val="24"/>
        </w:rPr>
        <w:t xml:space="preserve">8. </w:t>
      </w:r>
      <w:r w:rsidR="003F42E1" w:rsidRPr="00187900">
        <w:rPr>
          <w:rFonts w:eastAsia="Times New Roman"/>
          <w:spacing w:val="-2"/>
          <w:sz w:val="24"/>
          <w:szCs w:val="24"/>
        </w:rPr>
        <w:t xml:space="preserve">Идейно-нравственное воспитание [Текст]: В помощь </w:t>
      </w:r>
      <w:proofErr w:type="gramStart"/>
      <w:r w:rsidR="003F42E1" w:rsidRPr="00187900">
        <w:rPr>
          <w:rFonts w:eastAsia="Times New Roman"/>
          <w:spacing w:val="-2"/>
          <w:sz w:val="24"/>
          <w:szCs w:val="24"/>
        </w:rPr>
        <w:t>классному</w:t>
      </w:r>
      <w:proofErr w:type="gramEnd"/>
      <w:r w:rsidR="003F42E1" w:rsidRPr="00187900">
        <w:rPr>
          <w:rFonts w:eastAsia="Times New Roman"/>
          <w:spacing w:val="-2"/>
          <w:sz w:val="24"/>
          <w:szCs w:val="24"/>
        </w:rPr>
        <w:t xml:space="preserve"> руко-</w:t>
      </w:r>
      <w:r w:rsidR="003F42E1" w:rsidRPr="00187900">
        <w:rPr>
          <w:rFonts w:eastAsia="Times New Roman"/>
          <w:sz w:val="24"/>
          <w:szCs w:val="24"/>
        </w:rPr>
        <w:t xml:space="preserve">Ш14 и юлю. - Мн.: </w:t>
      </w:r>
      <w:proofErr w:type="spellStart"/>
      <w:r w:rsidR="003F42E1" w:rsidRPr="00187900">
        <w:rPr>
          <w:rFonts w:eastAsia="Times New Roman"/>
          <w:sz w:val="24"/>
          <w:szCs w:val="24"/>
        </w:rPr>
        <w:t>Краснко-принт</w:t>
      </w:r>
      <w:proofErr w:type="spellEnd"/>
      <w:r w:rsidR="003F42E1" w:rsidRPr="00187900">
        <w:rPr>
          <w:rFonts w:eastAsia="Times New Roman"/>
          <w:sz w:val="24"/>
          <w:szCs w:val="24"/>
        </w:rPr>
        <w:t>, 2005. -272 с.</w:t>
      </w:r>
    </w:p>
    <w:p w:rsidR="003F42E1" w:rsidRPr="00187900" w:rsidRDefault="004C65F0" w:rsidP="004C65F0">
      <w:pPr>
        <w:shd w:val="clear" w:color="auto" w:fill="FFFFFF"/>
        <w:jc w:val="both"/>
        <w:rPr>
          <w:sz w:val="24"/>
          <w:szCs w:val="24"/>
        </w:rPr>
      </w:pPr>
      <w:r w:rsidRPr="004C65F0">
        <w:rPr>
          <w:spacing w:val="-4"/>
          <w:sz w:val="24"/>
          <w:szCs w:val="24"/>
        </w:rPr>
        <w:t xml:space="preserve">   9</w:t>
      </w:r>
      <w:r w:rsidR="003F42E1" w:rsidRPr="00187900">
        <w:rPr>
          <w:spacing w:val="-4"/>
          <w:sz w:val="24"/>
          <w:szCs w:val="24"/>
        </w:rPr>
        <w:t xml:space="preserve">. </w:t>
      </w:r>
      <w:r w:rsidR="003F42E1" w:rsidRPr="00187900">
        <w:rPr>
          <w:rFonts w:eastAsia="Times New Roman"/>
          <w:spacing w:val="-4"/>
          <w:sz w:val="24"/>
          <w:szCs w:val="24"/>
        </w:rPr>
        <w:t xml:space="preserve">Каменский, </w:t>
      </w:r>
      <w:r w:rsidR="003F42E1" w:rsidRPr="00187900">
        <w:rPr>
          <w:rFonts w:eastAsia="Times New Roman"/>
          <w:spacing w:val="-4"/>
          <w:sz w:val="24"/>
          <w:szCs w:val="24"/>
          <w:lang w:val="en-US"/>
        </w:rPr>
        <w:t>A</w:t>
      </w:r>
      <w:r w:rsidR="003F42E1" w:rsidRPr="00187900">
        <w:rPr>
          <w:rFonts w:eastAsia="Times New Roman"/>
          <w:spacing w:val="-4"/>
          <w:sz w:val="24"/>
          <w:szCs w:val="24"/>
        </w:rPr>
        <w:t>.</w:t>
      </w:r>
      <w:r w:rsidR="003F42E1" w:rsidRPr="00187900">
        <w:rPr>
          <w:rFonts w:eastAsia="Times New Roman"/>
          <w:spacing w:val="-4"/>
          <w:sz w:val="24"/>
          <w:szCs w:val="24"/>
          <w:lang w:val="en-US"/>
        </w:rPr>
        <w:t>M</w:t>
      </w:r>
      <w:r w:rsidR="003F42E1" w:rsidRPr="00187900">
        <w:rPr>
          <w:rFonts w:eastAsia="Times New Roman"/>
          <w:spacing w:val="-4"/>
          <w:sz w:val="24"/>
          <w:szCs w:val="24"/>
        </w:rPr>
        <w:t xml:space="preserve">. </w:t>
      </w:r>
      <w:proofErr w:type="gramStart"/>
      <w:r w:rsidR="003F42E1" w:rsidRPr="00187900">
        <w:rPr>
          <w:rFonts w:eastAsia="Times New Roman"/>
          <w:spacing w:val="-4"/>
          <w:sz w:val="24"/>
          <w:szCs w:val="24"/>
        </w:rPr>
        <w:t xml:space="preserve">Воспитание авторитетом: образовательный </w:t>
      </w:r>
      <w:proofErr w:type="spellStart"/>
      <w:r w:rsidR="003F42E1" w:rsidRPr="00187900">
        <w:rPr>
          <w:rFonts w:eastAsia="Times New Roman"/>
          <w:spacing w:val="-4"/>
          <w:sz w:val="24"/>
          <w:szCs w:val="24"/>
        </w:rPr>
        <w:t>потенци</w:t>
      </w:r>
      <w:proofErr w:type="spellEnd"/>
      <w:r w:rsidR="003F42E1" w:rsidRPr="00187900">
        <w:rPr>
          <w:rFonts w:eastAsia="Times New Roman"/>
          <w:spacing w:val="-4"/>
          <w:sz w:val="24"/>
          <w:szCs w:val="24"/>
        </w:rPr>
        <w:t>-</w:t>
      </w:r>
      <w:r w:rsidR="003F42E1" w:rsidRPr="00187900">
        <w:rPr>
          <w:rFonts w:eastAsia="Times New Roman"/>
          <w:sz w:val="24"/>
          <w:szCs w:val="24"/>
        </w:rPr>
        <w:t>(</w:t>
      </w:r>
      <w:r w:rsidR="003F42E1" w:rsidRPr="00187900">
        <w:rPr>
          <w:rFonts w:eastAsia="Times New Roman"/>
          <w:sz w:val="24"/>
          <w:szCs w:val="24"/>
          <w:lang w:val="en-US"/>
        </w:rPr>
        <w:t>III</w:t>
      </w:r>
      <w:r w:rsidR="003F42E1" w:rsidRPr="00187900">
        <w:rPr>
          <w:rFonts w:eastAsia="Times New Roman"/>
          <w:sz w:val="24"/>
          <w:szCs w:val="24"/>
        </w:rPr>
        <w:t xml:space="preserve"> </w:t>
      </w:r>
      <w:r w:rsidR="003F42E1" w:rsidRPr="00187900">
        <w:rPr>
          <w:rFonts w:eastAsia="Times New Roman"/>
          <w:spacing w:val="-5"/>
          <w:sz w:val="24"/>
          <w:szCs w:val="24"/>
        </w:rPr>
        <w:t>внеурочной работы [Текст] / А. М. Каменский; Отв. ред. МЛ.</w:t>
      </w:r>
      <w:proofErr w:type="gramEnd"/>
      <w:r w:rsidR="003F42E1" w:rsidRPr="00187900">
        <w:rPr>
          <w:rFonts w:eastAsia="Times New Roman"/>
          <w:spacing w:val="-5"/>
          <w:sz w:val="24"/>
          <w:szCs w:val="24"/>
        </w:rPr>
        <w:t xml:space="preserve"> Ушакова. </w:t>
      </w:r>
      <w:proofErr w:type="gramStart"/>
      <w:r w:rsidR="003F42E1" w:rsidRPr="00187900">
        <w:rPr>
          <w:rFonts w:eastAsia="Times New Roman"/>
          <w:spacing w:val="-5"/>
          <w:sz w:val="24"/>
          <w:szCs w:val="24"/>
        </w:rPr>
        <w:t>-</w:t>
      </w:r>
      <w:r w:rsidR="003F42E1" w:rsidRPr="00187900">
        <w:rPr>
          <w:rFonts w:eastAsia="Times New Roman"/>
          <w:sz w:val="24"/>
          <w:szCs w:val="24"/>
        </w:rPr>
        <w:t>М</w:t>
      </w:r>
      <w:proofErr w:type="gramEnd"/>
      <w:r w:rsidR="003F42E1" w:rsidRPr="00187900">
        <w:rPr>
          <w:rFonts w:eastAsia="Times New Roman"/>
          <w:sz w:val="24"/>
          <w:szCs w:val="24"/>
        </w:rPr>
        <w:t>.: Сентябрь, 2007.-144 с.</w:t>
      </w:r>
    </w:p>
    <w:p w:rsidR="003F42E1" w:rsidRPr="00187900" w:rsidRDefault="004C65F0" w:rsidP="004C65F0">
      <w:pPr>
        <w:shd w:val="clear" w:color="auto" w:fill="FFFFFF"/>
        <w:tabs>
          <w:tab w:val="left" w:pos="547"/>
        </w:tabs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</w:t>
      </w:r>
      <w:r w:rsidRPr="004C65F0">
        <w:rPr>
          <w:rFonts w:eastAsia="Times New Roman"/>
          <w:spacing w:val="-7"/>
          <w:sz w:val="24"/>
          <w:szCs w:val="24"/>
        </w:rPr>
        <w:t>10</w:t>
      </w:r>
      <w:r>
        <w:rPr>
          <w:rFonts w:eastAsia="Times New Roman"/>
          <w:spacing w:val="-7"/>
          <w:sz w:val="24"/>
          <w:szCs w:val="24"/>
        </w:rPr>
        <w:t xml:space="preserve">. </w:t>
      </w:r>
      <w:proofErr w:type="spellStart"/>
      <w:r w:rsidR="003F42E1" w:rsidRPr="00187900">
        <w:rPr>
          <w:rFonts w:eastAsia="Times New Roman"/>
          <w:spacing w:val="-7"/>
          <w:sz w:val="24"/>
          <w:szCs w:val="24"/>
        </w:rPr>
        <w:t>Караковский</w:t>
      </w:r>
      <w:proofErr w:type="spellEnd"/>
      <w:r w:rsidR="003F42E1" w:rsidRPr="00187900">
        <w:rPr>
          <w:rFonts w:eastAsia="Times New Roman"/>
          <w:spacing w:val="-7"/>
          <w:sz w:val="24"/>
          <w:szCs w:val="24"/>
        </w:rPr>
        <w:t xml:space="preserve">, В.А. Воспитание для всех [Текст] / В.А. </w:t>
      </w:r>
      <w:proofErr w:type="spellStart"/>
      <w:r w:rsidR="003F42E1" w:rsidRPr="00187900">
        <w:rPr>
          <w:rFonts w:eastAsia="Times New Roman"/>
          <w:spacing w:val="-7"/>
          <w:sz w:val="24"/>
          <w:szCs w:val="24"/>
        </w:rPr>
        <w:t>Караковский</w:t>
      </w:r>
      <w:proofErr w:type="spellEnd"/>
      <w:r w:rsidR="003F42E1" w:rsidRPr="00187900">
        <w:rPr>
          <w:rFonts w:eastAsia="Times New Roman"/>
          <w:spacing w:val="-7"/>
          <w:sz w:val="24"/>
          <w:szCs w:val="24"/>
        </w:rPr>
        <w:t xml:space="preserve">. - М.: </w:t>
      </w:r>
      <w:r w:rsidR="003F42E1" w:rsidRPr="00187900">
        <w:rPr>
          <w:rFonts w:eastAsia="Times New Roman"/>
          <w:sz w:val="24"/>
          <w:szCs w:val="24"/>
        </w:rPr>
        <w:t xml:space="preserve">111111 школьных технологий, 2008. - 240 </w:t>
      </w:r>
      <w:proofErr w:type="gramStart"/>
      <w:r w:rsidR="003F42E1" w:rsidRPr="00187900">
        <w:rPr>
          <w:rFonts w:eastAsia="Times New Roman"/>
          <w:sz w:val="24"/>
          <w:szCs w:val="24"/>
        </w:rPr>
        <w:t>с</w:t>
      </w:r>
      <w:proofErr w:type="gramEnd"/>
      <w:r w:rsidR="003F42E1" w:rsidRPr="00187900">
        <w:rPr>
          <w:rFonts w:eastAsia="Times New Roman"/>
          <w:sz w:val="24"/>
          <w:szCs w:val="24"/>
        </w:rPr>
        <w:t>.</w:t>
      </w:r>
    </w:p>
    <w:p w:rsidR="003F42E1" w:rsidRPr="00617600" w:rsidRDefault="004C65F0" w:rsidP="004C65F0">
      <w:pPr>
        <w:shd w:val="clear" w:color="auto" w:fill="FFFFFF"/>
        <w:tabs>
          <w:tab w:val="left" w:pos="576"/>
        </w:tabs>
        <w:ind w:left="28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11. </w:t>
      </w:r>
      <w:r w:rsidR="003F42E1" w:rsidRPr="00187900">
        <w:rPr>
          <w:rFonts w:eastAsia="Times New Roman"/>
          <w:spacing w:val="-3"/>
          <w:sz w:val="24"/>
          <w:szCs w:val="24"/>
        </w:rPr>
        <w:t>Максвелл, Джон. Создай команду лидеров. Попурри [Текст]</w:t>
      </w:r>
      <w:proofErr w:type="gramStart"/>
      <w:r w:rsidR="003F42E1" w:rsidRPr="00187900">
        <w:rPr>
          <w:rFonts w:eastAsia="Times New Roman"/>
          <w:spacing w:val="-3"/>
          <w:sz w:val="24"/>
          <w:szCs w:val="24"/>
        </w:rPr>
        <w:t xml:space="preserve"> ]</w:t>
      </w:r>
      <w:proofErr w:type="gramEnd"/>
      <w:r w:rsidR="003F42E1" w:rsidRPr="00187900">
        <w:rPr>
          <w:rFonts w:eastAsia="Times New Roman"/>
          <w:spacing w:val="-3"/>
          <w:sz w:val="24"/>
          <w:szCs w:val="24"/>
        </w:rPr>
        <w:t xml:space="preserve">/ Джон </w:t>
      </w:r>
      <w:r w:rsidR="003F42E1" w:rsidRPr="00187900">
        <w:rPr>
          <w:rFonts w:eastAsia="Times New Roman"/>
          <w:sz w:val="24"/>
          <w:szCs w:val="24"/>
        </w:rPr>
        <w:t xml:space="preserve">МПКСВОЛЛ.   Минск, 2003.-24 </w:t>
      </w:r>
      <w:proofErr w:type="gramStart"/>
      <w:r w:rsidR="003F42E1" w:rsidRPr="00187900">
        <w:rPr>
          <w:rFonts w:eastAsia="Times New Roman"/>
          <w:sz w:val="24"/>
          <w:szCs w:val="24"/>
        </w:rPr>
        <w:t>с</w:t>
      </w:r>
      <w:proofErr w:type="gramEnd"/>
      <w:r w:rsidR="003F42E1" w:rsidRPr="00187900">
        <w:rPr>
          <w:rFonts w:eastAsia="Times New Roman"/>
          <w:sz w:val="24"/>
          <w:szCs w:val="24"/>
        </w:rPr>
        <w:t>.</w:t>
      </w:r>
    </w:p>
    <w:p w:rsidR="003F42E1" w:rsidRPr="00187900" w:rsidRDefault="004C65F0" w:rsidP="004C65F0">
      <w:pPr>
        <w:shd w:val="clear" w:color="auto" w:fill="FFFFFF"/>
        <w:tabs>
          <w:tab w:val="left" w:pos="605"/>
        </w:tabs>
        <w:ind w:left="278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12.</w:t>
      </w:r>
      <w:r w:rsidR="00621138" w:rsidRPr="004C65F0">
        <w:rPr>
          <w:rFonts w:eastAsia="Times New Roman"/>
          <w:spacing w:val="-1"/>
          <w:sz w:val="24"/>
          <w:szCs w:val="24"/>
        </w:rPr>
        <w:t xml:space="preserve">Максвелл, Джон. 21 минута в день на развитие лидерства. Попурри </w:t>
      </w:r>
      <w:r w:rsidR="00621138" w:rsidRPr="004C65F0">
        <w:rPr>
          <w:rFonts w:eastAsia="Times New Roman"/>
          <w:sz w:val="24"/>
          <w:szCs w:val="24"/>
        </w:rPr>
        <w:t xml:space="preserve">[Текст]/Джон Максвелл. - Минск, 2004. - 218 </w:t>
      </w:r>
      <w:proofErr w:type="gramStart"/>
      <w:r w:rsidR="00621138" w:rsidRPr="004C65F0">
        <w:rPr>
          <w:rFonts w:eastAsia="Times New Roman"/>
          <w:sz w:val="24"/>
          <w:szCs w:val="24"/>
        </w:rPr>
        <w:t>с</w:t>
      </w:r>
      <w:proofErr w:type="gramEnd"/>
      <w:r w:rsidR="00621138" w:rsidRPr="004C65F0">
        <w:rPr>
          <w:rFonts w:eastAsia="Times New Roman"/>
          <w:sz w:val="24"/>
          <w:szCs w:val="24"/>
        </w:rPr>
        <w:t>.</w:t>
      </w:r>
    </w:p>
    <w:p w:rsidR="003F42E1" w:rsidRPr="00187900" w:rsidRDefault="004C65F0" w:rsidP="004C65F0">
      <w:pPr>
        <w:shd w:val="clear" w:color="auto" w:fill="FFFFFF"/>
        <w:tabs>
          <w:tab w:val="left" w:pos="605"/>
        </w:tabs>
        <w:ind w:left="278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13.</w:t>
      </w:r>
      <w:r w:rsidR="00621138" w:rsidRPr="00187900">
        <w:rPr>
          <w:rFonts w:eastAsia="Times New Roman"/>
          <w:spacing w:val="-4"/>
          <w:sz w:val="24"/>
          <w:szCs w:val="24"/>
        </w:rPr>
        <w:t>Прутченков, А.С. Организация ученического самоуправления в обра</w:t>
      </w:r>
      <w:r w:rsidR="00621138" w:rsidRPr="00187900">
        <w:rPr>
          <w:rFonts w:eastAsia="Times New Roman"/>
          <w:spacing w:val="-4"/>
          <w:sz w:val="24"/>
          <w:szCs w:val="24"/>
        </w:rPr>
        <w:softHyphen/>
      </w:r>
      <w:r w:rsidR="00621138" w:rsidRPr="00187900">
        <w:rPr>
          <w:rFonts w:eastAsia="Times New Roman"/>
          <w:spacing w:val="-3"/>
          <w:sz w:val="24"/>
          <w:szCs w:val="24"/>
        </w:rPr>
        <w:t xml:space="preserve">зовательном учреждении: региональные модели [Текст]/ А.С. </w:t>
      </w:r>
      <w:proofErr w:type="spellStart"/>
      <w:r w:rsidR="00621138" w:rsidRPr="00187900">
        <w:rPr>
          <w:rFonts w:eastAsia="Times New Roman"/>
          <w:spacing w:val="-3"/>
          <w:sz w:val="24"/>
          <w:szCs w:val="24"/>
        </w:rPr>
        <w:t>Прутченков</w:t>
      </w:r>
      <w:proofErr w:type="spellEnd"/>
      <w:r w:rsidR="00621138" w:rsidRPr="00187900">
        <w:rPr>
          <w:rFonts w:eastAsia="Times New Roman"/>
          <w:spacing w:val="-3"/>
          <w:sz w:val="24"/>
          <w:szCs w:val="24"/>
        </w:rPr>
        <w:t xml:space="preserve">, </w:t>
      </w:r>
      <w:r w:rsidR="00621138" w:rsidRPr="00187900">
        <w:rPr>
          <w:rFonts w:eastAsia="Times New Roman"/>
          <w:sz w:val="24"/>
          <w:szCs w:val="24"/>
        </w:rPr>
        <w:t xml:space="preserve">И.В. </w:t>
      </w:r>
      <w:proofErr w:type="spellStart"/>
      <w:r w:rsidR="00621138" w:rsidRPr="00187900">
        <w:rPr>
          <w:rFonts w:eastAsia="Times New Roman"/>
          <w:sz w:val="24"/>
          <w:szCs w:val="24"/>
        </w:rPr>
        <w:t>Калиш</w:t>
      </w:r>
      <w:proofErr w:type="spellEnd"/>
      <w:r w:rsidR="00621138" w:rsidRPr="00187900">
        <w:rPr>
          <w:rFonts w:eastAsia="Times New Roman"/>
          <w:sz w:val="24"/>
          <w:szCs w:val="24"/>
        </w:rPr>
        <w:t>, Т.Г. Новикова. - М.,2005.-120 с.</w:t>
      </w:r>
    </w:p>
    <w:p w:rsidR="00621138" w:rsidRPr="004C65F0" w:rsidRDefault="00621138" w:rsidP="00621138">
      <w:pPr>
        <w:shd w:val="clear" w:color="auto" w:fill="FFFFFF"/>
        <w:tabs>
          <w:tab w:val="left" w:pos="557"/>
        </w:tabs>
        <w:spacing w:line="202" w:lineRule="exact"/>
        <w:rPr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</w:t>
      </w:r>
      <w:r w:rsidR="004C65F0">
        <w:rPr>
          <w:rFonts w:eastAsia="Times New Roman"/>
          <w:spacing w:val="-3"/>
          <w:sz w:val="24"/>
          <w:szCs w:val="24"/>
        </w:rPr>
        <w:t xml:space="preserve">14. </w:t>
      </w:r>
      <w:r w:rsidRPr="004C65F0">
        <w:rPr>
          <w:rFonts w:eastAsia="Times New Roman"/>
          <w:spacing w:val="-5"/>
          <w:sz w:val="24"/>
          <w:szCs w:val="24"/>
        </w:rPr>
        <w:t xml:space="preserve">Педагогические игры [Текст]. - Мн.: </w:t>
      </w:r>
      <w:proofErr w:type="spellStart"/>
      <w:r w:rsidRPr="004C65F0">
        <w:rPr>
          <w:rFonts w:eastAsia="Times New Roman"/>
          <w:spacing w:val="-5"/>
          <w:sz w:val="24"/>
          <w:szCs w:val="24"/>
        </w:rPr>
        <w:t>Красико-принт</w:t>
      </w:r>
      <w:proofErr w:type="spellEnd"/>
      <w:r w:rsidRPr="004C65F0">
        <w:rPr>
          <w:rFonts w:eastAsia="Times New Roman"/>
          <w:spacing w:val="-5"/>
          <w:sz w:val="24"/>
          <w:szCs w:val="24"/>
        </w:rPr>
        <w:t>, 2005. -128 с.</w:t>
      </w:r>
    </w:p>
    <w:p w:rsidR="004C65F0" w:rsidRPr="004C65F0" w:rsidRDefault="004C65F0" w:rsidP="004C65F0">
      <w:pPr>
        <w:shd w:val="clear" w:color="auto" w:fill="FFFFFF"/>
        <w:tabs>
          <w:tab w:val="left" w:pos="605"/>
        </w:tabs>
        <w:ind w:left="284"/>
        <w:jc w:val="both"/>
        <w:rPr>
          <w:spacing w:val="-7"/>
          <w:sz w:val="24"/>
          <w:szCs w:val="24"/>
        </w:rPr>
      </w:pPr>
      <w:r w:rsidRPr="004C65F0">
        <w:rPr>
          <w:rFonts w:eastAsia="Times New Roman"/>
          <w:sz w:val="24"/>
          <w:szCs w:val="24"/>
        </w:rPr>
        <w:t>15.</w:t>
      </w:r>
      <w:r w:rsidR="00621138" w:rsidRPr="00621138">
        <w:rPr>
          <w:rFonts w:eastAsia="Times New Roman"/>
          <w:spacing w:val="-5"/>
          <w:sz w:val="24"/>
          <w:szCs w:val="24"/>
        </w:rPr>
        <w:t xml:space="preserve"> </w:t>
      </w:r>
      <w:r w:rsidR="00621138" w:rsidRPr="004C65F0">
        <w:rPr>
          <w:rFonts w:eastAsia="Times New Roman"/>
          <w:spacing w:val="-5"/>
          <w:sz w:val="24"/>
          <w:szCs w:val="24"/>
        </w:rPr>
        <w:t xml:space="preserve">Педагогу - организатору [Текст] / Сост. Т.Е. </w:t>
      </w:r>
      <w:proofErr w:type="spellStart"/>
      <w:r w:rsidR="00621138" w:rsidRPr="004C65F0">
        <w:rPr>
          <w:rFonts w:eastAsia="Times New Roman"/>
          <w:spacing w:val="-5"/>
          <w:sz w:val="24"/>
          <w:szCs w:val="24"/>
        </w:rPr>
        <w:t>Заводова</w:t>
      </w:r>
      <w:proofErr w:type="spellEnd"/>
      <w:r w:rsidR="00621138" w:rsidRPr="004C65F0">
        <w:rPr>
          <w:rFonts w:eastAsia="Times New Roman"/>
          <w:spacing w:val="-5"/>
          <w:sz w:val="24"/>
          <w:szCs w:val="24"/>
        </w:rPr>
        <w:t xml:space="preserve">. - Минск: </w:t>
      </w:r>
      <w:proofErr w:type="spellStart"/>
      <w:r w:rsidR="00621138" w:rsidRPr="004C65F0">
        <w:rPr>
          <w:rFonts w:eastAsia="Times New Roman"/>
          <w:spacing w:val="-5"/>
          <w:sz w:val="24"/>
          <w:szCs w:val="24"/>
        </w:rPr>
        <w:t>Краси-</w:t>
      </w:r>
      <w:r w:rsidR="00621138" w:rsidRPr="004C65F0">
        <w:rPr>
          <w:rFonts w:eastAsia="Times New Roman"/>
          <w:sz w:val="24"/>
          <w:szCs w:val="24"/>
        </w:rPr>
        <w:t>ко-Принт</w:t>
      </w:r>
      <w:proofErr w:type="spellEnd"/>
      <w:r w:rsidR="00621138" w:rsidRPr="004C65F0">
        <w:rPr>
          <w:rFonts w:eastAsia="Times New Roman"/>
          <w:sz w:val="24"/>
          <w:szCs w:val="24"/>
        </w:rPr>
        <w:t>, 2006.-128 с.</w:t>
      </w:r>
    </w:p>
    <w:p w:rsidR="00621138" w:rsidRPr="004C65F0" w:rsidRDefault="00621138" w:rsidP="00621138">
      <w:pPr>
        <w:shd w:val="clear" w:color="auto" w:fill="FFFFFF"/>
        <w:spacing w:line="202" w:lineRule="exact"/>
        <w:ind w:right="48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16.</w:t>
      </w:r>
      <w:r w:rsidRPr="00621138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4C65F0">
        <w:rPr>
          <w:rFonts w:eastAsia="Times New Roman"/>
          <w:spacing w:val="-4"/>
          <w:sz w:val="24"/>
          <w:szCs w:val="24"/>
        </w:rPr>
        <w:t>Прутченков</w:t>
      </w:r>
      <w:proofErr w:type="spellEnd"/>
      <w:r w:rsidRPr="004C65F0">
        <w:rPr>
          <w:rFonts w:eastAsia="Times New Roman"/>
          <w:spacing w:val="-4"/>
          <w:sz w:val="24"/>
          <w:szCs w:val="24"/>
        </w:rPr>
        <w:t>, А.С. Организация ученического самоуправления в обра</w:t>
      </w:r>
      <w:r w:rsidRPr="004C65F0">
        <w:rPr>
          <w:rFonts w:eastAsia="Times New Roman"/>
          <w:spacing w:val="-4"/>
          <w:sz w:val="24"/>
          <w:szCs w:val="24"/>
        </w:rPr>
        <w:softHyphen/>
      </w:r>
      <w:r w:rsidRPr="004C65F0">
        <w:rPr>
          <w:rFonts w:eastAsia="Times New Roman"/>
          <w:spacing w:val="-2"/>
          <w:sz w:val="24"/>
          <w:szCs w:val="24"/>
        </w:rPr>
        <w:t xml:space="preserve">зовательном учреждении: региональные модели [Текст]/ А.С. </w:t>
      </w:r>
      <w:proofErr w:type="spellStart"/>
      <w:r w:rsidRPr="004C65F0">
        <w:rPr>
          <w:rFonts w:eastAsia="Times New Roman"/>
          <w:spacing w:val="-2"/>
          <w:sz w:val="24"/>
          <w:szCs w:val="24"/>
        </w:rPr>
        <w:t>Прутченков</w:t>
      </w:r>
      <w:proofErr w:type="spellEnd"/>
      <w:r w:rsidRPr="004C65F0">
        <w:rPr>
          <w:rFonts w:eastAsia="Times New Roman"/>
          <w:spacing w:val="-2"/>
          <w:sz w:val="24"/>
          <w:szCs w:val="24"/>
        </w:rPr>
        <w:t xml:space="preserve">, </w:t>
      </w:r>
      <w:r w:rsidRPr="004C65F0">
        <w:rPr>
          <w:rFonts w:eastAsia="Times New Roman"/>
          <w:sz w:val="24"/>
          <w:szCs w:val="24"/>
        </w:rPr>
        <w:t xml:space="preserve">И.В. </w:t>
      </w:r>
      <w:proofErr w:type="spellStart"/>
      <w:r w:rsidRPr="004C65F0">
        <w:rPr>
          <w:rFonts w:eastAsia="Times New Roman"/>
          <w:sz w:val="24"/>
          <w:szCs w:val="24"/>
        </w:rPr>
        <w:t>Калиш</w:t>
      </w:r>
      <w:proofErr w:type="spellEnd"/>
      <w:r w:rsidRPr="004C65F0">
        <w:rPr>
          <w:rFonts w:eastAsia="Times New Roman"/>
          <w:sz w:val="24"/>
          <w:szCs w:val="24"/>
        </w:rPr>
        <w:t>, Т.Г. Новикова. - М., 2005, -120 с.</w:t>
      </w:r>
    </w:p>
    <w:p w:rsidR="00621138" w:rsidRPr="00621138" w:rsidRDefault="00621138" w:rsidP="00621138">
      <w:pPr>
        <w:shd w:val="clear" w:color="auto" w:fill="FFFFFF"/>
        <w:tabs>
          <w:tab w:val="left" w:pos="605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</w:t>
      </w:r>
      <w:r w:rsidRPr="00621138">
        <w:rPr>
          <w:rFonts w:eastAsia="Times New Roman"/>
          <w:spacing w:val="-4"/>
          <w:sz w:val="24"/>
          <w:szCs w:val="24"/>
        </w:rPr>
        <w:t>17.</w:t>
      </w:r>
      <w:r w:rsidRPr="00621138"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Pr="00621138">
        <w:rPr>
          <w:rFonts w:eastAsia="Times New Roman"/>
          <w:spacing w:val="-7"/>
          <w:sz w:val="24"/>
          <w:szCs w:val="24"/>
        </w:rPr>
        <w:t>Сельченок</w:t>
      </w:r>
      <w:proofErr w:type="spellEnd"/>
      <w:r w:rsidRPr="00621138">
        <w:rPr>
          <w:rFonts w:eastAsia="Times New Roman"/>
          <w:spacing w:val="-7"/>
          <w:sz w:val="24"/>
          <w:szCs w:val="24"/>
        </w:rPr>
        <w:t>, К.В. Психология лидерств</w:t>
      </w:r>
      <w:proofErr w:type="gramStart"/>
      <w:r w:rsidRPr="00621138">
        <w:rPr>
          <w:rFonts w:eastAsia="Times New Roman"/>
          <w:spacing w:val="-7"/>
          <w:sz w:val="24"/>
          <w:szCs w:val="24"/>
        </w:rPr>
        <w:t>а[</w:t>
      </w:r>
      <w:proofErr w:type="gramEnd"/>
      <w:r w:rsidRPr="00621138">
        <w:rPr>
          <w:rFonts w:eastAsia="Times New Roman"/>
          <w:spacing w:val="-7"/>
          <w:sz w:val="24"/>
          <w:szCs w:val="24"/>
        </w:rPr>
        <w:t xml:space="preserve">Текст]/К.В. </w:t>
      </w:r>
      <w:proofErr w:type="spellStart"/>
      <w:r w:rsidRPr="00621138">
        <w:rPr>
          <w:rFonts w:eastAsia="Times New Roman"/>
          <w:spacing w:val="-7"/>
          <w:sz w:val="24"/>
          <w:szCs w:val="24"/>
        </w:rPr>
        <w:t>Сельченок</w:t>
      </w:r>
      <w:proofErr w:type="spellEnd"/>
      <w:r w:rsidRPr="00621138">
        <w:rPr>
          <w:rFonts w:eastAsia="Times New Roman"/>
          <w:spacing w:val="-7"/>
          <w:sz w:val="24"/>
          <w:szCs w:val="24"/>
        </w:rPr>
        <w:t xml:space="preserve">. - Минск, </w:t>
      </w:r>
      <w:r w:rsidRPr="00621138">
        <w:rPr>
          <w:rFonts w:eastAsia="Times New Roman"/>
          <w:sz w:val="24"/>
          <w:szCs w:val="24"/>
        </w:rPr>
        <w:t xml:space="preserve">2004.-365 </w:t>
      </w:r>
      <w:proofErr w:type="gramStart"/>
      <w:r w:rsidRPr="00621138">
        <w:rPr>
          <w:rFonts w:eastAsia="Times New Roman"/>
          <w:sz w:val="24"/>
          <w:szCs w:val="24"/>
        </w:rPr>
        <w:t>с</w:t>
      </w:r>
      <w:proofErr w:type="gramEnd"/>
      <w:r w:rsidRPr="00621138">
        <w:rPr>
          <w:rFonts w:eastAsia="Times New Roman"/>
          <w:sz w:val="24"/>
          <w:szCs w:val="24"/>
        </w:rPr>
        <w:t>.</w:t>
      </w:r>
    </w:p>
    <w:p w:rsidR="004C65F0" w:rsidRPr="004C65F0" w:rsidRDefault="00621138" w:rsidP="00621138">
      <w:pPr>
        <w:shd w:val="clear" w:color="auto" w:fill="FFFFFF"/>
        <w:tabs>
          <w:tab w:val="left" w:pos="557"/>
        </w:tabs>
        <w:spacing w:line="202" w:lineRule="exact"/>
        <w:ind w:right="48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</w:t>
      </w:r>
      <w:r w:rsidRPr="00621138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18. </w:t>
      </w:r>
      <w:proofErr w:type="spellStart"/>
      <w:r w:rsidRPr="004C65F0">
        <w:rPr>
          <w:rFonts w:eastAsia="Times New Roman"/>
          <w:spacing w:val="-6"/>
          <w:sz w:val="24"/>
          <w:szCs w:val="24"/>
        </w:rPr>
        <w:t>Сельченок</w:t>
      </w:r>
      <w:proofErr w:type="spellEnd"/>
      <w:r w:rsidRPr="004C65F0">
        <w:rPr>
          <w:rFonts w:eastAsia="Times New Roman"/>
          <w:spacing w:val="-6"/>
          <w:sz w:val="24"/>
          <w:szCs w:val="24"/>
        </w:rPr>
        <w:t xml:space="preserve">, КВ. </w:t>
      </w:r>
      <w:proofErr w:type="spellStart"/>
      <w:r w:rsidRPr="004C65F0">
        <w:rPr>
          <w:rFonts w:eastAsia="Times New Roman"/>
          <w:spacing w:val="-6"/>
          <w:sz w:val="24"/>
          <w:szCs w:val="24"/>
        </w:rPr>
        <w:t>Психологиялидерств</w:t>
      </w:r>
      <w:proofErr w:type="gramStart"/>
      <w:r w:rsidRPr="004C65F0">
        <w:rPr>
          <w:rFonts w:eastAsia="Times New Roman"/>
          <w:spacing w:val="-6"/>
          <w:sz w:val="24"/>
          <w:szCs w:val="24"/>
        </w:rPr>
        <w:t>а</w:t>
      </w:r>
      <w:proofErr w:type="spellEnd"/>
      <w:r w:rsidRPr="004C65F0">
        <w:rPr>
          <w:rFonts w:eastAsia="Times New Roman"/>
          <w:spacing w:val="-6"/>
          <w:sz w:val="24"/>
          <w:szCs w:val="24"/>
        </w:rPr>
        <w:t>[</w:t>
      </w:r>
      <w:proofErr w:type="gramEnd"/>
      <w:r w:rsidRPr="004C65F0">
        <w:rPr>
          <w:rFonts w:eastAsia="Times New Roman"/>
          <w:spacing w:val="-6"/>
          <w:sz w:val="24"/>
          <w:szCs w:val="24"/>
        </w:rPr>
        <w:t xml:space="preserve">Текст]/К.В. </w:t>
      </w:r>
      <w:proofErr w:type="spellStart"/>
      <w:r w:rsidRPr="004C65F0">
        <w:rPr>
          <w:rFonts w:eastAsia="Times New Roman"/>
          <w:spacing w:val="-6"/>
          <w:sz w:val="24"/>
          <w:szCs w:val="24"/>
        </w:rPr>
        <w:t>Сельченок</w:t>
      </w:r>
      <w:proofErr w:type="spellEnd"/>
      <w:r w:rsidRPr="004C65F0">
        <w:rPr>
          <w:rFonts w:eastAsia="Times New Roman"/>
          <w:spacing w:val="-6"/>
          <w:sz w:val="24"/>
          <w:szCs w:val="24"/>
        </w:rPr>
        <w:t xml:space="preserve">.—Минск, </w:t>
      </w:r>
      <w:r w:rsidRPr="004C65F0">
        <w:rPr>
          <w:rFonts w:eastAsia="Times New Roman"/>
          <w:sz w:val="24"/>
          <w:szCs w:val="24"/>
        </w:rPr>
        <w:t>2004.-365 с.</w:t>
      </w:r>
    </w:p>
    <w:p w:rsidR="004C65F0" w:rsidRPr="004C65F0" w:rsidRDefault="00621138" w:rsidP="00621138">
      <w:pPr>
        <w:shd w:val="clear" w:color="auto" w:fill="FFFFFF"/>
        <w:tabs>
          <w:tab w:val="left" w:pos="557"/>
        </w:tabs>
        <w:spacing w:line="221" w:lineRule="exact"/>
        <w:ind w:right="48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19. </w:t>
      </w:r>
      <w:r w:rsidR="004C65F0" w:rsidRPr="004C65F0">
        <w:rPr>
          <w:rFonts w:eastAsia="Times New Roman"/>
          <w:spacing w:val="-3"/>
          <w:sz w:val="24"/>
          <w:szCs w:val="24"/>
        </w:rPr>
        <w:t xml:space="preserve">Тесленко, И.Б. Менеджмент [Текст]/ И.Б. Тесленко, СВ. </w:t>
      </w:r>
      <w:proofErr w:type="spellStart"/>
      <w:r w:rsidR="004C65F0" w:rsidRPr="004C65F0">
        <w:rPr>
          <w:rFonts w:eastAsia="Times New Roman"/>
          <w:spacing w:val="-3"/>
          <w:sz w:val="24"/>
          <w:szCs w:val="24"/>
        </w:rPr>
        <w:t>Федии</w:t>
      </w:r>
      <w:proofErr w:type="spellEnd"/>
      <w:r w:rsidR="004C65F0" w:rsidRPr="004C65F0">
        <w:rPr>
          <w:rFonts w:eastAsia="Times New Roman"/>
          <w:spacing w:val="-3"/>
          <w:sz w:val="24"/>
          <w:szCs w:val="24"/>
        </w:rPr>
        <w:t xml:space="preserve">, Н.В. </w:t>
      </w:r>
      <w:r w:rsidR="004C65F0" w:rsidRPr="004C65F0">
        <w:rPr>
          <w:rFonts w:eastAsia="Times New Roman"/>
          <w:sz w:val="24"/>
          <w:szCs w:val="24"/>
        </w:rPr>
        <w:t xml:space="preserve">Федина. </w:t>
      </w:r>
      <w:proofErr w:type="gramStart"/>
      <w:r w:rsidR="004C65F0" w:rsidRPr="004C65F0">
        <w:rPr>
          <w:rFonts w:eastAsia="Times New Roman"/>
          <w:sz w:val="24"/>
          <w:szCs w:val="24"/>
        </w:rPr>
        <w:t>-М</w:t>
      </w:r>
      <w:proofErr w:type="gramEnd"/>
      <w:r w:rsidR="004C65F0" w:rsidRPr="004C65F0">
        <w:rPr>
          <w:rFonts w:eastAsia="Times New Roman"/>
          <w:sz w:val="24"/>
          <w:szCs w:val="24"/>
        </w:rPr>
        <w:t>.: Вита-Пресс, 2006. - 64 с.</w:t>
      </w:r>
    </w:p>
    <w:p w:rsidR="004C65F0" w:rsidRPr="004C65F0" w:rsidRDefault="00621138" w:rsidP="00621138">
      <w:pPr>
        <w:shd w:val="clear" w:color="auto" w:fill="FFFFFF"/>
        <w:tabs>
          <w:tab w:val="left" w:pos="605"/>
        </w:tabs>
        <w:spacing w:line="202" w:lineRule="exact"/>
        <w:ind w:right="38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20.</w:t>
      </w:r>
      <w:r w:rsidR="004C65F0" w:rsidRPr="004C65F0">
        <w:rPr>
          <w:rFonts w:eastAsia="Times New Roman"/>
          <w:spacing w:val="-3"/>
          <w:sz w:val="24"/>
          <w:szCs w:val="24"/>
        </w:rPr>
        <w:t xml:space="preserve">Фопель, К. Консультирование и тренинг организаций [Текст]/К. </w:t>
      </w:r>
      <w:proofErr w:type="spellStart"/>
      <w:r w:rsidR="004C65F0" w:rsidRPr="004C65F0">
        <w:rPr>
          <w:rFonts w:eastAsia="Times New Roman"/>
          <w:spacing w:val="-3"/>
          <w:sz w:val="24"/>
          <w:szCs w:val="24"/>
        </w:rPr>
        <w:t>Фо-</w:t>
      </w:r>
      <w:r w:rsidR="004C65F0" w:rsidRPr="004C65F0">
        <w:rPr>
          <w:rFonts w:eastAsia="Times New Roman"/>
          <w:sz w:val="24"/>
          <w:szCs w:val="24"/>
        </w:rPr>
        <w:t>пель</w:t>
      </w:r>
      <w:proofErr w:type="spellEnd"/>
      <w:r w:rsidR="004C65F0" w:rsidRPr="004C65F0">
        <w:rPr>
          <w:rFonts w:eastAsia="Times New Roman"/>
          <w:sz w:val="24"/>
          <w:szCs w:val="24"/>
        </w:rPr>
        <w:t xml:space="preserve">. Пер. с </w:t>
      </w:r>
      <w:proofErr w:type="gramStart"/>
      <w:r w:rsidR="004C65F0" w:rsidRPr="004C65F0">
        <w:rPr>
          <w:rFonts w:eastAsia="Times New Roman"/>
          <w:sz w:val="24"/>
          <w:szCs w:val="24"/>
        </w:rPr>
        <w:t>нем</w:t>
      </w:r>
      <w:proofErr w:type="gramEnd"/>
      <w:r w:rsidR="004C65F0" w:rsidRPr="004C65F0">
        <w:rPr>
          <w:rFonts w:eastAsia="Times New Roman"/>
          <w:sz w:val="24"/>
          <w:szCs w:val="24"/>
        </w:rPr>
        <w:t>. - М. Генезис, 2005. - с.38-39</w:t>
      </w:r>
    </w:p>
    <w:p w:rsidR="004C65F0" w:rsidRPr="004C65F0" w:rsidRDefault="00621138" w:rsidP="00621138">
      <w:pPr>
        <w:shd w:val="clear" w:color="auto" w:fill="FFFFFF"/>
        <w:tabs>
          <w:tab w:val="left" w:pos="605"/>
        </w:tabs>
        <w:spacing w:line="221" w:lineRule="exact"/>
        <w:ind w:right="48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21.</w:t>
      </w:r>
      <w:r w:rsidR="004C65F0" w:rsidRPr="004C65F0">
        <w:rPr>
          <w:rFonts w:eastAsia="Times New Roman"/>
          <w:spacing w:val="-5"/>
          <w:sz w:val="24"/>
          <w:szCs w:val="24"/>
        </w:rPr>
        <w:t xml:space="preserve">Шаповалова, Н.А. Технология обучения команды актива [Текст]/ Н.А. </w:t>
      </w:r>
      <w:proofErr w:type="spellStart"/>
      <w:r w:rsidR="004C65F0" w:rsidRPr="004C65F0">
        <w:rPr>
          <w:rFonts w:eastAsia="Times New Roman"/>
          <w:sz w:val="24"/>
          <w:szCs w:val="24"/>
        </w:rPr>
        <w:t>Шаповалова</w:t>
      </w:r>
      <w:proofErr w:type="spellEnd"/>
      <w:r w:rsidR="004C65F0" w:rsidRPr="004C65F0">
        <w:rPr>
          <w:rFonts w:eastAsia="Times New Roman"/>
          <w:sz w:val="24"/>
          <w:szCs w:val="24"/>
        </w:rPr>
        <w:t xml:space="preserve">. - </w:t>
      </w:r>
      <w:proofErr w:type="spellStart"/>
      <w:r w:rsidR="004C65F0" w:rsidRPr="004C65F0">
        <w:rPr>
          <w:rFonts w:eastAsia="Times New Roman"/>
          <w:sz w:val="24"/>
          <w:szCs w:val="24"/>
        </w:rPr>
        <w:t>БелРИППС</w:t>
      </w:r>
      <w:proofErr w:type="spellEnd"/>
      <w:r w:rsidR="004C65F0" w:rsidRPr="004C65F0">
        <w:rPr>
          <w:rFonts w:eastAsia="Times New Roman"/>
          <w:sz w:val="24"/>
          <w:szCs w:val="24"/>
        </w:rPr>
        <w:t>, 2007. -100 с.</w:t>
      </w:r>
    </w:p>
    <w:p w:rsidR="003F42E1" w:rsidRPr="004C65F0" w:rsidRDefault="003F42E1" w:rsidP="00D068F4">
      <w:pPr>
        <w:numPr>
          <w:ilvl w:val="0"/>
          <w:numId w:val="14"/>
        </w:numPr>
        <w:shd w:val="clear" w:color="auto" w:fill="FFFFFF"/>
        <w:tabs>
          <w:tab w:val="left" w:pos="605"/>
        </w:tabs>
        <w:ind w:firstLine="278"/>
        <w:jc w:val="both"/>
        <w:rPr>
          <w:spacing w:val="-7"/>
          <w:sz w:val="24"/>
          <w:szCs w:val="24"/>
        </w:rPr>
        <w:sectPr w:rsidR="003F42E1" w:rsidRPr="004C65F0" w:rsidSect="004C65F0">
          <w:type w:val="continuous"/>
          <w:pgSz w:w="11909" w:h="16834"/>
          <w:pgMar w:top="1134" w:right="775" w:bottom="993" w:left="1134" w:header="720" w:footer="720" w:gutter="0"/>
          <w:cols w:space="60"/>
          <w:noEndnote/>
        </w:sectPr>
      </w:pPr>
    </w:p>
    <w:p w:rsidR="003F42E1" w:rsidRPr="00D068F4" w:rsidRDefault="003F42E1" w:rsidP="00D068F4">
      <w:pPr>
        <w:shd w:val="clear" w:color="auto" w:fill="FFFFFF"/>
        <w:rPr>
          <w:sz w:val="24"/>
          <w:szCs w:val="24"/>
        </w:rPr>
      </w:pPr>
      <w:r w:rsidRPr="00D068F4">
        <w:rPr>
          <w:sz w:val="24"/>
          <w:szCs w:val="24"/>
        </w:rPr>
        <w:lastRenderedPageBreak/>
        <w:t>22</w:t>
      </w:r>
    </w:p>
    <w:p w:rsidR="003F42E1" w:rsidRPr="00D068F4" w:rsidRDefault="003F42E1" w:rsidP="00D068F4">
      <w:pPr>
        <w:shd w:val="clear" w:color="auto" w:fill="FFFFFF"/>
        <w:spacing w:before="96"/>
        <w:jc w:val="right"/>
        <w:rPr>
          <w:sz w:val="24"/>
          <w:szCs w:val="24"/>
        </w:rPr>
      </w:pPr>
      <w:r w:rsidRPr="00D068F4">
        <w:rPr>
          <w:sz w:val="24"/>
          <w:szCs w:val="24"/>
        </w:rPr>
        <w:br w:type="column"/>
      </w:r>
      <w:r w:rsidRPr="00D068F4">
        <w:rPr>
          <w:sz w:val="24"/>
          <w:szCs w:val="24"/>
        </w:rPr>
        <w:lastRenderedPageBreak/>
        <w:t>17</w:t>
      </w:r>
    </w:p>
    <w:p w:rsidR="003F42E1" w:rsidRPr="00D068F4" w:rsidRDefault="003F42E1" w:rsidP="00D068F4">
      <w:pPr>
        <w:shd w:val="clear" w:color="auto" w:fill="FFFFFF"/>
        <w:spacing w:before="96"/>
        <w:jc w:val="right"/>
        <w:rPr>
          <w:sz w:val="24"/>
          <w:szCs w:val="24"/>
        </w:rPr>
        <w:sectPr w:rsidR="003F42E1" w:rsidRPr="00D068F4" w:rsidSect="003F42E1">
          <w:pgSz w:w="17577" w:h="14410" w:orient="landscape"/>
          <w:pgMar w:top="1440" w:right="1440" w:bottom="360" w:left="1584" w:header="720" w:footer="720" w:gutter="0"/>
          <w:cols w:num="2" w:space="720" w:equalWidth="0">
            <w:col w:w="6508" w:space="1555"/>
            <w:col w:w="6489"/>
          </w:cols>
          <w:noEndnote/>
        </w:sectPr>
      </w:pPr>
    </w:p>
    <w:p w:rsidR="003F42E1" w:rsidRPr="00D068F4" w:rsidRDefault="003F42E1" w:rsidP="00D068F4">
      <w:pPr>
        <w:spacing w:before="653"/>
        <w:rPr>
          <w:sz w:val="24"/>
          <w:szCs w:val="24"/>
        </w:rPr>
      </w:pPr>
    </w:p>
    <w:p w:rsidR="003F42E1" w:rsidRPr="00D068F4" w:rsidRDefault="003F42E1" w:rsidP="00D068F4">
      <w:pPr>
        <w:shd w:val="clear" w:color="auto" w:fill="FFFFFF"/>
        <w:spacing w:before="96"/>
        <w:jc w:val="right"/>
        <w:rPr>
          <w:sz w:val="24"/>
          <w:szCs w:val="24"/>
        </w:rPr>
        <w:sectPr w:rsidR="003F42E1" w:rsidRPr="00D068F4">
          <w:type w:val="continuous"/>
          <w:pgSz w:w="17577" w:h="14410" w:orient="landscape"/>
          <w:pgMar w:top="1440" w:right="14083" w:bottom="360" w:left="1440" w:header="720" w:footer="720" w:gutter="0"/>
          <w:cols w:space="60"/>
          <w:noEndnote/>
        </w:sectPr>
      </w:pPr>
    </w:p>
    <w:p w:rsidR="003F42E1" w:rsidRDefault="003F42E1" w:rsidP="003F42E1">
      <w:pPr>
        <w:shd w:val="clear" w:color="auto" w:fill="FFFFFF"/>
      </w:pPr>
    </w:p>
    <w:p w:rsidR="003F42E1" w:rsidRDefault="003F42E1" w:rsidP="003F42E1">
      <w:pPr>
        <w:shd w:val="clear" w:color="auto" w:fill="FFFFFF"/>
      </w:pPr>
      <w:r>
        <w:br w:type="column"/>
      </w:r>
    </w:p>
    <w:p w:rsidR="003F42E1" w:rsidRPr="003F42E1" w:rsidRDefault="003F42E1">
      <w:pPr>
        <w:rPr>
          <w:lang w:val="en-US"/>
        </w:rPr>
      </w:pPr>
    </w:p>
    <w:sectPr w:rsidR="003F42E1" w:rsidRPr="003F42E1" w:rsidSect="0023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C45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F60A1"/>
    <w:multiLevelType w:val="singleLevel"/>
    <w:tmpl w:val="B678B59E"/>
    <w:lvl w:ilvl="0">
      <w:start w:val="2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D6148DF"/>
    <w:multiLevelType w:val="singleLevel"/>
    <w:tmpl w:val="89DA02D6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2981633"/>
    <w:multiLevelType w:val="singleLevel"/>
    <w:tmpl w:val="D0BE996A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F775680"/>
    <w:multiLevelType w:val="singleLevel"/>
    <w:tmpl w:val="7B06F63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5">
    <w:nsid w:val="66C84F93"/>
    <w:multiLevelType w:val="singleLevel"/>
    <w:tmpl w:val="8F8087C4"/>
    <w:lvl w:ilvl="0">
      <w:start w:val="2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67F31282"/>
    <w:multiLevelType w:val="singleLevel"/>
    <w:tmpl w:val="8F8087C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8994702"/>
    <w:multiLevelType w:val="singleLevel"/>
    <w:tmpl w:val="C3E24FF0"/>
    <w:lvl w:ilvl="0">
      <w:start w:val="8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7A666D17"/>
    <w:multiLevelType w:val="singleLevel"/>
    <w:tmpl w:val="AC4C574E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lvl w:ilvl="0">
        <w:start w:val="22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06"/>
    <w:rsid w:val="000B4306"/>
    <w:rsid w:val="00187900"/>
    <w:rsid w:val="00230F28"/>
    <w:rsid w:val="003F42E1"/>
    <w:rsid w:val="004C0B85"/>
    <w:rsid w:val="004C65F0"/>
    <w:rsid w:val="00617600"/>
    <w:rsid w:val="00621138"/>
    <w:rsid w:val="00857F75"/>
    <w:rsid w:val="009767B9"/>
    <w:rsid w:val="00B54101"/>
    <w:rsid w:val="00CD1312"/>
    <w:rsid w:val="00D068F4"/>
    <w:rsid w:val="00D24EF8"/>
    <w:rsid w:val="00DB1E43"/>
    <w:rsid w:val="00E509FE"/>
    <w:rsid w:val="00E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0B83-8019-42EF-8E39-6425D18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dcterms:created xsi:type="dcterms:W3CDTF">2013-04-25T21:58:00Z</dcterms:created>
  <dcterms:modified xsi:type="dcterms:W3CDTF">2013-04-26T05:47:00Z</dcterms:modified>
</cp:coreProperties>
</file>