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E" w:rsidRDefault="00B9101E">
      <w:pPr>
        <w:rPr>
          <w:rFonts w:ascii="Times New Roman" w:hAnsi="Times New Roman" w:cs="Times New Roman"/>
          <w:b/>
          <w:sz w:val="32"/>
          <w:szCs w:val="32"/>
        </w:rPr>
      </w:pPr>
      <w:r w:rsidRPr="00B9101E">
        <w:rPr>
          <w:rFonts w:ascii="Times New Roman" w:hAnsi="Times New Roman" w:cs="Times New Roman"/>
          <w:b/>
          <w:sz w:val="32"/>
          <w:szCs w:val="32"/>
        </w:rPr>
        <w:t>Игра  « Экологическое приз-лото»</w:t>
      </w:r>
    </w:p>
    <w:p w:rsidR="00B9101E" w:rsidRDefault="00B9101E">
      <w:pPr>
        <w:rPr>
          <w:rFonts w:ascii="Times New Roman" w:hAnsi="Times New Roman" w:cs="Times New Roman"/>
          <w:b/>
          <w:sz w:val="32"/>
          <w:szCs w:val="32"/>
        </w:rPr>
      </w:pPr>
    </w:p>
    <w:p w:rsidR="00B9101E" w:rsidRDefault="00B9101E" w:rsidP="00B91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01E">
        <w:rPr>
          <w:rFonts w:ascii="Times New Roman" w:hAnsi="Times New Roman" w:cs="Times New Roman"/>
          <w:b/>
          <w:sz w:val="24"/>
          <w:szCs w:val="24"/>
        </w:rPr>
        <w:t>Реквизиты для игры:</w:t>
      </w:r>
    </w:p>
    <w:p w:rsidR="00B9101E" w:rsidRDefault="00B9101E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бочонков ( 90 штук)</w:t>
      </w:r>
    </w:p>
    <w:p w:rsidR="00B9101E" w:rsidRDefault="00B9101E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для лото ( в зависимости от числа игроков )</w:t>
      </w:r>
    </w:p>
    <w:p w:rsidR="00B9101E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карточка игры ( увеличенная карточка лото)</w:t>
      </w:r>
    </w:p>
    <w:p w:rsidR="00E93B8C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для игры</w:t>
      </w:r>
    </w:p>
    <w:p w:rsidR="00E93B8C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Жетоны</w:t>
      </w:r>
    </w:p>
    <w:p w:rsidR="00E93B8C" w:rsidRDefault="00E93B8C" w:rsidP="00B91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E93B8C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может быть индивидуальной и групповой. При индивидуальной игре каждому участнику выдаётся одна или несколько карточек. Ведущий достаёт из мешочка бочонок с номером и произносит вопрос ( № вопроса соответствует № бочонка).</w:t>
      </w:r>
    </w:p>
    <w:p w:rsidR="00E93B8C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ответивший правильно, получает жетон; если в его карточке есть такой №, то он его зачёркивает. Если несколько человек одновременно и правильно отвечают на вопрос, преимущество получает тот игрок, у которого есть данный № в карточке.</w:t>
      </w:r>
    </w:p>
    <w:p w:rsidR="00E93B8C" w:rsidRDefault="00E93B8C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игры также принимает участие в игре, номера на ней зачёркивают участники, правильно ответившие на вопрос</w:t>
      </w:r>
      <w:r w:rsidR="00F50942">
        <w:rPr>
          <w:rFonts w:ascii="Times New Roman" w:hAnsi="Times New Roman" w:cs="Times New Roman"/>
          <w:sz w:val="24"/>
          <w:szCs w:val="24"/>
        </w:rPr>
        <w:t>. № которого есть на карточке игры.</w:t>
      </w:r>
    </w:p>
    <w:p w:rsidR="00F50942" w:rsidRPr="00E93B8C" w:rsidRDefault="00F50942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942">
        <w:rPr>
          <w:rFonts w:ascii="Times New Roman" w:hAnsi="Times New Roman" w:cs="Times New Roman"/>
          <w:b/>
          <w:sz w:val="24"/>
          <w:szCs w:val="24"/>
        </w:rPr>
        <w:t>1 тур</w:t>
      </w:r>
      <w:r>
        <w:rPr>
          <w:rFonts w:ascii="Times New Roman" w:hAnsi="Times New Roman" w:cs="Times New Roman"/>
          <w:sz w:val="24"/>
          <w:szCs w:val="24"/>
        </w:rPr>
        <w:t xml:space="preserve"> – приз получает участник, у которого закрыты все 5 цифр любой горизонтальной строки.</w:t>
      </w:r>
    </w:p>
    <w:p w:rsidR="00B9101E" w:rsidRPr="00F50942" w:rsidRDefault="00F50942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942">
        <w:rPr>
          <w:rFonts w:ascii="Times New Roman" w:hAnsi="Times New Roman" w:cs="Times New Roman"/>
          <w:b/>
          <w:sz w:val="24"/>
          <w:szCs w:val="24"/>
        </w:rPr>
        <w:t xml:space="preserve">2 тур </w:t>
      </w:r>
      <w:r w:rsidRPr="00F50942">
        <w:rPr>
          <w:rFonts w:ascii="Times New Roman" w:hAnsi="Times New Roman" w:cs="Times New Roman"/>
          <w:sz w:val="24"/>
          <w:szCs w:val="24"/>
        </w:rPr>
        <w:t>– приз получает участник, у которого закрыты все номера карточки.</w:t>
      </w:r>
    </w:p>
    <w:p w:rsidR="00F50942" w:rsidRDefault="00F50942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942">
        <w:rPr>
          <w:rFonts w:ascii="Times New Roman" w:hAnsi="Times New Roman" w:cs="Times New Roman"/>
          <w:b/>
          <w:sz w:val="24"/>
          <w:szCs w:val="24"/>
        </w:rPr>
        <w:t xml:space="preserve">3 тур – </w:t>
      </w:r>
      <w:r w:rsidRPr="00F50942">
        <w:rPr>
          <w:rFonts w:ascii="Times New Roman" w:hAnsi="Times New Roman" w:cs="Times New Roman"/>
          <w:sz w:val="24"/>
          <w:szCs w:val="24"/>
        </w:rPr>
        <w:t>приз получает участник, у которого закрыты все номера карточки.</w:t>
      </w:r>
    </w:p>
    <w:p w:rsidR="00F50942" w:rsidRDefault="00F50942" w:rsidP="00B91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игры</w:t>
      </w:r>
    </w:p>
    <w:p w:rsidR="00F50942" w:rsidRDefault="00F50942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приз участнику, закрывшему последнюю цифру горизонтальной строки</w:t>
      </w:r>
    </w:p>
    <w:p w:rsidR="00F50942" w:rsidRDefault="00F50942" w:rsidP="00B91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 получает участник, закрывший последнюю цифру карточки игры.</w:t>
      </w:r>
    </w:p>
    <w:p w:rsidR="00F50942" w:rsidRDefault="00F50942" w:rsidP="00B91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Небольшая болотная птица. ( кулик)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Олений мох. (ягель)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Низшее споровое растение (гриб)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рыба самая древняя. ( стерлядь)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Родоначальник домашних уток. ( кряква)</w:t>
      </w:r>
    </w:p>
    <w:p w:rsidR="00F50942" w:rsidRDefault="00F5094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 воробей «водолаз» ( оляпка)</w:t>
      </w:r>
    </w:p>
    <w:p w:rsidR="00F50942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был учреждён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 ( в 1930 г.)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 с трёхлопастными листьями и кислыми ягодами. ( калина)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растение в Коми является реликтовым, пережившим ледниковый период. (известняковая сосна)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корешковое растение называется земляной грушей или китайским картофелем. ( топинамбур)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Насекомоядное млекопитающее, живущее под землёй. ( крот)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маленькая утка. ( чирок)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Лесная, лазающая по дереву птица. ( дятел)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прошло с тех пор, как открыли чай. ( примерно 5000 лет)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страна является родиной чая. ( Китай)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можно хранить чай. ( по стандарту 8 месяцев)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хвойного дерева зимой опадают хвоинки. ( лиственница)</w:t>
      </w:r>
    </w:p>
    <w:p w:rsidR="00C25DB9" w:rsidRDefault="00C25DB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году 4 раза переодевается. ( земля)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охота разрешается в лесу в любое время года.(фотоохота0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зверёк спит вниз головой ( летучая мышь)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лепестков у цветка зверобоя ( 5 )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 какого дерева используется в кораблестроении ( сосна)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дерева делают спички ( осина)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из зверей спит с открытыми глазами. ( заяц)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лесным великаном. ( медведь, лось)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называют хозяином тайги. ( медведь)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какой птицы птенцы появляются 2 раза за лето? ( синицы)</w:t>
      </w:r>
    </w:p>
    <w:p w:rsidR="00C25DB9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зверёк зимой белый, а кончик хвоста у него  – чёрный? ( горностай) 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живого организма к среде обитания. ( адаптация)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распространения одного вида животных. (ареол)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распространения живого на планете. ( биосфера)</w:t>
      </w:r>
    </w:p>
    <w:p w:rsidR="00BB015E" w:rsidRDefault="00BB015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 активные вещества</w:t>
      </w:r>
      <w:r w:rsidR="006F43F6">
        <w:rPr>
          <w:rFonts w:ascii="Times New Roman" w:hAnsi="Times New Roman" w:cs="Times New Roman"/>
          <w:sz w:val="24"/>
          <w:szCs w:val="24"/>
        </w:rPr>
        <w:t>, вырабатываемые в организме. ( гормоны)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Невосприимчивость человека или животного к инфекционным заболеваниям. (иммунитет)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живая система, основа жизнедеятельности всех живых организмов (клетка)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животных на большие расстояния ( миграция)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Наследственные изменения человека или животного ( мутация)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родителей передавать свои признаки потомству ( наследственность)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или животные, сохранившиеся внешне неизменными на протяжении сотен миллионов лет ( реликты)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организмом утраченных  или повреждённых частей. ( регенерация)</w:t>
      </w:r>
    </w:p>
    <w:p w:rsidR="006F43F6" w:rsidRDefault="006F43F6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всех животных, </w:t>
      </w:r>
      <w:r w:rsidR="00A928EE">
        <w:rPr>
          <w:rFonts w:ascii="Times New Roman" w:hAnsi="Times New Roman" w:cs="Times New Roman"/>
          <w:sz w:val="24"/>
          <w:szCs w:val="24"/>
        </w:rPr>
        <w:t>обитающих в данной местности. ( фауна)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живой природы ( эволюция)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– символ счастья и доброты.( аист)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искусственного содержания рыб. ( аквариум)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чешуекрылые? ( бабочки)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цель которой черпать у природы идеи для применения их в технике (бионика)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растений, животных, микроорганизмов, населяющих участок суши или водоёма ( биоценоз)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маленькие живые организмы ( вирусы)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– древнейший спутник человека. ( голубь)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Парк, где выращивают в открытом грунте деревья и кустарники из различных географических зон ( дендрарий)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проводится день птиц ( конец марта)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природы, в котором берутся под охрану только отдельные виды растений или животных ( заказник)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на которых полностью запрещена любая хозяйственная деятельность: охота, рыбная ловля и др. ( заповедник)</w:t>
      </w:r>
    </w:p>
    <w:p w:rsidR="00A928EE" w:rsidRDefault="00A928EE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впервые отмечался «День леса» или когда отмечается ( в 1923 г., ежегодно в мае)</w:t>
      </w:r>
    </w:p>
    <w:p w:rsidR="00A928EE" w:rsidRDefault="00EE164C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впервые появились зоопарки( в глубокой древности,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Др. Египте за 1500 г. До н.э.)</w:t>
      </w:r>
    </w:p>
    <w:p w:rsidR="00EE164C" w:rsidRDefault="00EE164C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начало реки? ( исток)</w:t>
      </w:r>
    </w:p>
    <w:p w:rsidR="00EE164C" w:rsidRDefault="00EE164C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выращиваются деревья и кустарники для посадки ( питомник)</w:t>
      </w:r>
    </w:p>
    <w:p w:rsidR="00EE164C" w:rsidRDefault="00EE164C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растение</w:t>
      </w:r>
      <w:bookmarkStart w:id="0" w:name="_GoBack"/>
      <w:bookmarkEnd w:id="0"/>
      <w:r w:rsidR="00C33108">
        <w:rPr>
          <w:rFonts w:ascii="Times New Roman" w:hAnsi="Times New Roman" w:cs="Times New Roman"/>
          <w:sz w:val="24"/>
          <w:szCs w:val="24"/>
        </w:rPr>
        <w:t>, состоящее из 2-х видов - водоросли и гриба(лишайник)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Собирательное название бактерий, дрожжей и микроскопических грибов (микробы)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лепестков у листика клевера ( 3)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Животное, развивающее самую высокую скорость ( гепард)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родина нутрии? ( Южная Америка, Аргентина, Чили)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Место. где расставлены ульи с пчёлами ( пасека)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земли. используемый для пастьбы животных ( пастбище)</w:t>
      </w:r>
    </w:p>
    <w:p w:rsidR="00C33108" w:rsidRDefault="00C33108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червь ( пиявка)</w:t>
      </w:r>
    </w:p>
    <w:p w:rsidR="00C33108" w:rsidRDefault="00387D27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Хвойное растение, иголочки которого собраны в пучок по 5 штук ( кедр)</w:t>
      </w:r>
    </w:p>
    <w:p w:rsidR="00387D27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растения,</w:t>
      </w:r>
      <w:r w:rsidR="00387D27">
        <w:rPr>
          <w:rFonts w:ascii="Times New Roman" w:hAnsi="Times New Roman" w:cs="Times New Roman"/>
          <w:sz w:val="24"/>
          <w:szCs w:val="24"/>
        </w:rPr>
        <w:t xml:space="preserve"> выращенные специально для высадки в открытый грунт</w:t>
      </w:r>
      <w:r>
        <w:rPr>
          <w:rFonts w:ascii="Times New Roman" w:hAnsi="Times New Roman" w:cs="Times New Roman"/>
          <w:sz w:val="24"/>
          <w:szCs w:val="24"/>
        </w:rPr>
        <w:t xml:space="preserve"> (рассада)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грибы ( сыроежки)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крупные млекопитающие, живущие на суше (слоны)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содержатся в неволе земноводные и пресмыкающиеся ( в террариуме)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Важнейшая масленичная культура ( подсолнух)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которая изучает растения ( ботаника)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которая изучает животных (зоология)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пищей которым служат другие животные (хищники)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Наука, изучающая строение человека ( анатомия)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сада или парка, засаженная цветами ( цветник)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Земли, покрытые естественной растительностью, которые веками не распахивались (целина)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делают нити, используемые для изготовления тонкой ткани ( тутовый шелкопряд)</w:t>
      </w:r>
    </w:p>
    <w:p w:rsidR="008447FD" w:rsidRDefault="008447FD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всех растений, обитающих в данной местности ( флора)</w:t>
      </w:r>
    </w:p>
    <w:p w:rsidR="008447FD" w:rsidRDefault="00BD36C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термиты ( белые муравьи)</w:t>
      </w:r>
    </w:p>
    <w:p w:rsidR="00BD36C9" w:rsidRDefault="00BD36C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сказал М.Байер "Беспокойный народ, радостно поющий и скачущий" ( о кузнечиках)</w:t>
      </w:r>
    </w:p>
    <w:p w:rsidR="00BD36C9" w:rsidRDefault="00BD36C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написал книгу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(Киплинг)</w:t>
      </w:r>
    </w:p>
    <w:p w:rsidR="00BD36C9" w:rsidRDefault="00BD36C9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насекомые, собравшись в большую стаю могут уничтожить до 250 кв. км. посевов ( саранча)</w:t>
      </w:r>
    </w:p>
    <w:p w:rsidR="00BD36C9" w:rsidRDefault="00AD623B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сосны отмирают нижние ветки, а у ели нет? ( сосна - светолюбивое дерево)</w:t>
      </w:r>
    </w:p>
    <w:p w:rsidR="00AD623B" w:rsidRDefault="00AD623B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ягода заменяет лимон? ( клюква)</w:t>
      </w:r>
    </w:p>
    <w:p w:rsidR="00AD623B" w:rsidRDefault="00AD623B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- белый, летом - серый. ( заяц)</w:t>
      </w:r>
    </w:p>
    <w:p w:rsidR="00AD623B" w:rsidRDefault="00AD623B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морской слон? ( тюлень)</w:t>
      </w:r>
    </w:p>
    <w:p w:rsidR="00AD623B" w:rsidRDefault="0054001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едят грибы? ( глухари)</w:t>
      </w:r>
    </w:p>
    <w:p w:rsidR="00540012" w:rsidRDefault="0054001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выводит птенцов зимой? ( клёст)</w:t>
      </w:r>
    </w:p>
    <w:p w:rsidR="00540012" w:rsidRDefault="0054001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лес, в котором растут только одни сосны? ( бор)</w:t>
      </w:r>
    </w:p>
    <w:p w:rsidR="00540012" w:rsidRPr="00F50942" w:rsidRDefault="00540012" w:rsidP="00F50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гриб является царём грибов7 ( белый)</w:t>
      </w:r>
    </w:p>
    <w:sectPr w:rsidR="00540012" w:rsidRPr="00F50942" w:rsidSect="00F7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763"/>
    <w:multiLevelType w:val="hybridMultilevel"/>
    <w:tmpl w:val="A5E4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01E"/>
    <w:rsid w:val="00002793"/>
    <w:rsid w:val="000143B4"/>
    <w:rsid w:val="000254AF"/>
    <w:rsid w:val="00101B21"/>
    <w:rsid w:val="00193F41"/>
    <w:rsid w:val="001B4AD8"/>
    <w:rsid w:val="002322F9"/>
    <w:rsid w:val="00286141"/>
    <w:rsid w:val="002F504F"/>
    <w:rsid w:val="00311365"/>
    <w:rsid w:val="003153ED"/>
    <w:rsid w:val="00386EB8"/>
    <w:rsid w:val="00387D27"/>
    <w:rsid w:val="003B7776"/>
    <w:rsid w:val="004077C7"/>
    <w:rsid w:val="0046183B"/>
    <w:rsid w:val="00495C12"/>
    <w:rsid w:val="004C28E0"/>
    <w:rsid w:val="00540012"/>
    <w:rsid w:val="00675121"/>
    <w:rsid w:val="006C63E9"/>
    <w:rsid w:val="006D5791"/>
    <w:rsid w:val="006F43F6"/>
    <w:rsid w:val="00727719"/>
    <w:rsid w:val="007320FC"/>
    <w:rsid w:val="00826D9D"/>
    <w:rsid w:val="008447FD"/>
    <w:rsid w:val="008C3181"/>
    <w:rsid w:val="00904642"/>
    <w:rsid w:val="00941C6A"/>
    <w:rsid w:val="009666B6"/>
    <w:rsid w:val="009C1DB3"/>
    <w:rsid w:val="009D25F3"/>
    <w:rsid w:val="00A928EE"/>
    <w:rsid w:val="00AC5EF1"/>
    <w:rsid w:val="00AD623B"/>
    <w:rsid w:val="00B9101E"/>
    <w:rsid w:val="00BB015E"/>
    <w:rsid w:val="00BD36C9"/>
    <w:rsid w:val="00BF127B"/>
    <w:rsid w:val="00C2256A"/>
    <w:rsid w:val="00C25DB9"/>
    <w:rsid w:val="00C33108"/>
    <w:rsid w:val="00C4574A"/>
    <w:rsid w:val="00C53508"/>
    <w:rsid w:val="00CE1B4E"/>
    <w:rsid w:val="00CE492F"/>
    <w:rsid w:val="00D326D4"/>
    <w:rsid w:val="00DE5FC5"/>
    <w:rsid w:val="00E07C51"/>
    <w:rsid w:val="00E15E5B"/>
    <w:rsid w:val="00E93B8C"/>
    <w:rsid w:val="00EA5B23"/>
    <w:rsid w:val="00EE164C"/>
    <w:rsid w:val="00EE3671"/>
    <w:rsid w:val="00F50942"/>
    <w:rsid w:val="00F60908"/>
    <w:rsid w:val="00F7662A"/>
    <w:rsid w:val="00F77F12"/>
    <w:rsid w:val="00F94F73"/>
    <w:rsid w:val="00FB0D1D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5</cp:revision>
  <dcterms:created xsi:type="dcterms:W3CDTF">2015-03-31T11:02:00Z</dcterms:created>
  <dcterms:modified xsi:type="dcterms:W3CDTF">2015-03-31T17:33:00Z</dcterms:modified>
</cp:coreProperties>
</file>