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32" w:rsidRDefault="003B7932" w:rsidP="003B7932">
      <w:pPr>
        <w:jc w:val="center"/>
        <w:rPr>
          <w:sz w:val="28"/>
          <w:szCs w:val="28"/>
        </w:rPr>
      </w:pPr>
      <w:r>
        <w:rPr>
          <w:sz w:val="28"/>
          <w:szCs w:val="28"/>
        </w:rPr>
        <w:t>Я и мой ребенок.</w:t>
      </w:r>
    </w:p>
    <w:p w:rsidR="003B7932" w:rsidRDefault="003B7932" w:rsidP="003B7932">
      <w:r>
        <w:t>Роль родителей в воспитании ребенка незаменима. Они – главные «проектировщики», «конструкторы» и «строители» детской личности.</w:t>
      </w:r>
    </w:p>
    <w:p w:rsidR="003B7932" w:rsidRDefault="003B7932" w:rsidP="003B7932">
      <w:r>
        <w:t xml:space="preserve"> Предлагаемый тест дополнит ваше представление о себе как о родителях, поможет сделать определенные выводы.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620"/>
        <w:gridCol w:w="1618"/>
        <w:gridCol w:w="1545"/>
      </w:tblGrid>
      <w:tr w:rsidR="003B7932" w:rsidTr="003B793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pPr>
              <w:tabs>
                <w:tab w:val="left" w:pos="1950"/>
                <w:tab w:val="left" w:pos="2490"/>
              </w:tabs>
            </w:pPr>
            <w:r>
              <w:tab/>
              <w:t>Вопросы</w:t>
            </w:r>
            <w:r>
              <w:tab/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pPr>
              <w:tabs>
                <w:tab w:val="left" w:pos="1950"/>
                <w:tab w:val="left" w:pos="2490"/>
              </w:tabs>
            </w:pPr>
            <w:r>
              <w:t xml:space="preserve">                       Ответы</w:t>
            </w:r>
          </w:p>
        </w:tc>
      </w:tr>
      <w:tr w:rsidR="003B7932" w:rsidTr="003B793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>Можете ли вы: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>Могу и всегда так делаю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>Могу, но не всегда так поступаю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>Не могу</w:t>
            </w:r>
          </w:p>
        </w:tc>
      </w:tr>
      <w:tr w:rsidR="003B7932" w:rsidTr="003B793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>1.В любой момент оставить свои дела и заняться ребёнком?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pPr>
              <w:tabs>
                <w:tab w:val="left" w:pos="1125"/>
              </w:tabs>
            </w:pPr>
            <w:r>
              <w:t xml:space="preserve">         А</w:t>
            </w:r>
            <w: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В</w:t>
            </w:r>
          </w:p>
        </w:tc>
      </w:tr>
      <w:tr w:rsidR="003B7932" w:rsidTr="003B793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>2. Посоветоваться с ребёнком, невзирая на его возраст?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А</w:t>
            </w:r>
            <w: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В</w:t>
            </w:r>
          </w:p>
        </w:tc>
      </w:tr>
      <w:tr w:rsidR="003B7932" w:rsidTr="003B793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>3. Признаться ребёнку в ошибке, совершённой по отношению к нему?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А</w:t>
            </w:r>
            <w: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В</w:t>
            </w:r>
          </w:p>
        </w:tc>
      </w:tr>
      <w:tr w:rsidR="003B7932" w:rsidTr="003B793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>4. Извиниться перед ребёнком в случае своей неправоты?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А</w:t>
            </w:r>
            <w: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В</w:t>
            </w:r>
          </w:p>
        </w:tc>
      </w:tr>
      <w:tr w:rsidR="003B7932" w:rsidTr="003B793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>5. Сохранить самообладание, даже если ребёнок вывел вас из себя?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А</w:t>
            </w:r>
            <w: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В</w:t>
            </w:r>
          </w:p>
        </w:tc>
      </w:tr>
      <w:tr w:rsidR="003B7932" w:rsidTr="003B793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>6. Поставить себя на место ребёнка?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А</w:t>
            </w:r>
            <w: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В</w:t>
            </w:r>
          </w:p>
        </w:tc>
      </w:tr>
      <w:tr w:rsidR="003B7932" w:rsidTr="003B793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7. Поверить хотя бы на минуту, что вы </w:t>
            </w:r>
            <w:r>
              <w:softHyphen/>
            </w:r>
            <w:r>
              <w:softHyphen/>
            </w:r>
            <w:r>
              <w:softHyphen/>
              <w:t>- добрая фея (прекрасный принц)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А</w:t>
            </w:r>
            <w: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В</w:t>
            </w:r>
          </w:p>
        </w:tc>
      </w:tr>
      <w:tr w:rsidR="003B7932" w:rsidTr="003B793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>8. Рассказать ребёнку поучительный случай из детства, представляющий вас в невыгодном свете?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А</w:t>
            </w:r>
            <w: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В</w:t>
            </w:r>
          </w:p>
        </w:tc>
      </w:tr>
      <w:tr w:rsidR="003B7932" w:rsidTr="003B793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>9. Всегда воздерживаться от употребления слов и выражений, которые могут ранить ребёнка?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А</w:t>
            </w:r>
            <w: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В</w:t>
            </w:r>
          </w:p>
        </w:tc>
      </w:tr>
      <w:tr w:rsidR="003B7932" w:rsidTr="003B793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>10. Пообещать  ребёнку,  исполнить  его желание  за  хорошее  поведение?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А</w:t>
            </w:r>
            <w: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В</w:t>
            </w:r>
          </w:p>
        </w:tc>
      </w:tr>
      <w:tr w:rsidR="003B7932" w:rsidTr="003B793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>11. Выделить ребёнку день, когда он может делать, что желает, и вести себя, как хочет и ни во что не вмешиваться?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А</w:t>
            </w:r>
            <w: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В</w:t>
            </w:r>
          </w:p>
        </w:tc>
      </w:tr>
      <w:tr w:rsidR="003B7932" w:rsidTr="003B793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>12. Не прореагировать, если ваш ребёнок ударил, грубо толкнул или просто незаслуженно обидел другого ребёнка?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А</w:t>
            </w:r>
            <w: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В</w:t>
            </w:r>
          </w:p>
        </w:tc>
      </w:tr>
      <w:tr w:rsidR="003B7932" w:rsidTr="003B793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>13. Устоять против детских просьб и слёз, если вы уверены, что это каприз?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А</w:t>
            </w:r>
            <w:r>
              <w:tab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 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32" w:rsidRDefault="003B7932">
            <w:r>
              <w:t xml:space="preserve">        В</w:t>
            </w:r>
          </w:p>
        </w:tc>
      </w:tr>
    </w:tbl>
    <w:p w:rsidR="003B7932" w:rsidRDefault="003B7932" w:rsidP="003B7932">
      <w:pPr>
        <w:shd w:val="clear" w:color="auto" w:fill="FFFFFF"/>
        <w:tabs>
          <w:tab w:val="left" w:pos="6907"/>
        </w:tabs>
        <w:spacing w:before="269"/>
        <w:rPr>
          <w:sz w:val="20"/>
          <w:szCs w:val="20"/>
        </w:rPr>
      </w:pPr>
      <w:r>
        <w:rPr>
          <w:i/>
          <w:iCs/>
          <w:color w:val="000000"/>
          <w:spacing w:val="-10"/>
          <w:sz w:val="20"/>
          <w:szCs w:val="20"/>
        </w:rPr>
        <w:t xml:space="preserve"> Ключ к тесту: </w:t>
      </w:r>
      <w:r>
        <w:rPr>
          <w:i/>
          <w:iCs/>
          <w:color w:val="000000"/>
          <w:sz w:val="20"/>
          <w:szCs w:val="20"/>
        </w:rPr>
        <w:tab/>
      </w:r>
    </w:p>
    <w:p w:rsidR="003B7932" w:rsidRDefault="003B7932" w:rsidP="003B7932">
      <w:pPr>
        <w:shd w:val="clear" w:color="auto" w:fill="FFFFFF"/>
        <w:tabs>
          <w:tab w:val="left" w:pos="6898"/>
        </w:tabs>
        <w:ind w:left="235"/>
        <w:rPr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 xml:space="preserve">Ответ «А» </w:t>
      </w:r>
      <w:r>
        <w:rPr>
          <w:color w:val="000000"/>
          <w:spacing w:val="-8"/>
          <w:sz w:val="20"/>
          <w:szCs w:val="20"/>
        </w:rPr>
        <w:t>—</w:t>
      </w:r>
      <w:r>
        <w:rPr>
          <w:color w:val="000000"/>
          <w:spacing w:val="-7"/>
          <w:sz w:val="20"/>
          <w:szCs w:val="20"/>
        </w:rPr>
        <w:t xml:space="preserve"> 3,</w:t>
      </w:r>
      <w:r>
        <w:rPr>
          <w:color w:val="000000"/>
          <w:sz w:val="20"/>
          <w:szCs w:val="20"/>
        </w:rPr>
        <w:tab/>
      </w:r>
    </w:p>
    <w:p w:rsidR="003B7932" w:rsidRDefault="003B7932" w:rsidP="003B7932">
      <w:pPr>
        <w:shd w:val="clear" w:color="auto" w:fill="FFFFFF"/>
        <w:tabs>
          <w:tab w:val="left" w:pos="6907"/>
        </w:tabs>
        <w:ind w:left="245"/>
        <w:rPr>
          <w:sz w:val="20"/>
          <w:szCs w:val="20"/>
        </w:rPr>
      </w:pPr>
      <w:r>
        <w:rPr>
          <w:color w:val="000000"/>
          <w:spacing w:val="-8"/>
          <w:sz w:val="20"/>
          <w:szCs w:val="20"/>
        </w:rPr>
        <w:t>ответ «Б» — 2,</w:t>
      </w:r>
      <w:r>
        <w:rPr>
          <w:color w:val="000000"/>
          <w:sz w:val="20"/>
          <w:szCs w:val="20"/>
        </w:rPr>
        <w:tab/>
      </w:r>
    </w:p>
    <w:p w:rsidR="003B7932" w:rsidRDefault="003B7932" w:rsidP="003B7932">
      <w:pPr>
        <w:shd w:val="clear" w:color="auto" w:fill="FFFFFF"/>
        <w:tabs>
          <w:tab w:val="left" w:pos="6902"/>
        </w:tabs>
        <w:ind w:left="254"/>
        <w:rPr>
          <w:sz w:val="20"/>
          <w:szCs w:val="20"/>
        </w:rPr>
      </w:pPr>
      <w:r>
        <w:rPr>
          <w:color w:val="000000"/>
          <w:spacing w:val="-10"/>
          <w:sz w:val="20"/>
          <w:szCs w:val="20"/>
        </w:rPr>
        <w:t>ответ «В» — 1</w:t>
      </w:r>
      <w:r>
        <w:rPr>
          <w:color w:val="000000"/>
          <w:sz w:val="20"/>
          <w:szCs w:val="20"/>
        </w:rPr>
        <w:tab/>
      </w:r>
    </w:p>
    <w:p w:rsidR="003B7932" w:rsidRDefault="003B7932" w:rsidP="003B7932">
      <w:pPr>
        <w:shd w:val="clear" w:color="auto" w:fill="FFFFFF"/>
        <w:spacing w:line="269" w:lineRule="exact"/>
        <w:ind w:firstLine="274"/>
        <w:rPr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Если вы набрали от 30 до 39 очков, значит, ребенок — самая 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-6"/>
          <w:sz w:val="20"/>
          <w:szCs w:val="20"/>
        </w:rPr>
        <w:t xml:space="preserve">большая ценность в Вашей жизни. Вы стремитесь не только понять; </w:t>
      </w:r>
      <w:r>
        <w:rPr>
          <w:color w:val="000000"/>
          <w:spacing w:val="-2"/>
          <w:sz w:val="20"/>
          <w:szCs w:val="20"/>
        </w:rPr>
        <w:t xml:space="preserve">но и узнать его, относиться к нему с уважением, придерживаетесь </w:t>
      </w:r>
      <w:r>
        <w:rPr>
          <w:color w:val="000000"/>
          <w:spacing w:val="-1"/>
          <w:sz w:val="20"/>
          <w:szCs w:val="20"/>
        </w:rPr>
        <w:t>прогрессивных принципов воспитания и постоянной линии пове</w:t>
      </w:r>
      <w:r>
        <w:rPr>
          <w:color w:val="000000"/>
          <w:spacing w:val="-1"/>
          <w:sz w:val="20"/>
          <w:szCs w:val="20"/>
        </w:rPr>
        <w:softHyphen/>
      </w:r>
      <w:r>
        <w:rPr>
          <w:color w:val="000000"/>
          <w:spacing w:val="-4"/>
          <w:sz w:val="20"/>
          <w:szCs w:val="20"/>
        </w:rPr>
        <w:t>дения. Другими словами, Вы действуете правильно и можете наде</w:t>
      </w:r>
      <w:r>
        <w:rPr>
          <w:color w:val="000000"/>
          <w:spacing w:val="-4"/>
          <w:sz w:val="20"/>
          <w:szCs w:val="20"/>
        </w:rPr>
        <w:softHyphen/>
        <w:t>яться на хорошие результаты.</w:t>
      </w:r>
    </w:p>
    <w:p w:rsidR="003B7932" w:rsidRDefault="003B7932" w:rsidP="003B7932">
      <w:pPr>
        <w:shd w:val="clear" w:color="auto" w:fill="FFFFFF"/>
        <w:spacing w:line="259" w:lineRule="exact"/>
        <w:ind w:left="82" w:right="144" w:firstLine="274"/>
        <w:jc w:val="both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Сумма от 16 до 30 очков: забота о ребенке для Вас вопрос второ</w:t>
      </w:r>
      <w:r>
        <w:rPr>
          <w:color w:val="000000"/>
          <w:spacing w:val="-6"/>
          <w:sz w:val="20"/>
          <w:szCs w:val="20"/>
        </w:rPr>
        <w:softHyphen/>
      </w:r>
      <w:r>
        <w:rPr>
          <w:color w:val="000000"/>
          <w:spacing w:val="-3"/>
          <w:sz w:val="20"/>
          <w:szCs w:val="20"/>
        </w:rPr>
        <w:t>степенный. Вы обладаете способностями воспитателя, но на прак</w:t>
      </w:r>
      <w:r>
        <w:rPr>
          <w:color w:val="000000"/>
          <w:spacing w:val="-3"/>
          <w:sz w:val="20"/>
          <w:szCs w:val="20"/>
        </w:rPr>
        <w:softHyphen/>
      </w:r>
      <w:r>
        <w:rPr>
          <w:color w:val="000000"/>
          <w:spacing w:val="-4"/>
          <w:sz w:val="20"/>
          <w:szCs w:val="20"/>
        </w:rPr>
        <w:t xml:space="preserve">тике не всегда применяете их последовательно и целенаправленно. Порой Вы чересчур строги, а в других случаях — излишне мягки, </w:t>
      </w:r>
      <w:r>
        <w:rPr>
          <w:color w:val="000000"/>
          <w:spacing w:val="-3"/>
          <w:sz w:val="20"/>
          <w:szCs w:val="20"/>
        </w:rPr>
        <w:t>кроме того, вы склонны к компромиссам, которые ослабляют вос</w:t>
      </w:r>
      <w:r>
        <w:rPr>
          <w:color w:val="000000"/>
          <w:spacing w:val="-3"/>
          <w:sz w:val="20"/>
          <w:szCs w:val="20"/>
        </w:rPr>
        <w:softHyphen/>
        <w:t>питательный эффект. Вам следует серьезно задуматься над своим подходом к воспитанию ребенка.</w:t>
      </w:r>
    </w:p>
    <w:p w:rsidR="003B7932" w:rsidRDefault="003B7932" w:rsidP="003B7932">
      <w:pPr>
        <w:shd w:val="clear" w:color="auto" w:fill="FFFFFF"/>
        <w:spacing w:line="264" w:lineRule="exact"/>
        <w:ind w:left="168" w:right="62" w:firstLine="269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>Число очков менее 16 говорит о том, что у Вас серьезные пробле</w:t>
      </w:r>
      <w:r>
        <w:rPr>
          <w:color w:val="000000"/>
          <w:spacing w:val="-7"/>
          <w:sz w:val="20"/>
          <w:szCs w:val="20"/>
        </w:rPr>
        <w:softHyphen/>
      </w:r>
      <w:r>
        <w:rPr>
          <w:color w:val="000000"/>
          <w:spacing w:val="-5"/>
          <w:sz w:val="20"/>
          <w:szCs w:val="20"/>
        </w:rPr>
        <w:t xml:space="preserve">мы с воспитанием ребенка. Вам недостает либо знаний, как сделать </w:t>
      </w:r>
      <w:r>
        <w:rPr>
          <w:color w:val="000000"/>
          <w:spacing w:val="-3"/>
          <w:sz w:val="20"/>
          <w:szCs w:val="20"/>
        </w:rPr>
        <w:t xml:space="preserve">ребенка личностью, либо желания добиться этого, а возможно, и </w:t>
      </w:r>
      <w:r>
        <w:rPr>
          <w:color w:val="000000"/>
          <w:spacing w:val="-7"/>
          <w:sz w:val="20"/>
          <w:szCs w:val="20"/>
        </w:rPr>
        <w:t>того и другого. Советуем обратиться к помощи специалистов — пе</w:t>
      </w:r>
      <w:r>
        <w:rPr>
          <w:color w:val="000000"/>
          <w:spacing w:val="-4"/>
          <w:sz w:val="20"/>
          <w:szCs w:val="20"/>
        </w:rPr>
        <w:t xml:space="preserve">дагогов и психологов, познакомиться с публикациями по вопросам </w:t>
      </w:r>
      <w:r>
        <w:rPr>
          <w:color w:val="000000"/>
          <w:spacing w:val="-5"/>
          <w:sz w:val="20"/>
          <w:szCs w:val="20"/>
        </w:rPr>
        <w:t>семейного воспитания</w:t>
      </w:r>
    </w:p>
    <w:p w:rsidR="003B7932" w:rsidRDefault="003B7932" w:rsidP="003B7932">
      <w:pPr>
        <w:rPr>
          <w:color w:val="000000"/>
          <w:spacing w:val="-5"/>
          <w:sz w:val="20"/>
          <w:szCs w:val="20"/>
        </w:rPr>
        <w:sectPr w:rsidR="003B7932">
          <w:pgSz w:w="11906" w:h="16838"/>
          <w:pgMar w:top="360" w:right="851" w:bottom="426" w:left="851" w:header="709" w:footer="709" w:gutter="0"/>
          <w:cols w:space="720"/>
        </w:sectPr>
      </w:pPr>
    </w:p>
    <w:p w:rsidR="003B7932" w:rsidRDefault="003B7932" w:rsidP="003B7932"/>
    <w:p w:rsidR="005867F6" w:rsidRDefault="005867F6"/>
    <w:sectPr w:rsidR="005867F6" w:rsidSect="0058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932"/>
    <w:rsid w:val="003B7932"/>
    <w:rsid w:val="005867F6"/>
    <w:rsid w:val="00725F12"/>
    <w:rsid w:val="00A360EF"/>
    <w:rsid w:val="00E7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Company>Krokoz™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2013-01-08T07:03:00Z</dcterms:created>
  <dcterms:modified xsi:type="dcterms:W3CDTF">2013-01-08T07:04:00Z</dcterms:modified>
</cp:coreProperties>
</file>