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2D" w:rsidRDefault="00A2302D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02D" w:rsidRDefault="00A2302D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02D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A2302D">
        <w:rPr>
          <w:rFonts w:ascii="Times New Roman" w:hAnsi="Times New Roman" w:cs="Times New Roman"/>
          <w:sz w:val="56"/>
          <w:szCs w:val="56"/>
        </w:rPr>
        <w:t>«Анализ                                                    личностно – развивающего урока»</w:t>
      </w: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D837BC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C" w:rsidRDefault="00A2302D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2302D" w:rsidRPr="0077761C" w:rsidRDefault="00A2302D" w:rsidP="00A230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125CCE" w:rsidRPr="0077761C">
        <w:rPr>
          <w:rFonts w:ascii="Times New Roman" w:hAnsi="Times New Roman" w:cs="Times New Roman"/>
          <w:b/>
          <w:sz w:val="28"/>
          <w:szCs w:val="28"/>
          <w:u w:val="single"/>
        </w:rPr>
        <w:t>Конспект урока математики в 6 классе по теме «Применение распределительного свойства умножения»</w:t>
      </w:r>
    </w:p>
    <w:p w:rsidR="004376A5" w:rsidRDefault="00C82BD8" w:rsidP="004531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BD8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 проверить знание распределительного свойства умножения и умение его применять на практике.                                                                                      </w:t>
      </w:r>
      <w:r w:rsidRPr="00C82BD8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C82BD8">
        <w:rPr>
          <w:rFonts w:ascii="Times New Roman" w:hAnsi="Times New Roman" w:cs="Times New Roman"/>
          <w:sz w:val="28"/>
          <w:szCs w:val="28"/>
        </w:rPr>
        <w:t>:</w:t>
      </w:r>
    </w:p>
    <w:p w:rsidR="004376A5" w:rsidRDefault="00C82BD8" w:rsidP="004376A5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76A5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и систематизировать знания; </w:t>
      </w:r>
    </w:p>
    <w:p w:rsidR="004376A5" w:rsidRDefault="00C82BD8" w:rsidP="004376A5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76A5">
        <w:rPr>
          <w:rFonts w:ascii="Times New Roman" w:hAnsi="Times New Roman" w:cs="Times New Roman"/>
          <w:sz w:val="28"/>
          <w:szCs w:val="28"/>
        </w:rPr>
        <w:lastRenderedPageBreak/>
        <w:t xml:space="preserve"> развивать</w:t>
      </w:r>
      <w:r w:rsidR="004376A5">
        <w:rPr>
          <w:rFonts w:ascii="Times New Roman" w:hAnsi="Times New Roman" w:cs="Times New Roman"/>
          <w:sz w:val="28"/>
          <w:szCs w:val="28"/>
        </w:rPr>
        <w:t xml:space="preserve"> математический кругозор;</w:t>
      </w:r>
    </w:p>
    <w:p w:rsidR="004376A5" w:rsidRDefault="004376A5" w:rsidP="004376A5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делать выводы;</w:t>
      </w:r>
    </w:p>
    <w:p w:rsidR="004376A5" w:rsidRDefault="004376A5" w:rsidP="004376A5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вести дискуссию, грамотно использовать математическую речь.</w:t>
      </w:r>
    </w:p>
    <w:p w:rsidR="00453185" w:rsidRPr="004376A5" w:rsidRDefault="00C82BD8" w:rsidP="004376A5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76A5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  <w:r w:rsidRPr="004376A5">
        <w:rPr>
          <w:rFonts w:ascii="Times New Roman" w:hAnsi="Times New Roman" w:cs="Times New Roman"/>
          <w:sz w:val="28"/>
          <w:szCs w:val="28"/>
        </w:rPr>
        <w:t xml:space="preserve">   уме</w:t>
      </w:r>
      <w:r w:rsidR="004376A5">
        <w:rPr>
          <w:rFonts w:ascii="Times New Roman" w:hAnsi="Times New Roman" w:cs="Times New Roman"/>
          <w:sz w:val="28"/>
          <w:szCs w:val="28"/>
        </w:rPr>
        <w:t>ть</w:t>
      </w:r>
      <w:r w:rsidRPr="004376A5">
        <w:rPr>
          <w:rFonts w:ascii="Times New Roman" w:hAnsi="Times New Roman" w:cs="Times New Roman"/>
          <w:sz w:val="28"/>
          <w:szCs w:val="28"/>
        </w:rPr>
        <w:t xml:space="preserve"> выделять признаки объектов</w:t>
      </w:r>
      <w:r w:rsidR="008B69E6" w:rsidRPr="004376A5">
        <w:rPr>
          <w:rFonts w:ascii="Times New Roman" w:hAnsi="Times New Roman" w:cs="Times New Roman"/>
          <w:sz w:val="28"/>
          <w:szCs w:val="28"/>
        </w:rPr>
        <w:t xml:space="preserve">, </w:t>
      </w:r>
      <w:r w:rsidRPr="004376A5">
        <w:rPr>
          <w:rFonts w:ascii="Times New Roman" w:hAnsi="Times New Roman" w:cs="Times New Roman"/>
          <w:sz w:val="28"/>
          <w:szCs w:val="28"/>
        </w:rPr>
        <w:t xml:space="preserve"> </w:t>
      </w:r>
      <w:r w:rsidR="008B69E6" w:rsidRPr="004376A5">
        <w:rPr>
          <w:rFonts w:ascii="Times New Roman" w:hAnsi="Times New Roman" w:cs="Times New Roman"/>
          <w:sz w:val="28"/>
          <w:szCs w:val="28"/>
        </w:rPr>
        <w:t xml:space="preserve">   </w:t>
      </w:r>
      <w:r w:rsidRPr="004376A5">
        <w:rPr>
          <w:rFonts w:ascii="Times New Roman" w:hAnsi="Times New Roman" w:cs="Times New Roman"/>
          <w:sz w:val="28"/>
          <w:szCs w:val="28"/>
        </w:rPr>
        <w:t xml:space="preserve"> анализировать </w:t>
      </w:r>
      <w:r w:rsidR="008B69E6" w:rsidRPr="004376A5">
        <w:rPr>
          <w:rFonts w:ascii="Times New Roman" w:hAnsi="Times New Roman" w:cs="Times New Roman"/>
          <w:sz w:val="28"/>
          <w:szCs w:val="28"/>
        </w:rPr>
        <w:t xml:space="preserve">    </w:t>
      </w:r>
      <w:r w:rsidRPr="004376A5">
        <w:rPr>
          <w:rFonts w:ascii="Times New Roman" w:hAnsi="Times New Roman" w:cs="Times New Roman"/>
          <w:sz w:val="28"/>
          <w:szCs w:val="28"/>
        </w:rPr>
        <w:t xml:space="preserve">объекты; </w:t>
      </w:r>
      <w:r w:rsidR="008B69E6" w:rsidRPr="004376A5">
        <w:rPr>
          <w:rFonts w:ascii="Times New Roman" w:hAnsi="Times New Roman" w:cs="Times New Roman"/>
          <w:sz w:val="28"/>
          <w:szCs w:val="28"/>
        </w:rPr>
        <w:t xml:space="preserve">   </w:t>
      </w:r>
      <w:r w:rsidRPr="004376A5">
        <w:rPr>
          <w:rFonts w:ascii="Times New Roman" w:hAnsi="Times New Roman" w:cs="Times New Roman"/>
          <w:sz w:val="28"/>
          <w:szCs w:val="28"/>
        </w:rPr>
        <w:t xml:space="preserve"> сравнивать объекты по выделенным признакам.</w:t>
      </w:r>
      <w:r w:rsidR="00453185" w:rsidRPr="00437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453185" w:rsidRPr="004376A5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="00453185" w:rsidRPr="004376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53185" w:rsidRPr="004376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обобщения и систематизации знаний.                                                                               </w:t>
      </w:r>
    </w:p>
    <w:tbl>
      <w:tblPr>
        <w:tblStyle w:val="a3"/>
        <w:tblW w:w="10174" w:type="dxa"/>
        <w:tblLayout w:type="fixed"/>
        <w:tblLook w:val="04A0"/>
      </w:tblPr>
      <w:tblGrid>
        <w:gridCol w:w="1526"/>
        <w:gridCol w:w="2268"/>
        <w:gridCol w:w="1985"/>
        <w:gridCol w:w="4360"/>
        <w:gridCol w:w="35"/>
      </w:tblGrid>
      <w:tr w:rsidR="00125CCE" w:rsidRPr="00674BCB" w:rsidTr="004376A5">
        <w:trPr>
          <w:gridAfter w:val="1"/>
          <w:wAfter w:w="35" w:type="dxa"/>
        </w:trPr>
        <w:tc>
          <w:tcPr>
            <w:tcW w:w="1526" w:type="dxa"/>
          </w:tcPr>
          <w:p w:rsidR="00125CCE" w:rsidRPr="00674BCB" w:rsidRDefault="00125CCE" w:rsidP="00A2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</w:tcPr>
          <w:p w:rsidR="00125CCE" w:rsidRPr="00674BCB" w:rsidRDefault="00125CCE" w:rsidP="00C82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4703EA" w:rsidRPr="00674BCB">
              <w:rPr>
                <w:rFonts w:ascii="Times New Roman" w:hAnsi="Times New Roman" w:cs="Times New Roman"/>
                <w:sz w:val="28"/>
                <w:szCs w:val="28"/>
              </w:rPr>
              <w:t>, цели</w:t>
            </w:r>
            <w:r w:rsidR="00C82BD8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этапе урока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25CCE" w:rsidRPr="00674BCB" w:rsidRDefault="00125CCE" w:rsidP="00A2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674BCB"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и формы работы</w:t>
            </w:r>
            <w:r w:rsidR="00C82BD8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этапе урока</w:t>
            </w:r>
            <w:r w:rsidR="00674BCB"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125CCE" w:rsidRPr="00674BCB" w:rsidRDefault="00125CCE" w:rsidP="00A2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125CCE" w:rsidRPr="00674BCB" w:rsidTr="004376A5">
        <w:trPr>
          <w:gridAfter w:val="1"/>
          <w:wAfter w:w="35" w:type="dxa"/>
        </w:trPr>
        <w:tc>
          <w:tcPr>
            <w:tcW w:w="1526" w:type="dxa"/>
          </w:tcPr>
          <w:p w:rsidR="00125CCE" w:rsidRPr="00674BCB" w:rsidRDefault="00125CCE" w:rsidP="00125CC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момент. Проверка домашнего задания.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5CCE" w:rsidRPr="00674BCB" w:rsidRDefault="004703EA" w:rsidP="00125CCE">
            <w:pPr>
              <w:pStyle w:val="a4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5CCE"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роверить готовность </w:t>
            </w:r>
            <w:proofErr w:type="gramStart"/>
            <w:r w:rsidR="00125CCE" w:rsidRPr="00674BC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25CCE"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к уроку, проверить правильность выполнения домашнего задания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25CCE" w:rsidRPr="00674BCB" w:rsidRDefault="004703EA" w:rsidP="00125CC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25CCE" w:rsidRPr="00674BCB">
              <w:rPr>
                <w:rFonts w:ascii="Times New Roman" w:hAnsi="Times New Roman" w:cs="Times New Roman"/>
                <w:sz w:val="28"/>
                <w:szCs w:val="28"/>
              </w:rPr>
              <w:t>ронтальный опрос, самооценивание.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4703EA" w:rsidRPr="00674BCB" w:rsidRDefault="004703EA" w:rsidP="004703EA">
            <w:pPr>
              <w:spacing w:before="100" w:beforeAutospacing="1" w:after="100" w:afterAutospacing="1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74B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Проверка ДЗ по ответам, дети в тетрадях ставят «+» за правильно выполненный номер,  «-» - за неправильный.) </w:t>
            </w:r>
            <w:proofErr w:type="gramEnd"/>
          </w:p>
          <w:p w:rsidR="004703EA" w:rsidRPr="00674BCB" w:rsidRDefault="004703EA" w:rsidP="004703EA">
            <w:pPr>
              <w:spacing w:before="100" w:beforeAutospacing="1" w:after="100" w:afterAutospacing="1"/>
              <w:ind w:firstLine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№553(г)</w:t>
            </w:r>
          </w:p>
          <w:p w:rsidR="004703EA" w:rsidRPr="00674BCB" w:rsidRDefault="00D86F3E" w:rsidP="004703EA">
            <w:pPr>
              <w:spacing w:before="100" w:beforeAutospacing="1" w:after="100" w:afterAutospacing="1"/>
              <w:ind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 w:rsidR="004703EA" w:rsidRPr="00674B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х,  1,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4703EA" w:rsidRPr="00674B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4703EA" w:rsidRPr="00674BCB" w:rsidRDefault="004703EA" w:rsidP="004703EA">
            <w:pPr>
              <w:spacing w:before="100" w:beforeAutospacing="1" w:after="100" w:afterAutospacing="1"/>
              <w:ind w:firstLine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№555</w:t>
            </w:r>
          </w:p>
          <w:p w:rsidR="004703EA" w:rsidRPr="00674BCB" w:rsidRDefault="004703EA" w:rsidP="004703EA">
            <w:pPr>
              <w:pStyle w:val="a4"/>
              <w:spacing w:before="100" w:beforeAutospacing="1" w:after="100" w:afterAutospacing="1"/>
              <w:ind w:left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Ответ: 27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674B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(кг)</w:t>
            </w:r>
          </w:p>
          <w:p w:rsidR="004703EA" w:rsidRPr="00674BCB" w:rsidRDefault="004703EA" w:rsidP="004703EA">
            <w:pPr>
              <w:spacing w:before="100" w:beforeAutospacing="1" w:after="100" w:afterAutospacing="1"/>
              <w:ind w:firstLine="3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№560(а)</w:t>
            </w:r>
          </w:p>
          <w:p w:rsidR="004703EA" w:rsidRPr="00674BCB" w:rsidRDefault="004703EA" w:rsidP="004703EA">
            <w:pPr>
              <w:spacing w:before="100" w:beforeAutospacing="1" w:after="100" w:afterAutospacing="1"/>
              <w:ind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(3,75:1,25-0,75):1,5+0,75=(3-0,75):1,5+0,75=2,25:1,5+0,75=1,5+0,75=2,25.</w:t>
            </w:r>
          </w:p>
          <w:p w:rsidR="004703EA" w:rsidRPr="00674BCB" w:rsidRDefault="004703EA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CE" w:rsidRPr="00674BCB" w:rsidTr="004376A5">
        <w:trPr>
          <w:gridAfter w:val="1"/>
          <w:wAfter w:w="35" w:type="dxa"/>
        </w:trPr>
        <w:tc>
          <w:tcPr>
            <w:tcW w:w="1526" w:type="dxa"/>
          </w:tcPr>
          <w:p w:rsidR="00674BCB" w:rsidRPr="00674BCB" w:rsidRDefault="00674BCB" w:rsidP="00674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2.Актуализация знаний обучающихся. Устный </w:t>
            </w:r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счет.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5CCE" w:rsidRPr="00674BCB" w:rsidRDefault="00674BCB" w:rsidP="001C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Проверить умения выполнять умножение дробей, применять 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распределительное свойство при умножении смешанного числа на целое.</w:t>
            </w:r>
            <w:r w:rsidR="008B69E6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развитие умений отстаивать свою точку зрения,  выслушивать мнение другого.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25CCE" w:rsidRPr="00674BCB" w:rsidRDefault="00674BCB" w:rsidP="001C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форма.</w:t>
            </w:r>
          </w:p>
          <w:p w:rsidR="00674BCB" w:rsidRPr="00674BCB" w:rsidRDefault="00674BCB" w:rsidP="001C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критерии оценивания обучающихся: 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ответа  одного обучающегося определяет весь класс, каждый ответ подтверждается формулировкой соответствующего правила выполнения действий.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74BCB" w:rsidRPr="00674BCB" w:rsidRDefault="00674BCB" w:rsidP="00674BCB">
            <w:pPr>
              <w:pStyle w:val="a4"/>
              <w:snapToGrid w:val="0"/>
              <w:ind w:left="0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демонстрирует </w:t>
            </w:r>
            <w:proofErr w:type="gramStart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слайд презентации, содержащий задания устного счета:</w:t>
            </w:r>
          </w:p>
          <w:p w:rsidR="00674BCB" w:rsidRPr="00674BCB" w:rsidRDefault="00674BCB" w:rsidP="00674B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·4=2·4+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=8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674BCB" w:rsidRPr="00674BCB" w:rsidRDefault="00674BCB" w:rsidP="00674B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·5=1+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·5=1+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=1+1=2</w:t>
            </w:r>
          </w:p>
          <w:p w:rsidR="00674BCB" w:rsidRPr="00674BCB" w:rsidRDefault="00674BCB" w:rsidP="00674B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·2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=3·2+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=6+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=6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16</m:t>
                  </m:r>
                </m:den>
              </m:f>
            </m:oMath>
          </w:p>
          <w:p w:rsidR="00674BCB" w:rsidRPr="00674BCB" w:rsidRDefault="00674BCB" w:rsidP="00674B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·7=5·7+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·7=35+3=38</w:t>
            </w:r>
          </w:p>
          <w:p w:rsidR="00674BCB" w:rsidRPr="00674BCB" w:rsidRDefault="00D86F3E" w:rsidP="00674B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="00674BCB" w:rsidRPr="00674BCB">
              <w:rPr>
                <w:rFonts w:ascii="Times New Roman" w:hAnsi="Times New Roman" w:cs="Times New Roman"/>
                <w:sz w:val="28"/>
                <w:szCs w:val="28"/>
              </w:rPr>
              <w:t>·3=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39</m:t>
                  </m:r>
                </m:den>
              </m:f>
            </m:oMath>
          </w:p>
          <w:p w:rsidR="00674BCB" w:rsidRPr="00674BCB" w:rsidRDefault="00674BCB" w:rsidP="00674B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)²=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</m:t>
                  </m:r>
                </m:den>
              </m:f>
            </m:oMath>
          </w:p>
          <w:p w:rsidR="00674BCB" w:rsidRPr="00674BCB" w:rsidRDefault="00D86F3E" w:rsidP="00674B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 w:rsidR="00674BCB" w:rsidRPr="00674BCB">
              <w:rPr>
                <w:rFonts w:ascii="Times New Roman" w:hAnsi="Times New Roman" w:cs="Times New Roman"/>
                <w:sz w:val="28"/>
                <w:szCs w:val="28"/>
              </w:rPr>
              <w:t>·2=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38</m:t>
                  </m:r>
                </m:den>
              </m:f>
            </m:oMath>
          </w:p>
          <w:p w:rsidR="00674BCB" w:rsidRPr="00674BCB" w:rsidRDefault="00674BCB" w:rsidP="00674BCB">
            <w:pPr>
              <w:pStyle w:val="a4"/>
              <w:snapToGrid w:val="0"/>
              <w:ind w:left="0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Обучающиеся находят ошибки, исправляют их, объясняют.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CE" w:rsidRPr="00674BCB" w:rsidTr="004376A5">
        <w:trPr>
          <w:gridAfter w:val="1"/>
          <w:wAfter w:w="35" w:type="dxa"/>
        </w:trPr>
        <w:tc>
          <w:tcPr>
            <w:tcW w:w="1526" w:type="dxa"/>
          </w:tcPr>
          <w:p w:rsidR="00674BCB" w:rsidRPr="00674BCB" w:rsidRDefault="00674BCB" w:rsidP="00674BCB">
            <w:pPr>
              <w:tabs>
                <w:tab w:val="left" w:pos="516"/>
                <w:tab w:val="left" w:pos="25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3.Закрепление учебного материала.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4BCB" w:rsidRPr="00674BCB" w:rsidRDefault="00674BCB" w:rsidP="00674BCB">
            <w:pPr>
              <w:tabs>
                <w:tab w:val="left" w:pos="0"/>
                <w:tab w:val="left" w:pos="2568"/>
              </w:tabs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данного этапа урока: </w:t>
            </w: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умения выполнять умножение дробных чисел, используя распределительное свойство умножения, развивать аккуратность в работе, трудолюбие, умение преодолевать трудности в процессе решения задач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CB" w:rsidRPr="00674BCB" w:rsidRDefault="00674BCB" w:rsidP="00674BCB">
            <w:pPr>
              <w:pStyle w:val="a4"/>
              <w:tabs>
                <w:tab w:val="left" w:pos="0"/>
                <w:tab w:val="left" w:pos="516"/>
                <w:tab w:val="left" w:pos="2568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задачи, которые ставит перед собой учитель на данном этапе урока: выявить </w:t>
            </w:r>
            <w:proofErr w:type="gramStart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, не усвоивших  учебный материал и 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оказать им индивидуальную помощь.</w:t>
            </w:r>
          </w:p>
          <w:p w:rsidR="00125CCE" w:rsidRPr="00674BCB" w:rsidRDefault="00125CCE" w:rsidP="00674BCB">
            <w:pPr>
              <w:tabs>
                <w:tab w:val="left" w:pos="0"/>
              </w:tabs>
              <w:spacing w:line="36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25CCE" w:rsidRPr="00674BCB" w:rsidRDefault="00674BCB" w:rsidP="008B69E6">
            <w:pPr>
              <w:tabs>
                <w:tab w:val="left" w:pos="0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учебником, работа у доски, самостоятельная работа в тетрадях</w:t>
            </w:r>
            <w:r w:rsidR="008B69E6">
              <w:rPr>
                <w:rFonts w:ascii="Times New Roman" w:hAnsi="Times New Roman" w:cs="Times New Roman"/>
                <w:sz w:val="28"/>
                <w:szCs w:val="28"/>
              </w:rPr>
              <w:t xml:space="preserve"> – индивидуальная и коллективная.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74BCB" w:rsidRPr="00674BCB" w:rsidRDefault="00674BCB" w:rsidP="00674BC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Учитель предлагает каждому варианту решить по одной задаче из учебника, первому - №526, второму - №527, два человека решают задачу за доской,  затем  осуществляется проверка с объяснением.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CE" w:rsidRPr="00674BCB" w:rsidTr="004376A5">
        <w:trPr>
          <w:gridAfter w:val="1"/>
          <w:wAfter w:w="35" w:type="dxa"/>
        </w:trPr>
        <w:tc>
          <w:tcPr>
            <w:tcW w:w="1526" w:type="dxa"/>
          </w:tcPr>
          <w:p w:rsidR="00674BCB" w:rsidRPr="00674BCB" w:rsidRDefault="00674BCB" w:rsidP="00674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4.Систематизация и обобщение изученного учебного материала.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4BCB" w:rsidRPr="00674BCB" w:rsidRDefault="00674BCB" w:rsidP="00674BCB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Проверить уровень теоретических  знаний  обучающихся по изученным темам, развивать умение обучающихся проводить самоконтроль и самооценивание своей работы;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25CCE" w:rsidRPr="00674BCB" w:rsidRDefault="004376A5" w:rsidP="00437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поиска правильного ответа. </w:t>
            </w:r>
            <w:r w:rsidR="00674BCB" w:rsidRPr="00674BC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работы.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74BCB" w:rsidRPr="00674BCB" w:rsidRDefault="00674BCB" w:rsidP="00674BCB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У каждого обучающегося есть листочек – таблица размером 3х3 с пронумерованными ячейками. Учитель демонстрирует слайды презентации, содержащие утверждения,  если утверждение верное, то в ячейку с соответствующим номером ставится знак «+», если не верный – знак «</w:t>
            </w:r>
            <w:proofErr w:type="gramStart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BCB" w:rsidRPr="00674BCB" w:rsidRDefault="00674BCB" w:rsidP="00674B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Тест</w:t>
            </w:r>
          </w:p>
          <w:p w:rsidR="00674BCB" w:rsidRPr="00674BCB" w:rsidRDefault="00674BCB" w:rsidP="00674BC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сложении дробей с одинаковыми знаменателями знаменатель остается тем же, а числители складываются.(+)</w:t>
            </w:r>
          </w:p>
          <w:p w:rsidR="00674BCB" w:rsidRPr="00674BCB" w:rsidRDefault="00674BCB" w:rsidP="00674BC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вычесть дроби с разными знаменателями, надо привести их к наибольшему общему знаменателю и выполнить вычитание дробей с одинаковыми знаменателями.(-)</w:t>
            </w:r>
          </w:p>
          <w:p w:rsidR="00674BCB" w:rsidRPr="00674BCB" w:rsidRDefault="00674BCB" w:rsidP="00674BC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сложении целого числа и смешанного получается смешанное число.(+)</w:t>
            </w:r>
          </w:p>
          <w:p w:rsidR="00674BCB" w:rsidRPr="00674BCB" w:rsidRDefault="00674BCB" w:rsidP="00674BC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выделить целую часть из неправильной дроби, надо числитель умножить на знаменатель.(-)</w:t>
            </w:r>
          </w:p>
          <w:p w:rsidR="00674BCB" w:rsidRPr="00674BCB" w:rsidRDefault="00674BCB" w:rsidP="00674BC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при сложении дробей получается неправильная дробь, то надо результат записать в виде смешанного числа.(+)</w:t>
            </w:r>
          </w:p>
          <w:p w:rsidR="00674BCB" w:rsidRPr="00674BCB" w:rsidRDefault="00674BCB" w:rsidP="00674BC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 двух дробей есть дробь, в числителе которой произведение знаменателей, а в знаменателе – произведение числителей.(-)</w:t>
            </w:r>
          </w:p>
          <w:p w:rsidR="00674BCB" w:rsidRPr="00674BCB" w:rsidRDefault="00674BCB" w:rsidP="00674BCB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</w:tabs>
              <w:spacing w:before="100" w:beforeAutospacing="1" w:after="100" w:afterAutospacing="1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из единицы вычесть дробь, надо единицу записать в виде неправильной дроби со </w:t>
            </w: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знаменателем, равным знаменателю дроби, которую вычитаем.(+)</w:t>
            </w:r>
          </w:p>
          <w:p w:rsidR="00674BCB" w:rsidRPr="00674BCB" w:rsidRDefault="00674BCB" w:rsidP="00674BC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умножении двух смешанных дробей, надо перемножить целые части и сложить с произведением дробных частей.(-)</w:t>
            </w:r>
          </w:p>
          <w:p w:rsidR="00674BCB" w:rsidRPr="00674BCB" w:rsidRDefault="00674BCB" w:rsidP="00674BC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умножении целого числа на дробь, надо целое число умножить на числитель, а знаменатель оставить прежним.(+) 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CE" w:rsidRPr="00674BCB" w:rsidTr="004376A5">
        <w:trPr>
          <w:gridAfter w:val="1"/>
          <w:wAfter w:w="35" w:type="dxa"/>
        </w:trPr>
        <w:tc>
          <w:tcPr>
            <w:tcW w:w="1526" w:type="dxa"/>
          </w:tcPr>
          <w:p w:rsidR="00674BCB" w:rsidRPr="00674BCB" w:rsidRDefault="00674BCB" w:rsidP="00674BCB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5.Закрепление учебного материала. Решение уравнений. 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4BCB" w:rsidRPr="00674BCB" w:rsidRDefault="00674BCB" w:rsidP="00674B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умение применять распределительное свойство умножения в различных ситуациях, закреплять умение сокращать дроби, </w:t>
            </w: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мышления.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74BCB" w:rsidRPr="00674BCB" w:rsidRDefault="00674BCB" w:rsidP="00674BCB">
            <w:pPr>
              <w:pStyle w:val="a4"/>
              <w:tabs>
                <w:tab w:val="left" w:pos="34"/>
                <w:tab w:val="left" w:pos="2568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Работа у доски, самостоятельная работа в тетрадях.</w:t>
            </w:r>
            <w:r w:rsidR="004376A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proofErr w:type="spellStart"/>
            <w:r w:rsidR="004376A5">
              <w:rPr>
                <w:rFonts w:ascii="Times New Roman" w:hAnsi="Times New Roman" w:cs="Times New Roman"/>
                <w:sz w:val="28"/>
                <w:szCs w:val="28"/>
              </w:rPr>
              <w:t>диффференциации</w:t>
            </w:r>
            <w:proofErr w:type="spellEnd"/>
            <w:r w:rsidR="00437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74BCB" w:rsidRPr="00674BCB" w:rsidRDefault="00674BCB" w:rsidP="00674BCB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демонстрирует </w:t>
            </w:r>
            <w:proofErr w:type="gramStart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слайд презентации, содержащий задание для данного этапа урока: </w:t>
            </w:r>
          </w:p>
          <w:p w:rsidR="00674BCB" w:rsidRPr="00674BCB" w:rsidRDefault="00674BCB" w:rsidP="0067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8725" cy="428625"/>
                  <wp:effectExtent l="19050" t="0" r="9525" b="0"/>
                  <wp:docPr id="169" name="Рисунок 169" descr="http://festival.1september.ru/articles/410155/Image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festival.1september.ru/articles/410155/Image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BCB" w:rsidRPr="00674BCB" w:rsidRDefault="00674BCB" w:rsidP="00674BCB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решают предложенное уравнение.</w:t>
            </w:r>
          </w:p>
          <w:p w:rsidR="00674BCB" w:rsidRPr="00674BCB" w:rsidRDefault="00674BCB" w:rsidP="00674BCB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Ученикам, справившимся с заданием быстрее остальных, учитель предлагает карточки с дополнительным заданием: </w:t>
            </w:r>
          </w:p>
          <w:p w:rsidR="00674BCB" w:rsidRPr="00674BCB" w:rsidRDefault="00674BCB" w:rsidP="00674BCB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х + 2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)·28=72    (х=1)</w:t>
            </w:r>
          </w:p>
          <w:p w:rsidR="00674BCB" w:rsidRPr="00674BCB" w:rsidRDefault="00674BCB" w:rsidP="00674BCB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х - 1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22</m:t>
                  </m:r>
                </m:den>
              </m:f>
            </m:oMath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)·44 = 12   (х=3)</w:t>
            </w:r>
          </w:p>
          <w:p w:rsidR="00125CCE" w:rsidRPr="00674BCB" w:rsidRDefault="00674BCB" w:rsidP="00674BCB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х)·14 = 6           (х=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5CCE" w:rsidRPr="00674BCB" w:rsidTr="004376A5">
        <w:trPr>
          <w:gridAfter w:val="1"/>
          <w:wAfter w:w="35" w:type="dxa"/>
        </w:trPr>
        <w:tc>
          <w:tcPr>
            <w:tcW w:w="1526" w:type="dxa"/>
          </w:tcPr>
          <w:p w:rsidR="00674BCB" w:rsidRPr="00674BCB" w:rsidRDefault="00674BCB" w:rsidP="00674BCB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t>6.Историческая справка.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4BCB" w:rsidRPr="00674BCB" w:rsidRDefault="00674BCB" w:rsidP="00674BCB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интерес обучающихся, </w:t>
            </w:r>
            <w:r w:rsidR="008B69E6">
              <w:rPr>
                <w:rFonts w:ascii="Times New Roman" w:hAnsi="Times New Roman" w:cs="Times New Roman"/>
                <w:sz w:val="28"/>
                <w:szCs w:val="28"/>
              </w:rPr>
              <w:t xml:space="preserve">подготавливать учащихся к самообучению, </w:t>
            </w: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активизировать работу обучающихся за счёт использования </w:t>
            </w: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уроке различных форм работы.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25CCE" w:rsidRPr="00674BCB" w:rsidRDefault="00674BCB" w:rsidP="008B6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Индивидуальное выступление подготовившегося  до урока ученика.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74BCB" w:rsidRPr="00674BCB" w:rsidRDefault="00674BCB" w:rsidP="00674BC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B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истории дробей.</w:t>
            </w:r>
          </w:p>
          <w:p w:rsidR="00674BCB" w:rsidRPr="00674BCB" w:rsidRDefault="00674BCB" w:rsidP="00674BCB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Дроби появились в глубокой древности. При разделе добычи, при измерениях величин, да и в других похожих случаях люди встретились с необходимостью ввести дроби, 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так как результат измерений не всегда удавалось выразить натуральным числом, приходилось учитывать и части употребляемой меры. </w:t>
            </w:r>
          </w:p>
          <w:p w:rsidR="00674BCB" w:rsidRPr="00674BCB" w:rsidRDefault="00674BCB" w:rsidP="00674BCB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Древние египтяне использовали дроби, у которых в числителе стояла 1 – так называемые основные дроби – ½, 1/3, 1/28 и т.д. </w:t>
            </w:r>
            <w:r w:rsidRPr="00674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египтянину нужно было использовать другие дроби, он представлял их в виде суммы основных дробей. Например, вместо 8/15 писали 1/3+1/5.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CE" w:rsidRPr="00674BCB" w:rsidTr="004376A5">
        <w:trPr>
          <w:gridAfter w:val="1"/>
          <w:wAfter w:w="35" w:type="dxa"/>
        </w:trPr>
        <w:tc>
          <w:tcPr>
            <w:tcW w:w="1526" w:type="dxa"/>
          </w:tcPr>
          <w:p w:rsidR="00674BCB" w:rsidRPr="00674BCB" w:rsidRDefault="00674BCB" w:rsidP="00674BCB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proofErr w:type="gramStart"/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 тельная</w:t>
            </w:r>
            <w:proofErr w:type="gramEnd"/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5CCE" w:rsidRPr="00674BCB" w:rsidRDefault="00674BCB" w:rsidP="001C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r w:rsidR="001C4F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F5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 xml:space="preserve">ровень умений и навыков применения правил умножения дробей, распределительного свойства умножения на практике.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74BCB" w:rsidRPr="00674BCB" w:rsidRDefault="00674BCB" w:rsidP="0067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74BCB" w:rsidRPr="00674BCB" w:rsidRDefault="00674BCB" w:rsidP="00674BCB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Учитель  демонстрирует слайд презентации, содержащий задания для самостоятельной работы, обучающиеся выполняют задания на отдельных листочках, в конце урока листочки сдаются на проверку учителю.</w:t>
            </w:r>
          </w:p>
          <w:p w:rsidR="00125CCE" w:rsidRPr="00674BCB" w:rsidRDefault="00125CCE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BCB" w:rsidRPr="00674BCB" w:rsidTr="004376A5">
        <w:tc>
          <w:tcPr>
            <w:tcW w:w="1526" w:type="dxa"/>
          </w:tcPr>
          <w:p w:rsidR="00674BCB" w:rsidRPr="00674BCB" w:rsidRDefault="00674BCB" w:rsidP="00674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proofErr w:type="gramStart"/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 </w:t>
            </w:r>
            <w:proofErr w:type="spellStart"/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674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 урока. Задание на дом. Рефлексия.</w:t>
            </w:r>
          </w:p>
          <w:p w:rsidR="00674BCB" w:rsidRPr="00674BCB" w:rsidRDefault="00674BCB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4BCB" w:rsidRPr="00674BCB" w:rsidRDefault="00674BCB" w:rsidP="001C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усвоения темы с помощью рефлексии</w:t>
            </w:r>
            <w:r w:rsidR="00B45A8F">
              <w:rPr>
                <w:rFonts w:ascii="Times New Roman" w:hAnsi="Times New Roman" w:cs="Times New Roman"/>
                <w:sz w:val="28"/>
                <w:szCs w:val="28"/>
              </w:rPr>
              <w:t>. Стимулировать развитие монологической речи, умение четко сформулировать свою мысль.</w:t>
            </w:r>
          </w:p>
        </w:tc>
        <w:tc>
          <w:tcPr>
            <w:tcW w:w="1985" w:type="dxa"/>
          </w:tcPr>
          <w:p w:rsidR="00674BCB" w:rsidRPr="00674BCB" w:rsidRDefault="00674BCB" w:rsidP="001C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Фронтальный опрос по ключевым понятиям изученного учебного материала.</w:t>
            </w:r>
          </w:p>
        </w:tc>
        <w:tc>
          <w:tcPr>
            <w:tcW w:w="4395" w:type="dxa"/>
            <w:gridSpan w:val="2"/>
          </w:tcPr>
          <w:p w:rsidR="00674BCB" w:rsidRPr="00674BCB" w:rsidRDefault="00674BCB" w:rsidP="00674BCB">
            <w:pPr>
              <w:snapToGrid w:val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Учитель проводит фронтальный опрос,</w:t>
            </w:r>
            <w:r w:rsidRPr="00674BC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74BCB"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 на вопросы учителя, записывают домашнее задание.</w:t>
            </w:r>
          </w:p>
          <w:p w:rsidR="00674BCB" w:rsidRPr="00674BCB" w:rsidRDefault="00674BCB" w:rsidP="00125C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F5C" w:rsidRDefault="001C4F5C" w:rsidP="001C4F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урока </w:t>
      </w:r>
    </w:p>
    <w:tbl>
      <w:tblPr>
        <w:tblStyle w:val="a3"/>
        <w:tblW w:w="0" w:type="auto"/>
        <w:tblLook w:val="04A0"/>
      </w:tblPr>
      <w:tblGrid>
        <w:gridCol w:w="719"/>
        <w:gridCol w:w="9"/>
        <w:gridCol w:w="2446"/>
        <w:gridCol w:w="6822"/>
      </w:tblGrid>
      <w:tr w:rsidR="001C4F5C" w:rsidTr="00F71A09">
        <w:tc>
          <w:tcPr>
            <w:tcW w:w="3174" w:type="dxa"/>
            <w:gridSpan w:val="3"/>
          </w:tcPr>
          <w:p w:rsidR="001C4F5C" w:rsidRDefault="001C4F5C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822" w:type="dxa"/>
          </w:tcPr>
          <w:p w:rsidR="001C4F5C" w:rsidRDefault="001C4F5C" w:rsidP="00B45A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на уроке</w:t>
            </w:r>
          </w:p>
        </w:tc>
      </w:tr>
      <w:tr w:rsidR="001C4F5C" w:rsidTr="00F71A09">
        <w:tc>
          <w:tcPr>
            <w:tcW w:w="728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1C4F5C" w:rsidRDefault="001C4F5C" w:rsidP="001C4F5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 - целевой блок</w:t>
            </w: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F71A09" w:rsidRDefault="00F71A09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5C" w:rsidRDefault="001C4F5C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Диагностичность цели</w:t>
            </w:r>
          </w:p>
          <w:p w:rsidR="001C4F5C" w:rsidRDefault="001C4F5C" w:rsidP="001C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1C4F5C" w:rsidRDefault="00B45A8F" w:rsidP="00B4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Вначале каждого этапа урока происходит формирование целей в ходе выполнения соответствующих действий.</w:t>
            </w:r>
          </w:p>
        </w:tc>
      </w:tr>
      <w:tr w:rsidR="001C4F5C" w:rsidTr="00F71A09">
        <w:tc>
          <w:tcPr>
            <w:tcW w:w="728" w:type="dxa"/>
            <w:gridSpan w:val="2"/>
            <w:vMerge/>
            <w:tcBorders>
              <w:right w:val="single" w:sz="4" w:space="0" w:color="auto"/>
            </w:tcBorders>
          </w:tcPr>
          <w:p w:rsidR="001C4F5C" w:rsidRDefault="001C4F5C" w:rsidP="001C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F71A09" w:rsidRDefault="00F71A09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5C" w:rsidRDefault="001C4F5C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Личностная значимость учения для учащихся</w:t>
            </w:r>
          </w:p>
          <w:p w:rsidR="001C4F5C" w:rsidRDefault="001C4F5C" w:rsidP="001C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453185" w:rsidRDefault="00B45A8F" w:rsidP="00B4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проверке домашнего задания: учитель отмечает, что ученик, регулярно выполняющий домашнее задание, развивает в себе ответственность, </w:t>
            </w:r>
            <w:r w:rsidR="00453185">
              <w:rPr>
                <w:rFonts w:ascii="Times New Roman" w:hAnsi="Times New Roman" w:cs="Times New Roman"/>
                <w:sz w:val="28"/>
                <w:szCs w:val="28"/>
              </w:rPr>
              <w:t>подчеркивается важность иметь и выполнять свои обязанности.</w:t>
            </w:r>
          </w:p>
          <w:p w:rsidR="001C4F5C" w:rsidRDefault="00453185" w:rsidP="0045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уроке исторического материала дает возможность</w:t>
            </w:r>
            <w:r w:rsidR="00B45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подчеркнуть метапредметные связи, стимулирует учащихся к самообучению, самостоятельной работе с дополнительной литературой. </w:t>
            </w:r>
          </w:p>
        </w:tc>
      </w:tr>
      <w:tr w:rsidR="001C4F5C" w:rsidTr="00F71A09">
        <w:tc>
          <w:tcPr>
            <w:tcW w:w="728" w:type="dxa"/>
            <w:gridSpan w:val="2"/>
            <w:vMerge/>
            <w:tcBorders>
              <w:right w:val="single" w:sz="4" w:space="0" w:color="auto"/>
            </w:tcBorders>
          </w:tcPr>
          <w:p w:rsidR="001C4F5C" w:rsidRDefault="001C4F5C" w:rsidP="001C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1C4F5C" w:rsidRDefault="001C4F5C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5C" w:rsidRDefault="001C4F5C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рефлексии</w:t>
            </w:r>
          </w:p>
          <w:p w:rsidR="001C4F5C" w:rsidRDefault="001C4F5C" w:rsidP="001C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1C4F5C" w:rsidRDefault="00453185" w:rsidP="0045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осуществляется после проверки домашнего задания, при закреплении учебного материала, на заключительном этапе урока.</w:t>
            </w:r>
          </w:p>
        </w:tc>
      </w:tr>
      <w:tr w:rsidR="001C4F5C" w:rsidTr="00F71A09">
        <w:tc>
          <w:tcPr>
            <w:tcW w:w="719" w:type="dxa"/>
            <w:vMerge w:val="restart"/>
            <w:tcBorders>
              <w:right w:val="single" w:sz="4" w:space="0" w:color="auto"/>
            </w:tcBorders>
            <w:textDirection w:val="btLr"/>
          </w:tcPr>
          <w:p w:rsidR="001C4F5C" w:rsidRDefault="00F71A09" w:rsidP="00F71A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блок 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F5C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Научность </w:t>
            </w: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1C4F5C" w:rsidRDefault="00453185" w:rsidP="0045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материал на уроке правильный,  соответствует современной науке. </w:t>
            </w:r>
          </w:p>
        </w:tc>
      </w:tr>
      <w:tr w:rsidR="001C4F5C" w:rsidTr="00F71A09">
        <w:tc>
          <w:tcPr>
            <w:tcW w:w="719" w:type="dxa"/>
            <w:vMerge/>
            <w:tcBorders>
              <w:right w:val="single" w:sz="4" w:space="0" w:color="auto"/>
            </w:tcBorders>
          </w:tcPr>
          <w:p w:rsidR="001C4F5C" w:rsidRDefault="001C4F5C" w:rsidP="001C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1C4F5C" w:rsidRDefault="001C4F5C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содержания </w:t>
            </w: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1C4F5C" w:rsidRDefault="00453185" w:rsidP="00704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рассматриваемом уроке </w:t>
            </w:r>
            <w:r w:rsidR="00704468">
              <w:rPr>
                <w:rFonts w:ascii="Times New Roman" w:hAnsi="Times New Roman" w:cs="Times New Roman"/>
                <w:sz w:val="28"/>
                <w:szCs w:val="28"/>
              </w:rPr>
              <w:t>данный критерий не был реализован, так как не была поставлена соответствующая 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F5C" w:rsidTr="00F71A09"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F5C" w:rsidRDefault="001C4F5C" w:rsidP="001C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1C4F5C" w:rsidRDefault="001C4F5C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личностному опыту учащихся</w:t>
            </w: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1C4F5C" w:rsidRDefault="00704468" w:rsidP="00704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урока соответствует возрасту учащихся, дифференциация и индивидуализация ярко выражено  осуществляется на этапе закрепления учебного материала при решении уравнений, а также на всех этапах, где организуется  самостоятельная деятельность учащихся.   </w:t>
            </w:r>
          </w:p>
        </w:tc>
      </w:tr>
      <w:tr w:rsidR="00F71A09" w:rsidTr="00F71A09">
        <w:trPr>
          <w:cantSplit/>
          <w:trHeight w:val="1134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71A09" w:rsidRDefault="00F71A09" w:rsidP="00F71A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блок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методами обучения </w:t>
            </w: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F71A09" w:rsidRDefault="00704468" w:rsidP="00704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Применяемые на уроке методы обучения (фронтальный опрос, дискуссия,  </w:t>
            </w:r>
            <w:r w:rsidR="00692906">
              <w:rPr>
                <w:rFonts w:ascii="Times New Roman" w:hAnsi="Times New Roman" w:cs="Times New Roman"/>
                <w:sz w:val="28"/>
                <w:szCs w:val="28"/>
              </w:rPr>
              <w:t>метод поиска правильного решения и т. д.) соответствуют задачам каждого этапа урока.</w:t>
            </w:r>
          </w:p>
        </w:tc>
      </w:tr>
      <w:tr w:rsidR="00F71A09" w:rsidTr="00B63F0C">
        <w:trPr>
          <w:trHeight w:val="685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71A09" w:rsidRDefault="00F71A09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самореализация</w:t>
            </w: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F71A09" w:rsidRDefault="00692906" w:rsidP="0069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ставил перед учащимися проблемы при актуализации знаний, при выполнении теста (вопросы сформулированы нестандартно, в таком виде учащиеся их слышали первый раз), творческое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– подготовка учащимся исторического материала, ситуации успеха создавались при проверке домашнего задания, при закреплении учебного материала. На протяжении всего урока поддерживалась положительная эмоциональная атмосфера за счет одобрений, похвалы в адрес правильно ответивших или общей поддержки учащимся, допустившим ошибку.</w:t>
            </w:r>
          </w:p>
        </w:tc>
      </w:tr>
      <w:tr w:rsidR="00F71A09" w:rsidTr="00B63F0C"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71A09" w:rsidRDefault="00F71A09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самообучению</w:t>
            </w: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F71A09" w:rsidRDefault="00692906" w:rsidP="0069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самостоятельности,  акцентирование на этом внимания  и подчеркивание важности уметь работать самостоятельно, самообучаться,  осуществлялось на каждом этапе урока.</w:t>
            </w:r>
          </w:p>
        </w:tc>
      </w:tr>
      <w:tr w:rsidR="00F71A09" w:rsidTr="00B63F0C"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71A09" w:rsidRDefault="00F71A09" w:rsidP="001C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Диалогическое общение</w:t>
            </w:r>
          </w:p>
          <w:p w:rsidR="00F71A09" w:rsidRDefault="00F71A09" w:rsidP="00F71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F71A09" w:rsidRDefault="00692906" w:rsidP="00777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были организованы дискуссии при актуализации знаний</w:t>
            </w:r>
            <w:r w:rsidR="0077761C">
              <w:rPr>
                <w:rFonts w:ascii="Times New Roman" w:hAnsi="Times New Roman" w:cs="Times New Roman"/>
                <w:sz w:val="28"/>
                <w:szCs w:val="28"/>
              </w:rPr>
              <w:t xml:space="preserve">, при обсуждении исторического материала, присутствовало субъект – субъектное взаимодействие. </w:t>
            </w:r>
          </w:p>
        </w:tc>
      </w:tr>
    </w:tbl>
    <w:p w:rsidR="001C4F5C" w:rsidRPr="00674BCB" w:rsidRDefault="001C4F5C" w:rsidP="001C4F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CCE" w:rsidRPr="00674BCB" w:rsidRDefault="00125CCE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02D" w:rsidRPr="00674BCB" w:rsidRDefault="00A2302D" w:rsidP="00A230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302D" w:rsidRPr="00674BCB" w:rsidSect="008B69E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ABD"/>
    <w:multiLevelType w:val="hybridMultilevel"/>
    <w:tmpl w:val="25324260"/>
    <w:lvl w:ilvl="0" w:tplc="C76E4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831C24"/>
    <w:multiLevelType w:val="multilevel"/>
    <w:tmpl w:val="9FEA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B09A4"/>
    <w:multiLevelType w:val="hybridMultilevel"/>
    <w:tmpl w:val="0AF6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247E5"/>
    <w:multiLevelType w:val="hybridMultilevel"/>
    <w:tmpl w:val="744CF616"/>
    <w:lvl w:ilvl="0" w:tplc="1BE8D3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734"/>
    <w:multiLevelType w:val="hybridMultilevel"/>
    <w:tmpl w:val="096E3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8210D"/>
    <w:multiLevelType w:val="hybridMultilevel"/>
    <w:tmpl w:val="569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05EC2"/>
    <w:multiLevelType w:val="multilevel"/>
    <w:tmpl w:val="0238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31498"/>
    <w:multiLevelType w:val="hybridMultilevel"/>
    <w:tmpl w:val="6FAC78F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D47C09"/>
    <w:multiLevelType w:val="hybridMultilevel"/>
    <w:tmpl w:val="8AA2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36E87"/>
    <w:multiLevelType w:val="hybridMultilevel"/>
    <w:tmpl w:val="34004B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F1754"/>
    <w:multiLevelType w:val="hybridMultilevel"/>
    <w:tmpl w:val="40DA6D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D123CBD"/>
    <w:multiLevelType w:val="hybridMultilevel"/>
    <w:tmpl w:val="54AA5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A1F74"/>
    <w:multiLevelType w:val="hybridMultilevel"/>
    <w:tmpl w:val="CC50C2C2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416A79"/>
    <w:multiLevelType w:val="hybridMultilevel"/>
    <w:tmpl w:val="C29C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2302D"/>
    <w:rsid w:val="00125CCE"/>
    <w:rsid w:val="001C4F5C"/>
    <w:rsid w:val="004376A5"/>
    <w:rsid w:val="00453185"/>
    <w:rsid w:val="004703EA"/>
    <w:rsid w:val="00674BCB"/>
    <w:rsid w:val="00692906"/>
    <w:rsid w:val="00704468"/>
    <w:rsid w:val="0077761C"/>
    <w:rsid w:val="008B69E6"/>
    <w:rsid w:val="00A2302D"/>
    <w:rsid w:val="00AB0E6B"/>
    <w:rsid w:val="00B30788"/>
    <w:rsid w:val="00B45A8F"/>
    <w:rsid w:val="00C220A4"/>
    <w:rsid w:val="00C82BD8"/>
    <w:rsid w:val="00D45BC5"/>
    <w:rsid w:val="00D837BC"/>
    <w:rsid w:val="00D86F3E"/>
    <w:rsid w:val="00E32FB2"/>
    <w:rsid w:val="00F7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25C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2012-01-19T21:16:00Z</cp:lastPrinted>
  <dcterms:created xsi:type="dcterms:W3CDTF">2012-01-16T16:29:00Z</dcterms:created>
  <dcterms:modified xsi:type="dcterms:W3CDTF">2013-05-12T20:10:00Z</dcterms:modified>
</cp:coreProperties>
</file>