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C0" w:rsidRPr="006C5AFC" w:rsidRDefault="002D1BC0" w:rsidP="00CB4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</w:t>
      </w:r>
    </w:p>
    <w:p w:rsidR="002D1BC0" w:rsidRPr="006C5AFC" w:rsidRDefault="006C5AFC" w:rsidP="00CB4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САМООБРАЗОВАНИЯ</w:t>
      </w:r>
    </w:p>
    <w:p w:rsidR="002D1BC0" w:rsidRPr="006C5AFC" w:rsidRDefault="002D1BC0" w:rsidP="00CB4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Учителя </w:t>
      </w:r>
      <w:r w:rsidR="005F2EFB"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английского языка</w:t>
      </w:r>
    </w:p>
    <w:p w:rsidR="002D1BC0" w:rsidRPr="006C5AFC" w:rsidRDefault="005F2EFB" w:rsidP="00CB4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Ткаченко И.И.</w:t>
      </w:r>
    </w:p>
    <w:p w:rsidR="002D1BC0" w:rsidRPr="006C5AFC" w:rsidRDefault="002D1BC0" w:rsidP="00CB4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МОУ </w:t>
      </w:r>
      <w:r w:rsidR="006C66DD"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лицей №7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Образование</w:t>
      </w:r>
      <w:r w:rsidR="006C66DD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высшее, закончила в </w:t>
      </w:r>
      <w:r w:rsidR="00972D56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972D56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Таганрогский государственный педагогический институт по специальности: учитель английского и французского языков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Квалификационная категория</w:t>
      </w:r>
      <w:r w:rsidR="006C66DD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972D56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Курсы повышения квалификации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: </w:t>
      </w:r>
      <w:r w:rsidR="006C66DD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6C7181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Проблема школы: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Ведущие идеи</w:t>
      </w:r>
      <w:r w:rsidRPr="006C5A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-личностный подход;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-успешность и преемственность обучения и воспитания;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6C5A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гуманизация</w:t>
      </w:r>
      <w:proofErr w:type="spellEnd"/>
      <w:r w:rsidRPr="006C5A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отношений;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-экологическое образование и воспитание;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-практическая направленность обучения;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-дифференциация обучения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-выявление и развитие способностей каждого ученика,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-обеспечение различных индивидуальных траекторий получения полноценного образования,</w:t>
      </w:r>
      <w:r w:rsidR="006C66DD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учитывающих способности, возможности, интересы учеников;</w:t>
      </w:r>
    </w:p>
    <w:p w:rsidR="002D1BC0" w:rsidRPr="006C5AFC" w:rsidRDefault="006C66DD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-введение в </w:t>
      </w:r>
      <w:proofErr w:type="spellStart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воспитательный</w:t>
      </w:r>
      <w:proofErr w:type="spellEnd"/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современных технологий обучения.</w:t>
      </w:r>
    </w:p>
    <w:p w:rsidR="002D1BC0" w:rsidRPr="006C5AFC" w:rsidRDefault="006C66DD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более высокого уровня профе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ссиональной компетенции учителя</w:t>
      </w:r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поддерживать научно-исследовательскую и поисковую работу учителей и учащихся,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 участие в конкурсах и проектах, творческой авторской деятельности;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совершенствовать систему мониторинга образовательного процесса по всем предметам;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улучшить качество нравственно-духовного, морального воспитания личности через систему</w:t>
      </w:r>
      <w:r w:rsidR="006C66DD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взаимодействия партнерского сотрудничества с семьей.</w:t>
      </w: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C7181" w:rsidRPr="006C5AFC" w:rsidRDefault="006C7181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7181" w:rsidRPr="006C5AFC" w:rsidRDefault="006C7181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7181" w:rsidRPr="006C5AFC" w:rsidRDefault="006C7181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7181" w:rsidRPr="006C5AFC" w:rsidRDefault="006C7181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7181" w:rsidRPr="006C5AFC" w:rsidRDefault="006C7181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7181" w:rsidRPr="006C5AFC" w:rsidRDefault="006C7181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7181" w:rsidRPr="006C5AFC" w:rsidRDefault="006C7181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D1BC0" w:rsidRPr="006C5AFC" w:rsidRDefault="002D1BC0" w:rsidP="006C71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Индивидуальная проблемная тема самообразования:</w:t>
      </w:r>
    </w:p>
    <w:p w:rsidR="00CC5648" w:rsidRPr="006C5AFC" w:rsidRDefault="00CC5648" w:rsidP="006C7181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5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72D56" w:rsidRPr="006C5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компьютерных обучающих программ в обучении английскому языку младших школьников</w:t>
      </w:r>
      <w:r w:rsidRPr="006C5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D1BC0" w:rsidRPr="006C5AFC" w:rsidRDefault="000A06D1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 работы </w:t>
      </w:r>
      <w:r w:rsidR="002D1BC0"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над темой </w:t>
      </w:r>
      <w:r w:rsidR="00CB47D6"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972D56"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-2014 гг</w:t>
      </w:r>
      <w:r w:rsidR="00982872"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D1BC0" w:rsidRPr="006C5AFC" w:rsidRDefault="002D1BC0" w:rsidP="000A06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 и задачи:</w:t>
      </w:r>
    </w:p>
    <w:p w:rsidR="000A06D1" w:rsidRPr="006C5AFC" w:rsidRDefault="002D1BC0" w:rsidP="000A06D1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0A06D1" w:rsidRPr="006C5AFC">
        <w:rPr>
          <w:rFonts w:ascii="Times New Roman" w:hAnsi="Times New Roman"/>
          <w:color w:val="000000" w:themeColor="text1"/>
          <w:sz w:val="28"/>
          <w:szCs w:val="28"/>
        </w:rPr>
        <w:t>использование различных методов работы с учащимися в процессе преподавания иностранного языка в средней школе;</w:t>
      </w:r>
    </w:p>
    <w:p w:rsidR="000A06D1" w:rsidRPr="006C5AFC" w:rsidRDefault="000A06D1" w:rsidP="000A06D1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AFC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интеллектуальной инициативы учащихся в процессе обучения;</w:t>
      </w:r>
    </w:p>
    <w:p w:rsidR="000A06D1" w:rsidRPr="006C5AFC" w:rsidRDefault="002D1BC0" w:rsidP="000A06D1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использование на уроках новых информационных технологий и средств коммуникаций;</w:t>
      </w:r>
    </w:p>
    <w:p w:rsidR="000A06D1" w:rsidRPr="006C5AFC" w:rsidRDefault="002D1BC0" w:rsidP="000A06D1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повышение своего методического уровня.</w:t>
      </w:r>
    </w:p>
    <w:p w:rsidR="000A06D1" w:rsidRPr="006C5AFC" w:rsidRDefault="000A06D1" w:rsidP="000A06D1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AFC">
        <w:rPr>
          <w:rFonts w:ascii="Times New Roman" w:hAnsi="Times New Roman"/>
          <w:color w:val="000000" w:themeColor="text1"/>
          <w:sz w:val="28"/>
          <w:szCs w:val="28"/>
        </w:rPr>
        <w:t>5) обеспечение более высокого уровня профессиональной компетентности учителя.</w:t>
      </w:r>
      <w:r w:rsidRPr="006C5AFC">
        <w:rPr>
          <w:color w:val="000000" w:themeColor="text1"/>
        </w:rPr>
        <w:t xml:space="preserve"> </w:t>
      </w:r>
    </w:p>
    <w:p w:rsidR="000A06D1" w:rsidRPr="006C5AFC" w:rsidRDefault="000A06D1" w:rsidP="000A06D1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AFC">
        <w:rPr>
          <w:rFonts w:ascii="Times New Roman" w:hAnsi="Times New Roman"/>
          <w:color w:val="000000" w:themeColor="text1"/>
          <w:sz w:val="28"/>
          <w:szCs w:val="28"/>
        </w:rPr>
        <w:t>6) обеспечение высокого методического уровня проведения всех видов занятий;</w:t>
      </w:r>
    </w:p>
    <w:p w:rsidR="000A06D1" w:rsidRPr="006C5AFC" w:rsidRDefault="000A06D1" w:rsidP="000A06D1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AFC">
        <w:rPr>
          <w:rFonts w:ascii="Times New Roman" w:hAnsi="Times New Roman"/>
          <w:color w:val="000000" w:themeColor="text1"/>
          <w:sz w:val="28"/>
          <w:szCs w:val="28"/>
        </w:rPr>
        <w:t>7) повышение качества проведения учебных занятий на основе внедрения новых технологий;</w:t>
      </w:r>
    </w:p>
    <w:p w:rsidR="000A06D1" w:rsidRPr="006C5AFC" w:rsidRDefault="000A06D1" w:rsidP="000A06D1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AFC">
        <w:rPr>
          <w:rFonts w:ascii="Times New Roman" w:hAnsi="Times New Roman" w:cs="Times New Roman"/>
          <w:color w:val="000000" w:themeColor="text1"/>
          <w:sz w:val="28"/>
          <w:szCs w:val="28"/>
        </w:rPr>
        <w:t>8) выявление, обобщение и распространение опыта творчески работающих учителей;</w:t>
      </w:r>
    </w:p>
    <w:p w:rsidR="000A06D1" w:rsidRPr="006C5AFC" w:rsidRDefault="000A06D1" w:rsidP="000A06D1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AFC">
        <w:rPr>
          <w:rFonts w:ascii="Times New Roman" w:hAnsi="Times New Roman" w:cs="Times New Roman"/>
          <w:color w:val="000000" w:themeColor="text1"/>
          <w:sz w:val="28"/>
          <w:szCs w:val="28"/>
        </w:rPr>
        <w:t>9) совершенствование видов и форм диагностики и контроля.</w:t>
      </w:r>
    </w:p>
    <w:p w:rsidR="002D1BC0" w:rsidRPr="006C5AFC" w:rsidRDefault="002D1BC0" w:rsidP="000A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1BC0" w:rsidRPr="006C5AFC" w:rsidRDefault="000A06D1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овышение успеваемости и уровня </w:t>
      </w:r>
      <w:proofErr w:type="spellStart"/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по 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иностранному языку</w:t>
      </w:r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47D6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интереса учащихся к различным видам интеллектуальной деятельности.</w:t>
      </w:r>
    </w:p>
    <w:p w:rsidR="002D1BC0" w:rsidRPr="006C5AFC" w:rsidRDefault="002D1BC0" w:rsidP="006C7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1BC0" w:rsidRPr="006C5AFC" w:rsidRDefault="002D1BC0" w:rsidP="000A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Направления самообразования: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4698"/>
        <w:gridCol w:w="1613"/>
      </w:tblGrid>
      <w:tr w:rsidR="006C5AFC" w:rsidRPr="006C5AF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Действия и мероприятия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реализации</w:t>
            </w:r>
          </w:p>
        </w:tc>
      </w:tr>
      <w:tr w:rsidR="006C5AFC" w:rsidRPr="006C5AF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Изучить новые программы и учебники, уяснить их особенности и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2.Знакомиться с новыми 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педагогическими технологиями через предметные издания и Интернет.</w:t>
            </w:r>
          </w:p>
          <w:p w:rsidR="002D1BC0" w:rsidRPr="006C5AFC" w:rsidRDefault="002D1BC0" w:rsidP="000A0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3.Систематически выписывать </w:t>
            </w:r>
            <w:r w:rsidR="000A06D1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пособия 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06D1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иностранному языку через интернет.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Повышать квалификацию на курсах для учителей </w:t>
            </w:r>
            <w:r w:rsidR="000A06D1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иностранных языков.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  <w:r w:rsidR="000A06D1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- 20</w:t>
            </w:r>
            <w:r w:rsidR="000A06D1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0A06D1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2011-2012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C5AFC" w:rsidRPr="006C5AF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Психолого-педагогические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1.Совершенствовать свои знания в области классической и современной психологии </w:t>
            </w:r>
            <w:r w:rsidR="004F7AC7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младших школьников 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педагогики.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</w:tc>
      </w:tr>
      <w:tr w:rsidR="006C5AFC" w:rsidRPr="006C5AF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Методические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1.Совершенствовать знания современного содержания образования учащихся по 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иностранному языку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Знакомиться с новыми формами, методами и приёмами обучения 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иностранному языку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Принимать активное участие в работе районного и школьного МО учителей гуманитарного  цикла.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Изучать опыт работы лучших учителей своей школы, района, республики через Интернет.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Посещать уроки коллег и участвовать в обмене опытом.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Периодически проводить самоанализ профессиональной деятельности.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Проводить открытые уроки для коллег по работе, учителей района, на семинарах директоров и завучей школ района.</w:t>
            </w:r>
          </w:p>
          <w:p w:rsidR="002D1BC0" w:rsidRPr="006C5AFC" w:rsidRDefault="00CB47D6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</w:t>
            </w:r>
            <w:r w:rsidR="002D1BC0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Выступать с докладами по теме </w:t>
            </w:r>
            <w:r w:rsidR="002D1BC0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самообразования.</w:t>
            </w:r>
          </w:p>
          <w:p w:rsidR="002D1BC0" w:rsidRPr="006C5AFC" w:rsidRDefault="002D1BC0" w:rsidP="0014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13.Выступить с творческим отчётом  о своей работе на августовском секционном занятии учителей 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иностранного языка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CB47D6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2011-201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CB47D6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C5AFC" w:rsidRPr="006C5AF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1.Изучать ИКТ и внедрять их в учебный процесс.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Обзор в Интернете информации по 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иностранному языку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педагогике и психологии.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Мастер-класс «Использование учащимися ИКТ на уроках 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иностранного языка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Создать электронную почту для контакта с единомышленниками.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  <w:p w:rsidR="00141F34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41F34" w:rsidRPr="006C5AFC" w:rsidRDefault="00141F34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141F34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41F34" w:rsidRPr="006C5AFC" w:rsidRDefault="00141F34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1BC0" w:rsidRPr="006C5AFC" w:rsidRDefault="00141F34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C5AFC" w:rsidRPr="006C5AF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Охрана здоровья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Внедрять в образовательный процесс </w:t>
            </w:r>
            <w:proofErr w:type="spellStart"/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технологии.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Вести здоровый образ жизни.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егулярно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41F34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</w:t>
            </w:r>
          </w:p>
        </w:tc>
      </w:tr>
      <w:tr w:rsidR="006C5AFC" w:rsidRPr="006C5AF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ОСНОВНЫЕ ЭТАПЫ РАБОТЫ ПО САМООБРАЗОВАНИЮ: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3044"/>
        <w:gridCol w:w="948"/>
        <w:gridCol w:w="3254"/>
      </w:tblGrid>
      <w:tr w:rsidR="006C5AFC" w:rsidRPr="006C5AFC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6C5AFC" w:rsidRPr="006C5AFC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14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</w:t>
            </w:r>
            <w:r w:rsidR="00141F34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1.Курсы повышения  квалификации учителей.</w:t>
            </w:r>
          </w:p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2.Выступление на заседании </w:t>
            </w:r>
            <w:r w:rsidR="00CC5648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учителей гуманитарного цикла.</w:t>
            </w:r>
          </w:p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3.Подписка на методическую литературу «</w:t>
            </w:r>
            <w:r w:rsidR="00F6150C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ИКТ на уроках английского языка // Электронный научный журнал»</w:t>
            </w:r>
          </w:p>
          <w:p w:rsidR="002D1BC0" w:rsidRPr="006C5AFC" w:rsidRDefault="002D1BC0" w:rsidP="00F6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F6150C" w:rsidRPr="006C5AFC">
              <w:rPr>
                <w:color w:val="000000" w:themeColor="text1"/>
              </w:rPr>
              <w:t xml:space="preserve"> </w:t>
            </w:r>
            <w:r w:rsidR="00F6150C" w:rsidRPr="006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литературы по проблеме (см. список)</w:t>
            </w:r>
          </w:p>
        </w:tc>
      </w:tr>
      <w:tr w:rsidR="006C5AFC" w:rsidRPr="006C5AFC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Прогностический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1.Определение целей и задач темы.</w:t>
            </w:r>
          </w:p>
          <w:p w:rsidR="00397D26" w:rsidRPr="006C5AFC" w:rsidRDefault="00397D26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6C5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Критический анализ литературы.</w:t>
            </w:r>
          </w:p>
          <w:p w:rsidR="00397D26" w:rsidRPr="006C5AFC" w:rsidRDefault="00397D26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D1BC0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.Разработка системы мер, направленных на </w:t>
            </w:r>
            <w:r w:rsidR="002D1BC0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решение проблемы.</w:t>
            </w:r>
          </w:p>
          <w:p w:rsidR="002D1BC0" w:rsidRPr="006C5AFC" w:rsidRDefault="00397D26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2D1BC0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Прогнозирование результатов.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397D26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2011</w:t>
            </w:r>
            <w:r w:rsidR="002D1BC0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</w:t>
            </w:r>
            <w:r w:rsidR="00CC5648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D26" w:rsidRPr="006C5AFC" w:rsidRDefault="00397D26" w:rsidP="00397D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5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1.Изучение и критический анализ литературы по проблеме (см. список).</w:t>
            </w:r>
          </w:p>
          <w:p w:rsidR="002D1BC0" w:rsidRPr="006C5AFC" w:rsidRDefault="00397D26" w:rsidP="0039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2.Составление конспекта прочитанных источников по проблеме.</w:t>
            </w:r>
          </w:p>
        </w:tc>
      </w:tr>
      <w:tr w:rsidR="006C5AFC" w:rsidRPr="006C5AFC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1.Внедрение опыта работы.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2.Формирование методического комплекса.</w:t>
            </w:r>
          </w:p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3.Корректировка работы.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397D26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397D26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1.Выступление на заседании педагогического совета по теме:</w:t>
            </w:r>
          </w:p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97D26" w:rsidRPr="006C5A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Использование компьютерных обучающих программ в обучении английскому языку младших школьников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2.Открытые уроки на муниципальном уровне.</w:t>
            </w:r>
          </w:p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3.Участие в олимпиадах, конкурсах, конференциях.</w:t>
            </w:r>
          </w:p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4.Создать электронную почту для контакта с единомышленниками</w:t>
            </w:r>
            <w:r w:rsidR="00397D26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C5AFC" w:rsidRPr="006C5AFC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1.Подведение итогов.</w:t>
            </w:r>
          </w:p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2.Оформление результатов работы.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397D26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397D26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397D26">
            <w:pPr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1.Выступление на заседании районного МО учител</w:t>
            </w:r>
            <w:r w:rsidR="00CC5648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ей гуманитарного цикла по теме </w:t>
            </w:r>
            <w:r w:rsidR="00CC5648" w:rsidRPr="006C5A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397D26" w:rsidRPr="006C5A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Использование компьютерных обучающих программ в обучении английскому языку младших школьников</w:t>
            </w:r>
            <w:r w:rsidR="00CC5648" w:rsidRPr="006C5A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2.Участие и результаты на районных олимпиадах, конкурсах, конференциях.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3.Мастер-класс «Использование учащимися ИКТ на уроках и</w:t>
            </w:r>
            <w:r w:rsidR="00397D26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ностранного языка</w:t>
            </w: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2D1BC0" w:rsidRPr="006C5AFC" w:rsidRDefault="00397D26" w:rsidP="00C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CC5648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Участие в муниципальном конкурсе «Учитель года»</w:t>
            </w:r>
            <w:r w:rsidR="002D1BC0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97D26" w:rsidRPr="006C5AFC" w:rsidRDefault="00397D26" w:rsidP="00397D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5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Создать персональный сайт и еженедельно его обновлять.</w:t>
            </w:r>
          </w:p>
          <w:p w:rsidR="00397D26" w:rsidRPr="006C5AFC" w:rsidRDefault="00397D26" w:rsidP="00397D26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397D26" w:rsidRPr="006C5AFC" w:rsidRDefault="00397D26" w:rsidP="00C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C5AFC" w:rsidRPr="006C5AFC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Внедренческий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опыта работы.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C0" w:rsidRPr="006C5AFC" w:rsidRDefault="002D1BC0" w:rsidP="0039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397D26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D26" w:rsidRPr="006C5AFC" w:rsidRDefault="002D1BC0" w:rsidP="002D1BC0">
            <w:pPr>
              <w:spacing w:after="0" w:line="240" w:lineRule="auto"/>
              <w:rPr>
                <w:color w:val="000000" w:themeColor="text1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397D26" w:rsidRPr="006C5AFC">
              <w:rPr>
                <w:color w:val="000000" w:themeColor="text1"/>
              </w:rPr>
              <w:t xml:space="preserve"> </w:t>
            </w:r>
            <w:r w:rsidR="00397D26" w:rsidRPr="006C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методических разработок, статей</w:t>
            </w:r>
            <w:r w:rsidR="00397D26" w:rsidRPr="006C5AFC">
              <w:rPr>
                <w:color w:val="000000" w:themeColor="text1"/>
              </w:rPr>
              <w:t>.</w:t>
            </w:r>
          </w:p>
          <w:p w:rsidR="002D1BC0" w:rsidRPr="006C5AFC" w:rsidRDefault="002D1BC0" w:rsidP="002D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2.Результаты работы над темой самообразования разместить на школьном сайте</w:t>
            </w:r>
            <w:r w:rsidR="00397D26"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1BC0" w:rsidRPr="006C5AFC" w:rsidRDefault="002D1BC0" w:rsidP="002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поставленных задач в первую очередь предстоит:</w:t>
      </w: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1.Изучение педагогических программных средств по своему предмету и оценке их достоинств и недостатков.   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2.Внедрение в свою практику новых технологий обучения таких как:  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 проектов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"по кирпичикам" новое знание и приобретая новый учебный и жизненный опыт.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Компьютерные технологии обучения  - 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Дифференциация обучения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Мультимедиа  технологии -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 подготовки электронных документов, включающих визуальные и </w:t>
      </w:r>
      <w:proofErr w:type="spellStart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аудиоэффекты</w:t>
      </w:r>
      <w:proofErr w:type="spellEnd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Применение мультимедиа технологий открывает перспективное направление развития современных компьютерных технологий обучения.</w:t>
      </w:r>
    </w:p>
    <w:p w:rsidR="002D1BC0" w:rsidRPr="006C5AFC" w:rsidRDefault="002D1BC0" w:rsidP="001366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РЕАЛИЗАЦИИ ПРОБЛЕМЫ:</w:t>
      </w:r>
    </w:p>
    <w:p w:rsidR="002D1BC0" w:rsidRPr="006C5AFC" w:rsidRDefault="002D1BC0" w:rsidP="001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Изучить  литературу по данной проблеме: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Альбрехт К.Н. Использование ИКТ на уроках английского языка // Электронный научный журнал «Информационно-коммуникационные технологии в педагогическом образовании». – 2010. </w:t>
      </w:r>
      <w:hyperlink r:id="rId6" w:history="1">
        <w:r w:rsidRPr="006C5AFC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http://journal.kuzspa.ru/articles/45/</w:t>
        </w:r>
      </w:hyperlink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Беспалько В.П. Образование и обучение с участием компьютеров (педагогика третьего тысячелетия). – М.: Воронеж: Издательство НП</w:t>
      </w:r>
      <w:proofErr w:type="gram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О“</w:t>
      </w:r>
      <w:proofErr w:type="gram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МОДЭК”, 2002.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Биболетова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М.З. Мультимедийные средства как помощник УМК “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Enjoy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English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” для средней школы // Иностранные языки в школе. – 1999. -  №3. – С. 3-4.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Бухарина М.Ю. Мультимедийный учебник: что это? // Иностранные языки в школе. – 2001. - № 4. – С. 7-8.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Вильямс Р. Компьютеры в школе / Пер. с англ., Общ</w:t>
      </w:r>
      <w:proofErr w:type="gram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ед. и вступ. ст. В.В.Рубцова. - М.: Прогресс, 1988.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Войтко С.А. Об использовании информационно-коммуникационных технологий на уроках английского языка // Интернет-журнал  Фестиваль педагогических идей «Открытый урок», 2004 – 2005. </w:t>
      </w:r>
      <w:hyperlink r:id="rId7" w:history="1">
        <w:r w:rsidRPr="006C5AFC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http://festival.1september.ru/articles/415914/</w:t>
        </w:r>
      </w:hyperlink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Захарова И.Г. Информационные технологии в образовании: [Учеб</w:t>
      </w:r>
      <w:proofErr w:type="gram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особие для студ.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заведений] – М.: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Акадамия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2007.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Использование современных информационных и коммуникационных технологий в учебном процессе [учебно-методическое пособие] / Д.П.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Тевс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В. Н.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Подковырова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Е. И.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Апольских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М. В.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Афонина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- Барнаул: БГПУ, 2006.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Коптюг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Н.М. </w:t>
      </w:r>
      <w:proofErr w:type="gram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Интернет-уроки</w:t>
      </w:r>
      <w:proofErr w:type="gram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вспомогательный материал для учителя английского языка // Иностранные языки в школе. – 2000. - № 4. – С. 54-59.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Нарышкина Е.А. Использование компьютерных программ при обучении английскому языку // Интернет-журнал  Фестиваль педагогических идей «Открытый урок», 2007 – 2008. </w:t>
      </w:r>
      <w:hyperlink r:id="rId8" w:history="1">
        <w:r w:rsidRPr="006C5AFC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http://festival.1september.ru/articles/503443/</w:t>
        </w:r>
      </w:hyperlink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Никитина И.Н. Урок английского языка с использованием новых информационных технологий // Интернет-журнал  Фестиваль педагогических идей «Открытый урок», 2004 – 2005. </w:t>
      </w:r>
      <w:hyperlink r:id="rId9" w:history="1">
        <w:r w:rsidRPr="006C5AFC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http://festival.1september.ru/articles/213950/</w:t>
        </w:r>
      </w:hyperlink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Новые педагогические и информационные технологии в системе образования: учеб</w:t>
      </w:r>
      <w:proofErr w:type="gram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особие для студ.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вузов и системы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квалиф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Кадров /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Полат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Е.С.,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Бухаркина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М.Ю., Моисеева М.В., Петров А.Е.; /под ред. Е.С.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Полат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– М.: Издательский центр “Академия”, 2000.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Подопригорова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Л.А. Использование интернета в обучении иностранным языкам // Иностранные языки в школе, 2003. - №5. – С. 25-31.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Полат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Е.С. Некоторые концептуальные положения организации дистанционного обучения иностранному языку на базе компьютерных телекоммуникаций // Иностранные языки в школе,  2005. - №4 - С. 6-11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Сайков Б.П. Организация информационного пространства образовательного учреждения: практическое руководство / Б.П. Сайков. – М.: БИНОМ. Лаборатория знаний, 2005. – 406 с.: ил.</w:t>
      </w:r>
    </w:p>
    <w:p w:rsidR="0013663B" w:rsidRPr="006C5AFC" w:rsidRDefault="0013663B" w:rsidP="0013663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Г.К.педагогические</w:t>
      </w:r>
      <w:proofErr w:type="spellEnd"/>
      <w:r w:rsidRPr="006C5A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технологии на основе информационно-коммуникационных средств. М.:НИИ школьных технологий, 2005.</w:t>
      </w:r>
    </w:p>
    <w:p w:rsidR="0013663B" w:rsidRPr="006C5AFC" w:rsidRDefault="0013663B" w:rsidP="0013663B">
      <w:pPr>
        <w:pStyle w:val="a6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3663B" w:rsidRPr="006C5AFC" w:rsidRDefault="0013663B" w:rsidP="0013663B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D1BC0" w:rsidRPr="006C5AFC" w:rsidRDefault="002D1BC0" w:rsidP="0013663B">
      <w:pPr>
        <w:pStyle w:val="a6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Учебная исследовательская работа: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1.Включить в план реализаци</w:t>
      </w:r>
      <w:r w:rsidR="0013663B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ю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проектной деятельности на уроках </w:t>
      </w:r>
      <w:r w:rsidR="0013663B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иностранного языка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 предложить для разработки учащимся примерные темы проектов.</w:t>
      </w: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2D1BC0" w:rsidRPr="006C5AFC" w:rsidRDefault="00DB1F31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 Разработать</w:t>
      </w:r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задания по диагностике знаний учащихся (использовать ресурсы Интернет, использовать материал сайтов образовательных ресурсов) - проводить диагностику </w:t>
      </w:r>
      <w:r w:rsidR="00CC5648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раз</w:t>
      </w:r>
      <w:r w:rsidR="002D1BC0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 год.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3. Изучение опыта учителей - новаторов, методистов, передового опыта.</w:t>
      </w:r>
    </w:p>
    <w:p w:rsidR="002D1BC0" w:rsidRPr="006C5AFC" w:rsidRDefault="002D1BC0" w:rsidP="0013663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опыт учителей новаторов из методических газет и журналов, образовательных сайтов Интернета </w:t>
      </w:r>
    </w:p>
    <w:p w:rsidR="002D1BC0" w:rsidRPr="006C5AFC" w:rsidRDefault="002D1BC0" w:rsidP="0013663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материалы сайта «Сеть творческих учителей» по вопросам использования ИКТ. 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4. Участие в системе школьной методической работы:</w:t>
      </w:r>
    </w:p>
    <w:p w:rsidR="002D1BC0" w:rsidRPr="006C5AFC" w:rsidRDefault="002D1BC0" w:rsidP="0013663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открытые уроки, на которых показать применение указанных технологий. </w:t>
      </w:r>
    </w:p>
    <w:p w:rsidR="002D1BC0" w:rsidRPr="006C5AFC" w:rsidRDefault="002D1BC0" w:rsidP="0013663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 творческое сотрудничество с учителями-предметниками по вопросам темы самообразования. </w:t>
      </w:r>
    </w:p>
    <w:p w:rsidR="002D1BC0" w:rsidRPr="006C5AFC" w:rsidRDefault="002D1BC0" w:rsidP="0013663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передовой опыт учителей района по применению технологий. </w:t>
      </w:r>
    </w:p>
    <w:p w:rsidR="002D1BC0" w:rsidRPr="006C5AFC" w:rsidRDefault="002D1BC0" w:rsidP="0013663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заседаниях МО </w:t>
      </w:r>
      <w:r w:rsidR="00DB1F31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учителей гуманитарного цикла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советах. </w:t>
      </w:r>
    </w:p>
    <w:p w:rsidR="002D1BC0" w:rsidRPr="006C5AFC" w:rsidRDefault="002D1BC0" w:rsidP="0013663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Практические выходы (доклады, рефераты) - на районной секции учителей истории, на занятиях </w:t>
      </w:r>
      <w:r w:rsidR="00DB1F31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творческих объединений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заседаниях педагогического совета </w:t>
      </w:r>
      <w:r w:rsidR="00DB1F31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лицея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D1BC0" w:rsidRPr="006C5AFC" w:rsidRDefault="002D1BC0" w:rsidP="0013663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Взаимные посещения уроков с целью обмена опытом работы; 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C5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Предполагаемые результаты самообразования  </w:t>
      </w:r>
    </w:p>
    <w:p w:rsidR="002D1BC0" w:rsidRPr="006C5AFC" w:rsidRDefault="002D1BC0" w:rsidP="00DB1F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Повысить качество преподавания предмета до 50%. </w:t>
      </w:r>
    </w:p>
    <w:p w:rsidR="002D1BC0" w:rsidRPr="006C5AFC" w:rsidRDefault="002D1BC0" w:rsidP="0013663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детей работать с Интернетом, грамотно использовать полученный материал в творческих работах. </w:t>
      </w:r>
    </w:p>
    <w:p w:rsidR="002D1BC0" w:rsidRPr="006C5AFC" w:rsidRDefault="002D1BC0" w:rsidP="0013663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="0013663B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зработать и провести 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открытые уроки по собственным, новаторским технологиям </w:t>
      </w:r>
    </w:p>
    <w:p w:rsidR="002D1BC0" w:rsidRPr="006C5AFC" w:rsidRDefault="002D1BC0" w:rsidP="0013663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комплекты педагогических разработок с применением новых технологий и поместить их на школьном сайте. </w:t>
      </w:r>
    </w:p>
    <w:p w:rsidR="002D1BC0" w:rsidRPr="006C5AFC" w:rsidRDefault="002D1BC0" w:rsidP="0013663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Периодически проводить самоанализ своей профессиональной деятельности, </w:t>
      </w:r>
      <w:proofErr w:type="gramStart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отчитываться о результатах</w:t>
      </w:r>
      <w:proofErr w:type="gramEnd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над темой </w:t>
      </w:r>
      <w:r w:rsidR="00EA052B"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творческих группах</w:t>
      </w: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педсоветах. </w:t>
      </w:r>
    </w:p>
    <w:p w:rsidR="002D1BC0" w:rsidRPr="006C5AFC" w:rsidRDefault="002D1BC0" w:rsidP="0013663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Разработать дидактические материалы, тесты, создать </w:t>
      </w:r>
      <w:proofErr w:type="gramStart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собственную</w:t>
      </w:r>
      <w:proofErr w:type="gramEnd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медиатеку</w:t>
      </w:r>
      <w:proofErr w:type="spellEnd"/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способствующие личностно-ориентированному подходу в изучении предмета. 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работы над темой самообразования  поместить на школьном сайте.</w:t>
      </w:r>
    </w:p>
    <w:p w:rsidR="002D1BC0" w:rsidRPr="006C5AFC" w:rsidRDefault="002D1BC0" w:rsidP="002D1B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опыт по исследуемой теме.</w:t>
      </w:r>
    </w:p>
    <w:p w:rsidR="00736D6A" w:rsidRPr="006C5AFC" w:rsidRDefault="00736D6A" w:rsidP="002D1B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6D6A" w:rsidRPr="006C5AFC" w:rsidSect="0073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2DB"/>
    <w:multiLevelType w:val="hybridMultilevel"/>
    <w:tmpl w:val="8862BEC0"/>
    <w:lvl w:ilvl="0" w:tplc="2E9EDAA4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97442C"/>
    <w:multiLevelType w:val="hybridMultilevel"/>
    <w:tmpl w:val="4350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2586"/>
    <w:multiLevelType w:val="hybridMultilevel"/>
    <w:tmpl w:val="891C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0EB8"/>
    <w:multiLevelType w:val="multilevel"/>
    <w:tmpl w:val="A13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B0FCA"/>
    <w:multiLevelType w:val="hybridMultilevel"/>
    <w:tmpl w:val="E64A3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C619F"/>
    <w:multiLevelType w:val="multilevel"/>
    <w:tmpl w:val="BB88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34C0D"/>
    <w:multiLevelType w:val="hybridMultilevel"/>
    <w:tmpl w:val="BB8A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A02BB"/>
    <w:multiLevelType w:val="multilevel"/>
    <w:tmpl w:val="C39C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4290F"/>
    <w:multiLevelType w:val="hybridMultilevel"/>
    <w:tmpl w:val="B5FE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14CF"/>
    <w:multiLevelType w:val="multilevel"/>
    <w:tmpl w:val="CF6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9485A"/>
    <w:multiLevelType w:val="multilevel"/>
    <w:tmpl w:val="EB92F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3765835"/>
    <w:multiLevelType w:val="multilevel"/>
    <w:tmpl w:val="52A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460CF"/>
    <w:multiLevelType w:val="hybridMultilevel"/>
    <w:tmpl w:val="124C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B2C26"/>
    <w:multiLevelType w:val="multilevel"/>
    <w:tmpl w:val="C4F6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A9225E"/>
    <w:multiLevelType w:val="multilevel"/>
    <w:tmpl w:val="523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BC0"/>
    <w:rsid w:val="000553CE"/>
    <w:rsid w:val="00096110"/>
    <w:rsid w:val="000A06D1"/>
    <w:rsid w:val="0013663B"/>
    <w:rsid w:val="0014110D"/>
    <w:rsid w:val="00141F34"/>
    <w:rsid w:val="001A5E8F"/>
    <w:rsid w:val="002D1BC0"/>
    <w:rsid w:val="00397D26"/>
    <w:rsid w:val="004F7AC7"/>
    <w:rsid w:val="005F2EFB"/>
    <w:rsid w:val="006C5AFC"/>
    <w:rsid w:val="006C66DD"/>
    <w:rsid w:val="006C7181"/>
    <w:rsid w:val="00736D6A"/>
    <w:rsid w:val="008B39D7"/>
    <w:rsid w:val="00945986"/>
    <w:rsid w:val="00972D56"/>
    <w:rsid w:val="00981F20"/>
    <w:rsid w:val="00982872"/>
    <w:rsid w:val="00C446AC"/>
    <w:rsid w:val="00CB47D6"/>
    <w:rsid w:val="00CC5648"/>
    <w:rsid w:val="00DB1F31"/>
    <w:rsid w:val="00DC122A"/>
    <w:rsid w:val="00EA052B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BC0"/>
    <w:rPr>
      <w:b/>
      <w:bCs/>
    </w:rPr>
  </w:style>
  <w:style w:type="character" w:styleId="a5">
    <w:name w:val="Emphasis"/>
    <w:basedOn w:val="a0"/>
    <w:uiPriority w:val="20"/>
    <w:qFormat/>
    <w:rsid w:val="002D1BC0"/>
    <w:rPr>
      <w:i/>
      <w:iCs/>
    </w:rPr>
  </w:style>
  <w:style w:type="paragraph" w:styleId="a6">
    <w:name w:val="List Paragraph"/>
    <w:basedOn w:val="a"/>
    <w:uiPriority w:val="34"/>
    <w:qFormat/>
    <w:rsid w:val="000A06D1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character" w:styleId="a7">
    <w:name w:val="Hyperlink"/>
    <w:basedOn w:val="a0"/>
    <w:uiPriority w:val="99"/>
    <w:unhideWhenUsed/>
    <w:rsid w:val="00136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344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59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kuzspa.ru/articles/4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2139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9</cp:revision>
  <dcterms:created xsi:type="dcterms:W3CDTF">2011-10-03T16:30:00Z</dcterms:created>
  <dcterms:modified xsi:type="dcterms:W3CDTF">2014-01-23T15:44:00Z</dcterms:modified>
</cp:coreProperties>
</file>