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E7" w:rsidRPr="003410E7" w:rsidRDefault="003410E7" w:rsidP="003410E7">
      <w:pPr>
        <w:jc w:val="center"/>
        <w:rPr>
          <w:b/>
        </w:rPr>
      </w:pPr>
      <w:r w:rsidRPr="003410E7">
        <w:rPr>
          <w:b/>
        </w:rPr>
        <w:t>Выразительные средства музыки: Диалог метра и ритма</w:t>
      </w:r>
    </w:p>
    <w:p w:rsidR="003410E7" w:rsidRDefault="003410E7" w:rsidP="003410E7">
      <w:r>
        <w:t xml:space="preserve">     </w:t>
      </w:r>
      <w:r>
        <w:t>Когда мы говорим, то на одних словах замедляем темп, а другие  произносим быстро, делая акцент на главных моментах, чтобы придать смысл всей фразе в целом. То же самое в музыке: ее также можно разделить на фразы, и одни ноты будут звучать сильнее других. Временная организация этих нот и называется ритмом.</w:t>
      </w:r>
    </w:p>
    <w:p w:rsidR="003410E7" w:rsidRDefault="003410E7" w:rsidP="003410E7">
      <w:r>
        <w:t xml:space="preserve">     Ритм является, пожалуй, основной характеристикой музыки.  Нес</w:t>
      </w:r>
      <w:bookmarkStart w:id="0" w:name="_GoBack"/>
      <w:bookmarkEnd w:id="0"/>
      <w:r>
        <w:t>мотря на то, что он может существовать сам по себе - в барабанной дроби африканских племен, например, - в классической музыке, редко можно услышать ритм без мелодии или гармонии.</w:t>
      </w:r>
    </w:p>
    <w:p w:rsidR="007642FB" w:rsidRDefault="003410E7" w:rsidP="003410E7">
      <w:r>
        <w:t xml:space="preserve">     Другим важным временным аспектом в музыке является метр. Метр и ритм - это не одно и то же. Метр - это регулярное  и равномерное повторение музыкального рисунка, тогда как  ритм относится к специфической организации длительности  нот внутри каждой музыкальной фразы. Пьесы с одним и тем  же метром могут иметь абсолютно разный ритм. Например,  вальс - это танец на три четверти с  тремя ударными долями и с акцентом на первой: РАЗ, два, три,  РАЗ, два, три, но это не значит, что в каждом вальсе ритм будет  идентичным. Для сравнения возьмите начало трех  фортепианных вальсов Шопена - Вальс ми-бемоль мажор,  соч. 18 (фрагмент), Вальс ля-бемоль мажор,  соч. 42 (фрагмент), Вальс ля минор, соч. 34, № 2 (фрагмент).</w:t>
      </w:r>
    </w:p>
    <w:p w:rsidR="003410E7" w:rsidRDefault="003410E7" w:rsidP="003410E7">
      <w:r>
        <w:t>Продолжение ЗДЕСЬ:</w:t>
      </w:r>
    </w:p>
    <w:p w:rsidR="003410E7" w:rsidRDefault="003410E7" w:rsidP="003410E7">
      <w:r>
        <w:t xml:space="preserve"> </w:t>
      </w:r>
      <w:hyperlink r:id="rId5" w:history="1">
        <w:r w:rsidRPr="00973DA6">
          <w:rPr>
            <w:rStyle w:val="a3"/>
          </w:rPr>
          <w:t>http://music-fantasy.ru/content/vyrazitelnye-sredstva-muzyki-dialog-metra-i-ritma</w:t>
        </w:r>
      </w:hyperlink>
    </w:p>
    <w:p w:rsidR="003410E7" w:rsidRPr="003410E7" w:rsidRDefault="003410E7" w:rsidP="003410E7">
      <w:pPr>
        <w:rPr>
          <w:b/>
        </w:rPr>
      </w:pPr>
      <w:r w:rsidRPr="003410E7">
        <w:rPr>
          <w:b/>
        </w:rPr>
        <w:t>В комплекте:</w:t>
      </w:r>
    </w:p>
    <w:p w:rsidR="003410E7" w:rsidRDefault="003410E7" w:rsidP="003410E7">
      <w:r w:rsidRPr="003410E7">
        <w:rPr>
          <w:b/>
        </w:rPr>
        <w:t>Презентация pptx</w:t>
      </w:r>
      <w:r>
        <w:t>, 13 слайдов</w:t>
      </w:r>
    </w:p>
    <w:p w:rsidR="003410E7" w:rsidRPr="003410E7" w:rsidRDefault="003410E7" w:rsidP="003410E7">
      <w:pPr>
        <w:rPr>
          <w:b/>
        </w:rPr>
      </w:pPr>
      <w:r w:rsidRPr="003410E7">
        <w:rPr>
          <w:b/>
        </w:rPr>
        <w:t>Звуки музыки:</w:t>
      </w:r>
    </w:p>
    <w:p w:rsidR="003410E7" w:rsidRDefault="003410E7" w:rsidP="003410E7">
      <w:r>
        <w:t>Бетховен. Симфония № 5, часть I, mp3</w:t>
      </w:r>
    </w:p>
    <w:p w:rsidR="003410E7" w:rsidRDefault="003410E7" w:rsidP="003410E7">
      <w:r>
        <w:t>Вагнер. Тристан и Изольда. Прелюд, акт I  (фрагмент), mp3</w:t>
      </w:r>
    </w:p>
    <w:p w:rsidR="003410E7" w:rsidRDefault="003410E7" w:rsidP="003410E7">
      <w:r>
        <w:t>Дебюсси. Греза (фрагмент), mp3</w:t>
      </w:r>
    </w:p>
    <w:p w:rsidR="003410E7" w:rsidRDefault="003410E7" w:rsidP="003410E7">
      <w:r>
        <w:t>Дебюсси. Море, вторая часть Игра волн, mp3</w:t>
      </w:r>
    </w:p>
    <w:p w:rsidR="003410E7" w:rsidRDefault="003410E7" w:rsidP="003410E7">
      <w:r>
        <w:t>Хачатурян. Балет «Гаянэ». Танец с саблями (3 действие), mp3</w:t>
      </w:r>
    </w:p>
    <w:p w:rsidR="003410E7" w:rsidRDefault="003410E7" w:rsidP="003410E7">
      <w:r>
        <w:t>Шопен. Вальс ля минор, соч. 34, № 2 (фрагмент), mp3</w:t>
      </w:r>
    </w:p>
    <w:p w:rsidR="003410E7" w:rsidRDefault="003410E7" w:rsidP="003410E7">
      <w:r>
        <w:t>Шопен. Вальс ля-бемоль мажор,  соч. 42 (фрагмент), mp3</w:t>
      </w:r>
    </w:p>
    <w:p w:rsidR="003410E7" w:rsidRDefault="003410E7" w:rsidP="003410E7">
      <w:r>
        <w:t>Шопен. Вальс ми-бемоль мажор,  соч. 18 (фрагмент), mp3</w:t>
      </w:r>
    </w:p>
    <w:p w:rsidR="003410E7" w:rsidRDefault="003410E7" w:rsidP="003410E7"/>
    <w:p w:rsidR="003410E7" w:rsidRDefault="003410E7" w:rsidP="003410E7">
      <w:r w:rsidRPr="003410E7">
        <w:rPr>
          <w:b/>
        </w:rPr>
        <w:t>Сопроводительная статья</w:t>
      </w:r>
      <w:r>
        <w:t>, docx</w:t>
      </w:r>
    </w:p>
    <w:sectPr w:rsidR="0034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7"/>
    <w:rsid w:val="003410E7"/>
    <w:rsid w:val="007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content/vyrazitelnye-sredstva-muzyki-dialog-metra-i-rit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>galina-muz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2012-10-16T09:53:00Z</dcterms:created>
  <dcterms:modified xsi:type="dcterms:W3CDTF">2012-10-16T09:57:00Z</dcterms:modified>
</cp:coreProperties>
</file>