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F4" w:rsidRPr="00C42EF4" w:rsidRDefault="00C42EF4" w:rsidP="00C42EF4">
      <w:pPr>
        <w:spacing w:after="0" w:line="360" w:lineRule="auto"/>
        <w:contextualSpacing/>
        <w:rPr>
          <w:b/>
          <w:sz w:val="24"/>
          <w:u w:val="single"/>
        </w:rPr>
      </w:pPr>
      <w:bookmarkStart w:id="0" w:name="_GoBack"/>
      <w:bookmarkEnd w:id="0"/>
      <w:r w:rsidRPr="00C42EF4">
        <w:rPr>
          <w:rFonts w:cs="Times New Roman"/>
          <w:b/>
          <w:sz w:val="32"/>
          <w:u w:val="single"/>
        </w:rPr>
        <w:t>Рекомендации при списывании:</w:t>
      </w:r>
    </w:p>
    <w:p w:rsidR="00C42EF4" w:rsidRPr="00C42EF4" w:rsidRDefault="00C42EF4" w:rsidP="00C42EF4">
      <w:pPr>
        <w:pStyle w:val="a3"/>
        <w:numPr>
          <w:ilvl w:val="0"/>
          <w:numId w:val="1"/>
        </w:numPr>
        <w:spacing w:after="0" w:line="360" w:lineRule="auto"/>
        <w:rPr>
          <w:rFonts w:cs="Times New Roman"/>
          <w:sz w:val="32"/>
        </w:rPr>
      </w:pPr>
      <w:r w:rsidRPr="00C42EF4">
        <w:rPr>
          <w:rFonts w:cs="Times New Roman"/>
          <w:sz w:val="32"/>
        </w:rPr>
        <w:t>Прочитай слово</w:t>
      </w:r>
    </w:p>
    <w:p w:rsidR="00C42EF4" w:rsidRPr="00C42EF4" w:rsidRDefault="00C42EF4" w:rsidP="00C42EF4">
      <w:pPr>
        <w:pStyle w:val="a3"/>
        <w:numPr>
          <w:ilvl w:val="0"/>
          <w:numId w:val="1"/>
        </w:numPr>
        <w:spacing w:after="0" w:line="360" w:lineRule="auto"/>
        <w:rPr>
          <w:rFonts w:cs="Times New Roman"/>
          <w:sz w:val="32"/>
        </w:rPr>
      </w:pPr>
      <w:r w:rsidRPr="00C42EF4">
        <w:rPr>
          <w:rFonts w:cs="Times New Roman"/>
          <w:sz w:val="32"/>
        </w:rPr>
        <w:t>Повтори слово</w:t>
      </w:r>
    </w:p>
    <w:p w:rsidR="00C42EF4" w:rsidRPr="00C42EF4" w:rsidRDefault="00C42EF4" w:rsidP="00C42EF4">
      <w:pPr>
        <w:pStyle w:val="a3"/>
        <w:numPr>
          <w:ilvl w:val="0"/>
          <w:numId w:val="1"/>
        </w:numPr>
        <w:spacing w:after="0" w:line="360" w:lineRule="auto"/>
        <w:rPr>
          <w:rFonts w:cs="Times New Roman"/>
          <w:sz w:val="32"/>
        </w:rPr>
      </w:pPr>
      <w:r w:rsidRPr="00C42EF4">
        <w:rPr>
          <w:rFonts w:cs="Times New Roman"/>
          <w:sz w:val="32"/>
        </w:rPr>
        <w:t>Раздели на слоги</w:t>
      </w:r>
    </w:p>
    <w:p w:rsidR="00C42EF4" w:rsidRPr="00C42EF4" w:rsidRDefault="00C42EF4" w:rsidP="00C42EF4">
      <w:pPr>
        <w:pStyle w:val="a3"/>
        <w:numPr>
          <w:ilvl w:val="0"/>
          <w:numId w:val="1"/>
        </w:numPr>
        <w:spacing w:after="0" w:line="360" w:lineRule="auto"/>
        <w:rPr>
          <w:rFonts w:cs="Times New Roman"/>
          <w:sz w:val="32"/>
        </w:rPr>
      </w:pPr>
      <w:r w:rsidRPr="00C42EF4">
        <w:rPr>
          <w:rFonts w:cs="Times New Roman"/>
          <w:sz w:val="32"/>
        </w:rPr>
        <w:t>Посчитай количество букв</w:t>
      </w:r>
    </w:p>
    <w:p w:rsidR="00C42EF4" w:rsidRPr="00C42EF4" w:rsidRDefault="00C42EF4" w:rsidP="00C42EF4">
      <w:pPr>
        <w:pStyle w:val="a3"/>
        <w:numPr>
          <w:ilvl w:val="0"/>
          <w:numId w:val="1"/>
        </w:numPr>
        <w:spacing w:after="0" w:line="360" w:lineRule="auto"/>
        <w:rPr>
          <w:rFonts w:cs="Times New Roman"/>
          <w:sz w:val="32"/>
        </w:rPr>
      </w:pPr>
      <w:r w:rsidRPr="00C42EF4">
        <w:rPr>
          <w:rFonts w:cs="Times New Roman"/>
          <w:sz w:val="32"/>
        </w:rPr>
        <w:t>Прочитай ещё раз как написано</w:t>
      </w:r>
    </w:p>
    <w:p w:rsidR="00C42EF4" w:rsidRPr="00C42EF4" w:rsidRDefault="00C42EF4" w:rsidP="00C42EF4">
      <w:pPr>
        <w:pStyle w:val="a3"/>
        <w:numPr>
          <w:ilvl w:val="0"/>
          <w:numId w:val="1"/>
        </w:numPr>
        <w:spacing w:after="0" w:line="360" w:lineRule="auto"/>
        <w:rPr>
          <w:rFonts w:cs="Times New Roman"/>
          <w:sz w:val="32"/>
        </w:rPr>
      </w:pPr>
      <w:r w:rsidRPr="00C42EF4">
        <w:rPr>
          <w:rFonts w:cs="Times New Roman"/>
          <w:sz w:val="32"/>
        </w:rPr>
        <w:t xml:space="preserve">Напиши слово </w:t>
      </w:r>
      <w:r>
        <w:rPr>
          <w:rFonts w:cs="Times New Roman"/>
          <w:sz w:val="32"/>
        </w:rPr>
        <w:t xml:space="preserve">ПРОГОВАРИВАЯ </w:t>
      </w:r>
      <w:r w:rsidRPr="00C42EF4">
        <w:rPr>
          <w:rFonts w:cs="Times New Roman"/>
          <w:sz w:val="32"/>
        </w:rPr>
        <w:t>его вслух!</w:t>
      </w:r>
    </w:p>
    <w:p w:rsidR="00C42EF4" w:rsidRPr="00C42EF4" w:rsidRDefault="00C42EF4" w:rsidP="00C42EF4">
      <w:pPr>
        <w:pStyle w:val="a3"/>
        <w:numPr>
          <w:ilvl w:val="0"/>
          <w:numId w:val="1"/>
        </w:numPr>
        <w:spacing w:after="0" w:line="360" w:lineRule="auto"/>
        <w:rPr>
          <w:rFonts w:cs="Times New Roman"/>
          <w:sz w:val="32"/>
        </w:rPr>
      </w:pPr>
      <w:r w:rsidRPr="00C42EF4">
        <w:rPr>
          <w:rFonts w:cs="Times New Roman"/>
          <w:sz w:val="32"/>
        </w:rPr>
        <w:t>Прочитай по буквам</w:t>
      </w:r>
    </w:p>
    <w:p w:rsidR="00C42EF4" w:rsidRDefault="00C42EF4" w:rsidP="00C42EF4">
      <w:pPr>
        <w:pStyle w:val="a3"/>
        <w:numPr>
          <w:ilvl w:val="0"/>
          <w:numId w:val="1"/>
        </w:numPr>
        <w:spacing w:after="0" w:line="360" w:lineRule="auto"/>
        <w:rPr>
          <w:rFonts w:cs="Times New Roman"/>
          <w:sz w:val="32"/>
        </w:rPr>
      </w:pPr>
      <w:r w:rsidRPr="00C42EF4">
        <w:rPr>
          <w:rFonts w:cs="Times New Roman"/>
          <w:sz w:val="32"/>
        </w:rPr>
        <w:t>Проверь по учебнику</w:t>
      </w:r>
      <w:r>
        <w:rPr>
          <w:rFonts w:cs="Times New Roman"/>
          <w:sz w:val="32"/>
        </w:rPr>
        <w:t xml:space="preserve"> (образцу)</w:t>
      </w:r>
    </w:p>
    <w:p w:rsidR="00C42EF4" w:rsidRDefault="00C42EF4" w:rsidP="00C42EF4">
      <w:pPr>
        <w:pStyle w:val="a3"/>
        <w:spacing w:after="0" w:line="360" w:lineRule="auto"/>
        <w:rPr>
          <w:rFonts w:cs="Times New Roman"/>
          <w:sz w:val="32"/>
        </w:rPr>
      </w:pPr>
    </w:p>
    <w:p w:rsidR="00C42EF4" w:rsidRPr="00C42EF4" w:rsidRDefault="00C42EF4" w:rsidP="00C42EF4">
      <w:pPr>
        <w:spacing w:after="0" w:line="360" w:lineRule="auto"/>
        <w:contextualSpacing/>
        <w:rPr>
          <w:rFonts w:cs="Times New Roman"/>
          <w:b/>
          <w:sz w:val="32"/>
          <w:u w:val="single"/>
        </w:rPr>
      </w:pPr>
      <w:r w:rsidRPr="00C42EF4">
        <w:rPr>
          <w:rFonts w:cs="Times New Roman"/>
          <w:b/>
          <w:sz w:val="32"/>
          <w:u w:val="single"/>
        </w:rPr>
        <w:t>Рекомендации при диктанте:</w:t>
      </w:r>
    </w:p>
    <w:p w:rsidR="00C42EF4" w:rsidRPr="00C42EF4" w:rsidRDefault="00C42EF4" w:rsidP="00C42EF4">
      <w:pPr>
        <w:pStyle w:val="a3"/>
        <w:numPr>
          <w:ilvl w:val="0"/>
          <w:numId w:val="3"/>
        </w:numPr>
        <w:spacing w:after="0" w:line="360" w:lineRule="auto"/>
        <w:rPr>
          <w:rFonts w:cs="Times New Roman"/>
          <w:sz w:val="32"/>
        </w:rPr>
      </w:pPr>
      <w:r w:rsidRPr="00C42EF4">
        <w:rPr>
          <w:rFonts w:cs="Times New Roman"/>
          <w:sz w:val="32"/>
        </w:rPr>
        <w:t>Прочитать всё предложение ребенку</w:t>
      </w:r>
    </w:p>
    <w:p w:rsidR="00C42EF4" w:rsidRPr="00C42EF4" w:rsidRDefault="00C42EF4" w:rsidP="00C42EF4">
      <w:pPr>
        <w:pStyle w:val="a3"/>
        <w:numPr>
          <w:ilvl w:val="0"/>
          <w:numId w:val="3"/>
        </w:numPr>
        <w:spacing w:after="0" w:line="360" w:lineRule="auto"/>
        <w:rPr>
          <w:rFonts w:cs="Times New Roman"/>
          <w:sz w:val="32"/>
        </w:rPr>
      </w:pPr>
      <w:r w:rsidRPr="00C42EF4">
        <w:rPr>
          <w:rFonts w:cs="Times New Roman"/>
          <w:sz w:val="32"/>
        </w:rPr>
        <w:t xml:space="preserve">Ребёнок </w:t>
      </w:r>
      <w:proofErr w:type="gramStart"/>
      <w:r w:rsidRPr="00C42EF4">
        <w:rPr>
          <w:rFonts w:cs="Times New Roman"/>
          <w:sz w:val="32"/>
        </w:rPr>
        <w:t>считает</w:t>
      </w:r>
      <w:proofErr w:type="gramEnd"/>
      <w:r w:rsidRPr="00C42EF4">
        <w:rPr>
          <w:rFonts w:cs="Times New Roman"/>
          <w:sz w:val="32"/>
        </w:rPr>
        <w:t xml:space="preserve"> сколько в нём слов</w:t>
      </w:r>
    </w:p>
    <w:p w:rsidR="00C42EF4" w:rsidRPr="00C42EF4" w:rsidRDefault="00C42EF4" w:rsidP="00C42EF4">
      <w:pPr>
        <w:pStyle w:val="a3"/>
        <w:numPr>
          <w:ilvl w:val="0"/>
          <w:numId w:val="3"/>
        </w:numPr>
        <w:spacing w:after="0" w:line="360" w:lineRule="auto"/>
        <w:rPr>
          <w:rFonts w:cs="Times New Roman"/>
          <w:sz w:val="32"/>
        </w:rPr>
      </w:pPr>
      <w:r w:rsidRPr="00C42EF4">
        <w:rPr>
          <w:rFonts w:cs="Times New Roman"/>
          <w:sz w:val="32"/>
        </w:rPr>
        <w:t>Повторить правила о предложении (первое</w:t>
      </w:r>
      <w:r>
        <w:rPr>
          <w:rFonts w:cs="Times New Roman"/>
          <w:sz w:val="32"/>
        </w:rPr>
        <w:t xml:space="preserve"> </w:t>
      </w:r>
      <w:r w:rsidRPr="00C42EF4">
        <w:rPr>
          <w:rFonts w:cs="Times New Roman"/>
          <w:sz w:val="32"/>
        </w:rPr>
        <w:t>слово в предложении пишется с большой буквы, в конце предложения ставится точка)</w:t>
      </w:r>
    </w:p>
    <w:p w:rsidR="00C42EF4" w:rsidRPr="00C42EF4" w:rsidRDefault="00C42EF4" w:rsidP="00C42EF4">
      <w:pPr>
        <w:pStyle w:val="a3"/>
        <w:numPr>
          <w:ilvl w:val="0"/>
          <w:numId w:val="3"/>
        </w:numPr>
        <w:spacing w:after="0" w:line="360" w:lineRule="auto"/>
        <w:rPr>
          <w:rFonts w:cs="Times New Roman"/>
          <w:sz w:val="32"/>
        </w:rPr>
      </w:pPr>
      <w:r w:rsidRPr="00C42EF4">
        <w:rPr>
          <w:rFonts w:cs="Times New Roman"/>
          <w:sz w:val="32"/>
        </w:rPr>
        <w:t>Прочитать предложение второй раз</w:t>
      </w:r>
    </w:p>
    <w:p w:rsidR="00C42EF4" w:rsidRPr="00C42EF4" w:rsidRDefault="00C42EF4" w:rsidP="00C42EF4">
      <w:pPr>
        <w:pStyle w:val="a3"/>
        <w:numPr>
          <w:ilvl w:val="0"/>
          <w:numId w:val="3"/>
        </w:numPr>
        <w:spacing w:after="0" w:line="360" w:lineRule="auto"/>
        <w:rPr>
          <w:rFonts w:cs="Times New Roman"/>
          <w:sz w:val="32"/>
        </w:rPr>
      </w:pPr>
      <w:r w:rsidRPr="00C42EF4">
        <w:rPr>
          <w:rFonts w:cs="Times New Roman"/>
          <w:sz w:val="32"/>
        </w:rPr>
        <w:t>Диктуем чётко по одному слову</w:t>
      </w:r>
    </w:p>
    <w:p w:rsidR="00C42EF4" w:rsidRPr="00C42EF4" w:rsidRDefault="00C42EF4" w:rsidP="00C42EF4">
      <w:pPr>
        <w:pStyle w:val="a3"/>
        <w:numPr>
          <w:ilvl w:val="0"/>
          <w:numId w:val="3"/>
        </w:numPr>
        <w:spacing w:after="0" w:line="360" w:lineRule="auto"/>
        <w:rPr>
          <w:rFonts w:cs="Times New Roman"/>
          <w:sz w:val="32"/>
        </w:rPr>
      </w:pPr>
      <w:r w:rsidRPr="00C42EF4">
        <w:rPr>
          <w:rFonts w:cs="Times New Roman"/>
          <w:sz w:val="32"/>
        </w:rPr>
        <w:t>Ребенок повторяет слово, делит на слоги</w:t>
      </w:r>
    </w:p>
    <w:p w:rsidR="00C42EF4" w:rsidRPr="00C42EF4" w:rsidRDefault="00C42EF4" w:rsidP="00C42EF4">
      <w:pPr>
        <w:pStyle w:val="a3"/>
        <w:numPr>
          <w:ilvl w:val="0"/>
          <w:numId w:val="3"/>
        </w:numPr>
        <w:spacing w:after="0" w:line="360" w:lineRule="auto"/>
        <w:rPr>
          <w:rFonts w:cs="Times New Roman"/>
          <w:sz w:val="32"/>
        </w:rPr>
      </w:pPr>
      <w:r w:rsidRPr="00C42EF4">
        <w:rPr>
          <w:rFonts w:cs="Times New Roman"/>
          <w:sz w:val="32"/>
        </w:rPr>
        <w:t>Запись слова с ПРОГОВАРИВАНИЕМ</w:t>
      </w:r>
    </w:p>
    <w:p w:rsidR="00C42EF4" w:rsidRPr="00C42EF4" w:rsidRDefault="00C42EF4" w:rsidP="00C42EF4">
      <w:pPr>
        <w:pStyle w:val="a3"/>
        <w:numPr>
          <w:ilvl w:val="0"/>
          <w:numId w:val="3"/>
        </w:numPr>
        <w:spacing w:after="0" w:line="360" w:lineRule="auto"/>
        <w:rPr>
          <w:rFonts w:cs="Times New Roman"/>
          <w:sz w:val="32"/>
        </w:rPr>
      </w:pPr>
      <w:r w:rsidRPr="00C42EF4">
        <w:rPr>
          <w:rFonts w:cs="Times New Roman"/>
          <w:sz w:val="32"/>
        </w:rPr>
        <w:t>Ребёнок проверяет написанное слово</w:t>
      </w:r>
    </w:p>
    <w:p w:rsidR="00C42EF4" w:rsidRPr="00C42EF4" w:rsidRDefault="00C42EF4" w:rsidP="00C42EF4">
      <w:pPr>
        <w:pStyle w:val="a3"/>
        <w:numPr>
          <w:ilvl w:val="0"/>
          <w:numId w:val="3"/>
        </w:numPr>
        <w:spacing w:after="0" w:line="360" w:lineRule="auto"/>
        <w:rPr>
          <w:rFonts w:cs="Times New Roman"/>
          <w:sz w:val="32"/>
        </w:rPr>
      </w:pPr>
      <w:r w:rsidRPr="00C42EF4">
        <w:rPr>
          <w:rFonts w:cs="Times New Roman"/>
          <w:sz w:val="32"/>
        </w:rPr>
        <w:t>Аналогично пишем и проверяем каждое слово</w:t>
      </w:r>
    </w:p>
    <w:p w:rsidR="00C42EF4" w:rsidRPr="00C42EF4" w:rsidRDefault="00C42EF4" w:rsidP="00C42EF4">
      <w:pPr>
        <w:pStyle w:val="a3"/>
        <w:numPr>
          <w:ilvl w:val="0"/>
          <w:numId w:val="3"/>
        </w:numPr>
        <w:spacing w:after="0" w:line="360" w:lineRule="auto"/>
        <w:rPr>
          <w:rFonts w:cs="Times New Roman"/>
          <w:sz w:val="32"/>
        </w:rPr>
      </w:pPr>
      <w:r w:rsidRPr="00C42EF4">
        <w:rPr>
          <w:rFonts w:cs="Times New Roman"/>
          <w:sz w:val="32"/>
        </w:rPr>
        <w:t>Проверка всего предложения</w:t>
      </w:r>
    </w:p>
    <w:p w:rsidR="008852EF" w:rsidRDefault="008852EF"/>
    <w:sectPr w:rsidR="008852EF" w:rsidSect="0088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B2C"/>
    <w:multiLevelType w:val="hybridMultilevel"/>
    <w:tmpl w:val="7C089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53BD"/>
    <w:multiLevelType w:val="hybridMultilevel"/>
    <w:tmpl w:val="13C27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95849"/>
    <w:multiLevelType w:val="hybridMultilevel"/>
    <w:tmpl w:val="539C1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F4"/>
    <w:rsid w:val="008852EF"/>
    <w:rsid w:val="009129D7"/>
    <w:rsid w:val="00C4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Юлия Д. Федорова</cp:lastModifiedBy>
  <cp:revision>2</cp:revision>
  <dcterms:created xsi:type="dcterms:W3CDTF">2015-02-05T19:15:00Z</dcterms:created>
  <dcterms:modified xsi:type="dcterms:W3CDTF">2015-02-05T19:15:00Z</dcterms:modified>
</cp:coreProperties>
</file>