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A1" w:rsidRPr="002A675A" w:rsidRDefault="00745D22" w:rsidP="00E452A1">
      <w:pPr>
        <w:jc w:val="center"/>
        <w:rPr>
          <w:b/>
          <w:sz w:val="20"/>
          <w:szCs w:val="20"/>
        </w:rPr>
      </w:pPr>
      <w:r w:rsidRPr="002A675A">
        <w:rPr>
          <w:b/>
          <w:sz w:val="20"/>
          <w:szCs w:val="20"/>
        </w:rPr>
        <w:t xml:space="preserve">Материалы кафедры </w:t>
      </w:r>
      <w:r w:rsidR="00E452A1" w:rsidRPr="002A675A">
        <w:rPr>
          <w:b/>
          <w:sz w:val="20"/>
          <w:szCs w:val="20"/>
        </w:rPr>
        <w:t xml:space="preserve"> научно-исследовательской  деятельности </w:t>
      </w:r>
    </w:p>
    <w:p w:rsidR="00E452A1" w:rsidRPr="002A675A" w:rsidRDefault="00745D22" w:rsidP="00E452A1">
      <w:pPr>
        <w:jc w:val="center"/>
        <w:rPr>
          <w:b/>
          <w:sz w:val="20"/>
          <w:szCs w:val="20"/>
        </w:rPr>
      </w:pPr>
      <w:r w:rsidRPr="002A675A">
        <w:rPr>
          <w:b/>
          <w:sz w:val="20"/>
          <w:szCs w:val="20"/>
        </w:rPr>
        <w:t xml:space="preserve">с обучающимися МАОУ СОШ № 1 г. </w:t>
      </w:r>
      <w:proofErr w:type="spellStart"/>
      <w:r w:rsidRPr="002A675A">
        <w:rPr>
          <w:b/>
          <w:sz w:val="20"/>
          <w:szCs w:val="20"/>
        </w:rPr>
        <w:t>Лабытнанги</w:t>
      </w:r>
      <w:proofErr w:type="spellEnd"/>
    </w:p>
    <w:p w:rsidR="00E452A1" w:rsidRPr="00E452A1" w:rsidRDefault="00E452A1" w:rsidP="00E452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</w:t>
      </w:r>
    </w:p>
    <w:p w:rsidR="00E452A1" w:rsidRPr="002A675A" w:rsidRDefault="00E452A1" w:rsidP="00E452A1">
      <w:pPr>
        <w:jc w:val="center"/>
        <w:outlineLvl w:val="2"/>
        <w:rPr>
          <w:bCs/>
          <w:sz w:val="20"/>
          <w:szCs w:val="20"/>
        </w:rPr>
      </w:pPr>
      <w:r w:rsidRPr="002A675A">
        <w:rPr>
          <w:bCs/>
          <w:sz w:val="20"/>
          <w:szCs w:val="20"/>
        </w:rPr>
        <w:t>Методический комплекс по теме:</w:t>
      </w:r>
    </w:p>
    <w:p w:rsidR="006D00BD" w:rsidRPr="002A675A" w:rsidRDefault="00E452A1" w:rsidP="00E452A1">
      <w:pPr>
        <w:jc w:val="center"/>
        <w:outlineLvl w:val="2"/>
        <w:rPr>
          <w:bCs/>
          <w:sz w:val="20"/>
          <w:szCs w:val="20"/>
        </w:rPr>
      </w:pPr>
      <w:r w:rsidRPr="002A675A">
        <w:rPr>
          <w:bCs/>
          <w:sz w:val="20"/>
          <w:szCs w:val="20"/>
        </w:rPr>
        <w:t>«</w:t>
      </w:r>
      <w:r w:rsidR="006D00BD" w:rsidRPr="002A675A">
        <w:rPr>
          <w:bCs/>
          <w:sz w:val="20"/>
          <w:szCs w:val="20"/>
        </w:rPr>
        <w:t>Учебно-исследовательская деятельность школьников</w:t>
      </w:r>
      <w:r w:rsidRPr="002A675A">
        <w:rPr>
          <w:bCs/>
          <w:sz w:val="20"/>
          <w:szCs w:val="20"/>
        </w:rPr>
        <w:t>»</w:t>
      </w:r>
    </w:p>
    <w:p w:rsidR="00580A63" w:rsidRPr="002A675A" w:rsidRDefault="002A675A" w:rsidP="002A675A">
      <w:pPr>
        <w:outlineLvl w:val="1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              </w:t>
      </w:r>
      <w:r w:rsidR="006D00BD" w:rsidRPr="002A675A">
        <w:rPr>
          <w:b/>
          <w:bCs/>
          <w:iCs/>
          <w:sz w:val="20"/>
          <w:szCs w:val="20"/>
        </w:rPr>
        <w:t>НАЧИНАЮЩЕМУ ИССЛЕДОВАТЕЛЮ</w:t>
      </w:r>
      <w:r w:rsidR="004B7E7D">
        <w:rPr>
          <w:b/>
          <w:bCs/>
          <w:iCs/>
          <w:sz w:val="20"/>
          <w:szCs w:val="20"/>
        </w:rPr>
        <w:t xml:space="preserve">  - </w:t>
      </w:r>
      <w:r w:rsidR="006D00BD" w:rsidRPr="002A675A">
        <w:rPr>
          <w:b/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 xml:space="preserve"> О  </w:t>
      </w:r>
      <w:proofErr w:type="gramStart"/>
      <w:r>
        <w:rPr>
          <w:b/>
          <w:bCs/>
          <w:iCs/>
          <w:sz w:val="20"/>
          <w:szCs w:val="20"/>
        </w:rPr>
        <w:t>ПРОЕКТНОЙ</w:t>
      </w:r>
      <w:proofErr w:type="gramEnd"/>
      <w:r>
        <w:rPr>
          <w:b/>
          <w:bCs/>
          <w:iCs/>
          <w:sz w:val="20"/>
          <w:szCs w:val="20"/>
        </w:rPr>
        <w:t xml:space="preserve"> ДЕЯТЕЛЬНОТИ</w:t>
      </w:r>
    </w:p>
    <w:p w:rsidR="00911C0D" w:rsidRPr="002A675A" w:rsidRDefault="00745D22" w:rsidP="00911C0D">
      <w:pPr>
        <w:rPr>
          <w:b/>
          <w:bCs/>
          <w:color w:val="800000"/>
          <w:sz w:val="20"/>
          <w:szCs w:val="20"/>
        </w:rPr>
      </w:pPr>
      <w:r w:rsidRPr="002A675A">
        <w:rPr>
          <w:b/>
          <w:bCs/>
          <w:color w:val="800000"/>
          <w:sz w:val="20"/>
          <w:szCs w:val="20"/>
        </w:rPr>
        <w:t xml:space="preserve">  </w:t>
      </w:r>
    </w:p>
    <w:p w:rsidR="00911C0D" w:rsidRPr="002A675A" w:rsidRDefault="00745D22" w:rsidP="00911C0D">
      <w:pPr>
        <w:rPr>
          <w:bCs/>
          <w:sz w:val="20"/>
          <w:szCs w:val="20"/>
        </w:rPr>
      </w:pPr>
      <w:r w:rsidRPr="002A675A">
        <w:rPr>
          <w:b/>
          <w:bCs/>
          <w:color w:val="800000"/>
          <w:sz w:val="20"/>
          <w:szCs w:val="20"/>
        </w:rPr>
        <w:t xml:space="preserve"> </w:t>
      </w:r>
      <w:r w:rsidRPr="002A675A">
        <w:rPr>
          <w:bCs/>
          <w:sz w:val="20"/>
          <w:szCs w:val="20"/>
        </w:rPr>
        <w:t xml:space="preserve">Разработчик: </w:t>
      </w:r>
    </w:p>
    <w:p w:rsidR="00745D22" w:rsidRPr="002A675A" w:rsidRDefault="00745D22" w:rsidP="00911C0D">
      <w:pPr>
        <w:rPr>
          <w:bCs/>
          <w:sz w:val="20"/>
          <w:szCs w:val="20"/>
        </w:rPr>
      </w:pPr>
      <w:r w:rsidRPr="002A675A">
        <w:rPr>
          <w:bCs/>
          <w:sz w:val="20"/>
          <w:szCs w:val="20"/>
        </w:rPr>
        <w:t>Сальникова Галина Дмитриевна, руководитель кафедры НИР, учитель истории и обществознания МАОУ СОШ № 1</w:t>
      </w:r>
    </w:p>
    <w:p w:rsidR="00911C0D" w:rsidRPr="002A675A" w:rsidRDefault="00745D22" w:rsidP="00911C0D">
      <w:pPr>
        <w:rPr>
          <w:bCs/>
          <w:sz w:val="20"/>
          <w:szCs w:val="20"/>
        </w:rPr>
      </w:pPr>
      <w:r w:rsidRPr="002A675A">
        <w:rPr>
          <w:bCs/>
          <w:sz w:val="20"/>
          <w:szCs w:val="20"/>
        </w:rPr>
        <w:t xml:space="preserve">Полное наименование </w:t>
      </w:r>
      <w:r w:rsidR="00911C0D" w:rsidRPr="002A675A">
        <w:rPr>
          <w:bCs/>
          <w:sz w:val="20"/>
          <w:szCs w:val="20"/>
        </w:rPr>
        <w:t>организации</w:t>
      </w:r>
      <w:r w:rsidRPr="002A675A">
        <w:rPr>
          <w:bCs/>
          <w:sz w:val="20"/>
          <w:szCs w:val="20"/>
        </w:rPr>
        <w:t xml:space="preserve">: </w:t>
      </w:r>
      <w:r w:rsidR="00911C0D" w:rsidRPr="002A675A">
        <w:rPr>
          <w:bCs/>
          <w:sz w:val="20"/>
          <w:szCs w:val="20"/>
        </w:rPr>
        <w:t xml:space="preserve"> </w:t>
      </w:r>
    </w:p>
    <w:p w:rsidR="00745D22" w:rsidRPr="002A675A" w:rsidRDefault="00745D22" w:rsidP="00771E48">
      <w:pPr>
        <w:rPr>
          <w:bCs/>
          <w:sz w:val="20"/>
          <w:szCs w:val="20"/>
        </w:rPr>
      </w:pPr>
      <w:r w:rsidRPr="002A675A">
        <w:rPr>
          <w:bCs/>
          <w:sz w:val="20"/>
          <w:szCs w:val="20"/>
        </w:rPr>
        <w:t>Муниципальное автономное общеобразовательное учреждение «Средняя общеобразовательная школа №1»</w:t>
      </w:r>
    </w:p>
    <w:p w:rsidR="00771E48" w:rsidRPr="002A675A" w:rsidRDefault="00911C0D" w:rsidP="00771E48">
      <w:pPr>
        <w:rPr>
          <w:bCs/>
          <w:i/>
          <w:sz w:val="20"/>
          <w:szCs w:val="20"/>
        </w:rPr>
      </w:pPr>
      <w:r w:rsidRPr="002A675A">
        <w:rPr>
          <w:bCs/>
          <w:i/>
          <w:sz w:val="20"/>
          <w:szCs w:val="20"/>
        </w:rPr>
        <w:t xml:space="preserve">          </w:t>
      </w:r>
    </w:p>
    <w:p w:rsidR="00771E48" w:rsidRPr="002A675A" w:rsidRDefault="004B7E7D" w:rsidP="00771E48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Работа содержит  краткое изложение </w:t>
      </w:r>
      <w:r w:rsidR="00911C0D" w:rsidRPr="002A675A">
        <w:rPr>
          <w:bCs/>
          <w:i/>
          <w:sz w:val="20"/>
          <w:szCs w:val="20"/>
        </w:rPr>
        <w:t xml:space="preserve"> основ исследовательской (проектной) работы учащихся  общеобразовательной школы, где представлены    этапы   подготовки и реализации исследовательского  проекта. Особое внимание уделено структуре проектной работы, ее компонентам</w:t>
      </w:r>
      <w:r w:rsidR="00911C0D" w:rsidRPr="002A675A">
        <w:rPr>
          <w:b/>
          <w:bCs/>
          <w:i/>
          <w:color w:val="800000"/>
          <w:sz w:val="20"/>
          <w:szCs w:val="20"/>
        </w:rPr>
        <w:t xml:space="preserve">, </w:t>
      </w:r>
      <w:r w:rsidR="00911C0D" w:rsidRPr="002A675A">
        <w:rPr>
          <w:bCs/>
          <w:i/>
          <w:sz w:val="20"/>
          <w:szCs w:val="20"/>
        </w:rPr>
        <w:t xml:space="preserve">даны примерные требования к исследовательской работе школьника.     </w:t>
      </w:r>
    </w:p>
    <w:p w:rsidR="002A675A" w:rsidRDefault="002A675A" w:rsidP="00771E48">
      <w:pPr>
        <w:rPr>
          <w:bCs/>
          <w:sz w:val="20"/>
          <w:szCs w:val="20"/>
        </w:rPr>
      </w:pPr>
    </w:p>
    <w:p w:rsidR="00745D22" w:rsidRPr="002A675A" w:rsidRDefault="00771E48" w:rsidP="00771E48">
      <w:pPr>
        <w:rPr>
          <w:b/>
          <w:bCs/>
          <w:color w:val="800000"/>
          <w:sz w:val="20"/>
          <w:szCs w:val="20"/>
        </w:rPr>
      </w:pPr>
      <w:r w:rsidRPr="002A675A">
        <w:rPr>
          <w:bCs/>
          <w:sz w:val="20"/>
          <w:szCs w:val="20"/>
        </w:rPr>
        <w:t>Ключевые слова:</w:t>
      </w:r>
      <w:r w:rsidR="00911C0D" w:rsidRPr="002A675A">
        <w:rPr>
          <w:bCs/>
          <w:sz w:val="20"/>
          <w:szCs w:val="20"/>
        </w:rPr>
        <w:t xml:space="preserve"> </w:t>
      </w:r>
      <w:r w:rsidRPr="002A675A">
        <w:rPr>
          <w:bCs/>
          <w:sz w:val="20"/>
          <w:szCs w:val="20"/>
        </w:rPr>
        <w:t>метод проектной деятельности школьников, исследовательская работа</w:t>
      </w:r>
      <w:r w:rsidR="00911C0D" w:rsidRPr="002A675A">
        <w:rPr>
          <w:bCs/>
          <w:sz w:val="20"/>
          <w:szCs w:val="20"/>
        </w:rPr>
        <w:t xml:space="preserve">  </w:t>
      </w:r>
      <w:r w:rsidR="00911C0D" w:rsidRPr="002A675A">
        <w:rPr>
          <w:b/>
          <w:bCs/>
          <w:color w:val="800000"/>
          <w:sz w:val="20"/>
          <w:szCs w:val="20"/>
        </w:rPr>
        <w:t xml:space="preserve">      </w:t>
      </w:r>
    </w:p>
    <w:p w:rsidR="00771E48" w:rsidRPr="002A675A" w:rsidRDefault="00911C0D" w:rsidP="00771E48">
      <w:pPr>
        <w:rPr>
          <w:b/>
          <w:bCs/>
          <w:color w:val="800000"/>
          <w:sz w:val="20"/>
          <w:szCs w:val="20"/>
        </w:rPr>
      </w:pPr>
      <w:r w:rsidRPr="002A675A">
        <w:rPr>
          <w:b/>
          <w:bCs/>
          <w:color w:val="800000"/>
          <w:sz w:val="20"/>
          <w:szCs w:val="20"/>
        </w:rPr>
        <w:t xml:space="preserve">                                          </w:t>
      </w:r>
      <w:r w:rsidR="00771E48" w:rsidRPr="002A675A">
        <w:rPr>
          <w:b/>
          <w:bCs/>
          <w:color w:val="800000"/>
          <w:sz w:val="20"/>
          <w:szCs w:val="20"/>
        </w:rPr>
        <w:t xml:space="preserve">              </w:t>
      </w:r>
    </w:p>
    <w:p w:rsidR="00745D22" w:rsidRPr="004B7E7D" w:rsidRDefault="00771E48" w:rsidP="00771E48">
      <w:pPr>
        <w:rPr>
          <w:bCs/>
          <w:sz w:val="20"/>
          <w:szCs w:val="20"/>
        </w:rPr>
      </w:pPr>
      <w:r w:rsidRPr="004B7E7D">
        <w:rPr>
          <w:b/>
          <w:bCs/>
          <w:sz w:val="20"/>
          <w:szCs w:val="20"/>
        </w:rPr>
        <w:t xml:space="preserve">                                                             </w:t>
      </w:r>
      <w:r w:rsidR="004B7E7D">
        <w:rPr>
          <w:b/>
          <w:bCs/>
          <w:sz w:val="20"/>
          <w:szCs w:val="20"/>
        </w:rPr>
        <w:t xml:space="preserve">     </w:t>
      </w:r>
      <w:r w:rsidR="00911C0D" w:rsidRPr="004B7E7D">
        <w:rPr>
          <w:b/>
          <w:bCs/>
          <w:sz w:val="20"/>
          <w:szCs w:val="20"/>
        </w:rPr>
        <w:t xml:space="preserve"> </w:t>
      </w:r>
      <w:r w:rsidR="00745D22" w:rsidRPr="004B7E7D">
        <w:rPr>
          <w:bCs/>
          <w:sz w:val="20"/>
          <w:szCs w:val="20"/>
        </w:rPr>
        <w:t>Метод проектов</w:t>
      </w:r>
    </w:p>
    <w:p w:rsidR="00745D22" w:rsidRPr="002A675A" w:rsidRDefault="00745D22" w:rsidP="00771E48">
      <w:pPr>
        <w:numPr>
          <w:ilvl w:val="1"/>
          <w:numId w:val="1"/>
        </w:numPr>
        <w:ind w:left="0"/>
        <w:rPr>
          <w:sz w:val="20"/>
          <w:szCs w:val="20"/>
        </w:rPr>
      </w:pPr>
      <w:r w:rsidRPr="004B7E7D">
        <w:rPr>
          <w:bCs/>
          <w:sz w:val="20"/>
          <w:szCs w:val="20"/>
        </w:rPr>
        <w:t>Сущность метода</w:t>
      </w:r>
      <w:r w:rsidRPr="002A675A">
        <w:rPr>
          <w:sz w:val="20"/>
          <w:szCs w:val="20"/>
        </w:rPr>
        <w:t xml:space="preserve"> -  в стимулировании интереса к обучению через организацию их самостоятельной деятельности, постановки целей и задач, решение которых ведет к появлению новых знаний и умений.</w:t>
      </w:r>
    </w:p>
    <w:p w:rsidR="00745D22" w:rsidRPr="002A675A" w:rsidRDefault="00745D22" w:rsidP="00771E48">
      <w:pPr>
        <w:rPr>
          <w:sz w:val="20"/>
          <w:szCs w:val="20"/>
        </w:rPr>
      </w:pPr>
    </w:p>
    <w:p w:rsidR="00745D22" w:rsidRPr="002A675A" w:rsidRDefault="00745D22" w:rsidP="00771E48">
      <w:pPr>
        <w:numPr>
          <w:ilvl w:val="1"/>
          <w:numId w:val="1"/>
        </w:numPr>
        <w:ind w:left="0"/>
        <w:rPr>
          <w:sz w:val="20"/>
          <w:szCs w:val="20"/>
        </w:rPr>
      </w:pPr>
      <w:r w:rsidRPr="002A675A">
        <w:rPr>
          <w:sz w:val="20"/>
          <w:szCs w:val="20"/>
        </w:rPr>
        <w:t>Проект – это совокупность  определенных действий, документов, замысел для создания реального объекта, предмета, создания теоретического продукта.</w:t>
      </w:r>
    </w:p>
    <w:p w:rsidR="00745D22" w:rsidRPr="004B7E7D" w:rsidRDefault="00745D22" w:rsidP="00745D22">
      <w:pPr>
        <w:spacing w:before="100" w:beforeAutospacing="1" w:after="100" w:afterAutospacing="1"/>
        <w:rPr>
          <w:bCs/>
          <w:sz w:val="20"/>
          <w:szCs w:val="20"/>
        </w:rPr>
      </w:pPr>
      <w:r w:rsidRPr="002A675A">
        <w:rPr>
          <w:b/>
          <w:bCs/>
          <w:color w:val="800000"/>
          <w:sz w:val="20"/>
          <w:szCs w:val="20"/>
        </w:rPr>
        <w:t xml:space="preserve">                                 </w:t>
      </w:r>
      <w:r w:rsidR="002A675A">
        <w:rPr>
          <w:b/>
          <w:bCs/>
          <w:color w:val="800000"/>
          <w:sz w:val="20"/>
          <w:szCs w:val="20"/>
        </w:rPr>
        <w:t xml:space="preserve">             </w:t>
      </w:r>
      <w:r w:rsidRPr="002A675A">
        <w:rPr>
          <w:b/>
          <w:bCs/>
          <w:color w:val="800000"/>
          <w:sz w:val="20"/>
          <w:szCs w:val="20"/>
        </w:rPr>
        <w:t xml:space="preserve"> </w:t>
      </w:r>
      <w:r w:rsidRPr="004B7E7D">
        <w:rPr>
          <w:bCs/>
          <w:sz w:val="20"/>
          <w:szCs w:val="20"/>
        </w:rPr>
        <w:t>Этапы подготовки  и реализации проекта</w:t>
      </w:r>
    </w:p>
    <w:p w:rsidR="00745D22" w:rsidRPr="002A675A" w:rsidRDefault="00745D22" w:rsidP="00745D2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Этап ориентирования (определение направленности проекта, создание творческих групп);</w:t>
      </w:r>
    </w:p>
    <w:p w:rsidR="00745D22" w:rsidRPr="002A675A" w:rsidRDefault="00745D22" w:rsidP="00745D2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Этап разработки (определение целей, индивидуальных задач, ресурсов);</w:t>
      </w:r>
    </w:p>
    <w:p w:rsidR="00745D22" w:rsidRPr="002A675A" w:rsidRDefault="00745D22" w:rsidP="00745D2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 xml:space="preserve">Этап реализации  </w:t>
      </w:r>
      <w:proofErr w:type="gramStart"/>
      <w:r w:rsidRPr="002A675A">
        <w:rPr>
          <w:sz w:val="20"/>
          <w:szCs w:val="20"/>
        </w:rPr>
        <w:t xml:space="preserve">( </w:t>
      </w:r>
      <w:proofErr w:type="gramEnd"/>
      <w:r w:rsidRPr="002A675A">
        <w:rPr>
          <w:sz w:val="20"/>
          <w:szCs w:val="20"/>
        </w:rPr>
        <w:t>обсуждение и выбор методов исследования, поиск информации, собственно исследование);</w:t>
      </w:r>
    </w:p>
    <w:p w:rsidR="00745D22" w:rsidRPr="002A675A" w:rsidRDefault="00745D22" w:rsidP="00745D2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Этап оформления и презентации  (подготовка к защите проекта)4</w:t>
      </w:r>
    </w:p>
    <w:p w:rsidR="00745D22" w:rsidRPr="002A675A" w:rsidRDefault="00745D22" w:rsidP="00745D2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Этап защиты проекта;</w:t>
      </w:r>
    </w:p>
    <w:p w:rsidR="00745D22" w:rsidRPr="002A675A" w:rsidRDefault="00745D22" w:rsidP="00745D2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Этап   проведения плана мероприятий по реализации проекта;</w:t>
      </w:r>
    </w:p>
    <w:p w:rsidR="00745D22" w:rsidRPr="002A675A" w:rsidRDefault="00745D22" w:rsidP="00745D2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Этап корректировки хода реализации проекта;</w:t>
      </w:r>
    </w:p>
    <w:p w:rsidR="00745D22" w:rsidRPr="002A675A" w:rsidRDefault="00745D22" w:rsidP="00745D22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Анализ результатов работы над проектом;</w:t>
      </w:r>
    </w:p>
    <w:p w:rsidR="00745D22" w:rsidRPr="002A675A" w:rsidRDefault="00745D22" w:rsidP="00911C0D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Информирование общественности о результатах работы.</w:t>
      </w:r>
    </w:p>
    <w:p w:rsidR="006D00BD" w:rsidRPr="002A675A" w:rsidRDefault="006D00BD" w:rsidP="00580A63">
      <w:pPr>
        <w:spacing w:before="100" w:beforeAutospacing="1" w:after="100" w:afterAutospacing="1"/>
        <w:jc w:val="center"/>
        <w:outlineLvl w:val="1"/>
        <w:rPr>
          <w:sz w:val="20"/>
          <w:szCs w:val="20"/>
        </w:rPr>
      </w:pPr>
      <w:r w:rsidRPr="002A675A">
        <w:rPr>
          <w:sz w:val="20"/>
          <w:szCs w:val="20"/>
        </w:rPr>
        <w:t>При планировании учебно-исследовательской деятельности, нужно помнить о ее компонентах</w:t>
      </w:r>
      <w:r w:rsidR="00580A63" w:rsidRPr="002A675A">
        <w:rPr>
          <w:sz w:val="20"/>
          <w:szCs w:val="20"/>
        </w:rPr>
        <w:t>:</w:t>
      </w:r>
    </w:p>
    <w:p w:rsidR="00911C0D" w:rsidRPr="002A675A" w:rsidRDefault="00911C0D" w:rsidP="00580A63">
      <w:pPr>
        <w:spacing w:before="100" w:beforeAutospacing="1" w:after="100" w:afterAutospacing="1"/>
        <w:jc w:val="center"/>
        <w:outlineLvl w:val="1"/>
        <w:rPr>
          <w:b/>
          <w:bCs/>
          <w:i/>
          <w:iCs/>
          <w:color w:val="FF0000"/>
          <w:sz w:val="20"/>
          <w:szCs w:val="20"/>
        </w:rPr>
      </w:pPr>
    </w:p>
    <w:tbl>
      <w:tblPr>
        <w:tblW w:w="4598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1"/>
        <w:gridCol w:w="1546"/>
        <w:gridCol w:w="2768"/>
        <w:gridCol w:w="4089"/>
      </w:tblGrid>
      <w:tr w:rsidR="006D00BD" w:rsidRPr="004B7E7D">
        <w:trPr>
          <w:trHeight w:val="67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0BD" w:rsidRPr="004B7E7D" w:rsidRDefault="006D00BD" w:rsidP="00580A63">
            <w:pPr>
              <w:jc w:val="center"/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0BD" w:rsidRPr="004B7E7D" w:rsidRDefault="006D00BD" w:rsidP="00580A63">
            <w:pPr>
              <w:jc w:val="center"/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Компонент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0BD" w:rsidRPr="004B7E7D" w:rsidRDefault="006D00BD" w:rsidP="00580A63">
            <w:pPr>
              <w:jc w:val="center"/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 xml:space="preserve">Краткое описание компонента 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00BD" w:rsidRPr="004B7E7D" w:rsidRDefault="006D00BD" w:rsidP="00580A63">
            <w:pPr>
              <w:jc w:val="center"/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Подробное описание компонента </w:t>
            </w:r>
          </w:p>
        </w:tc>
      </w:tr>
      <w:tr w:rsidR="006D00BD" w:rsidRPr="004B7E7D">
        <w:trPr>
          <w:trHeight w:val="9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jc w:val="center"/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Проблема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 xml:space="preserve">Вопрос или комплекс вопросов, требующих решения. </w:t>
            </w:r>
          </w:p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Проблемная ситуация –</w:t>
            </w:r>
            <w:r w:rsidRPr="004B7E7D">
              <w:rPr>
                <w:sz w:val="20"/>
                <w:szCs w:val="20"/>
              </w:rPr>
              <w:t xml:space="preserve"> это развернутая проблема.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Формулировка проблемы</w:t>
            </w:r>
            <w:r w:rsidRPr="004B7E7D">
              <w:rPr>
                <w:sz w:val="20"/>
                <w:szCs w:val="20"/>
              </w:rPr>
              <w:t xml:space="preserve"> может начинаться со слов: как, отчего зависит, какую роль сыграл, при каких условиях...</w:t>
            </w:r>
          </w:p>
        </w:tc>
      </w:tr>
      <w:tr w:rsidR="006D00BD" w:rsidRPr="004B7E7D">
        <w:trPr>
          <w:trHeight w:val="9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jc w:val="center"/>
              <w:rPr>
                <w:bCs/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pStyle w:val="a3"/>
              <w:ind w:left="0"/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Тема  отражает характерные черты проблемы.</w:t>
            </w:r>
          </w:p>
          <w:p w:rsidR="006D00BD" w:rsidRPr="004B7E7D" w:rsidRDefault="006D00BD" w:rsidP="00580A63">
            <w:pPr>
              <w:rPr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 xml:space="preserve">Тема </w:t>
            </w:r>
            <w:r w:rsidRPr="004B7E7D">
              <w:rPr>
                <w:sz w:val="20"/>
                <w:szCs w:val="20"/>
              </w:rPr>
              <w:t>– ракурс, в котором рассматривается проблема. Она представляет объект изучения в определенном аспекте, характерном для данной работы. Это «визитная карточка» исследования</w:t>
            </w:r>
          </w:p>
        </w:tc>
      </w:tr>
      <w:tr w:rsidR="006D00BD" w:rsidRPr="004B7E7D">
        <w:trPr>
          <w:trHeight w:val="11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jc w:val="center"/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 xml:space="preserve">Актуальность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Почему важно изучать этот вопрос именно сейчас, сегодня, в настоящее время.</w:t>
            </w:r>
          </w:p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 xml:space="preserve">Практическая значимость 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 </w:t>
            </w:r>
            <w:r w:rsidRPr="004B7E7D">
              <w:rPr>
                <w:bCs/>
                <w:sz w:val="20"/>
                <w:szCs w:val="20"/>
              </w:rPr>
              <w:t>Обосновать актуальность</w:t>
            </w:r>
            <w:r w:rsidRPr="004B7E7D">
              <w:rPr>
                <w:sz w:val="20"/>
                <w:szCs w:val="20"/>
              </w:rPr>
              <w:t xml:space="preserve"> – значит объяснить необходимость изучения данной темы в контексте общего процесса научного познания. В необходимости проверки новых методов и получении новых знаний.</w:t>
            </w:r>
          </w:p>
        </w:tc>
      </w:tr>
      <w:tr w:rsidR="006D00BD" w:rsidRPr="004B7E7D">
        <w:trPr>
          <w:trHeight w:val="114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jc w:val="center"/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 xml:space="preserve">Цель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Запланированный результат ваших исследований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Ответ на поставленный в проблеме вопрос; оформленный в виде научной статьи, компьютерной программы, модели, макета...</w:t>
            </w:r>
          </w:p>
        </w:tc>
      </w:tr>
      <w:tr w:rsidR="006D00BD" w:rsidRPr="004B7E7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jc w:val="center"/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Что нужно сделат</w:t>
            </w:r>
            <w:r w:rsidR="00911C0D" w:rsidRPr="004B7E7D">
              <w:rPr>
                <w:sz w:val="20"/>
                <w:szCs w:val="20"/>
              </w:rPr>
              <w:t>ь, чтобы цель была достигнута, э</w:t>
            </w:r>
            <w:r w:rsidRPr="004B7E7D">
              <w:rPr>
                <w:sz w:val="20"/>
                <w:szCs w:val="20"/>
              </w:rPr>
              <w:t>то шаги по реализации цели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 xml:space="preserve">Определяя </w:t>
            </w:r>
            <w:r w:rsidRPr="004B7E7D">
              <w:rPr>
                <w:bCs/>
                <w:sz w:val="20"/>
                <w:szCs w:val="20"/>
              </w:rPr>
              <w:t>задачи</w:t>
            </w:r>
            <w:r w:rsidRPr="004B7E7D">
              <w:rPr>
                <w:sz w:val="20"/>
                <w:szCs w:val="20"/>
              </w:rPr>
              <w:t xml:space="preserve"> исследования, Вы составляете план работы, её этапы:</w:t>
            </w:r>
            <w:r w:rsidRPr="004B7E7D">
              <w:rPr>
                <w:sz w:val="20"/>
                <w:szCs w:val="20"/>
              </w:rPr>
              <w:br/>
              <w:t>- изучение м анализ  литературы;</w:t>
            </w:r>
            <w:r w:rsidRPr="004B7E7D">
              <w:rPr>
                <w:sz w:val="20"/>
                <w:szCs w:val="20"/>
              </w:rPr>
              <w:br/>
              <w:t>- материалы проектов других авторов ;</w:t>
            </w:r>
            <w:r w:rsidRPr="004B7E7D">
              <w:rPr>
                <w:sz w:val="20"/>
                <w:szCs w:val="20"/>
              </w:rPr>
              <w:br/>
              <w:t>- интернет</w:t>
            </w:r>
            <w:proofErr w:type="gramStart"/>
            <w:r w:rsidRPr="004B7E7D">
              <w:rPr>
                <w:sz w:val="20"/>
                <w:szCs w:val="20"/>
              </w:rPr>
              <w:t xml:space="preserve"> .</w:t>
            </w:r>
            <w:proofErr w:type="gramEnd"/>
            <w:r w:rsidRPr="004B7E7D">
              <w:rPr>
                <w:sz w:val="20"/>
                <w:szCs w:val="20"/>
              </w:rPr>
              <w:t>архив, музеи...;</w:t>
            </w:r>
          </w:p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-проведение анкетирования.</w:t>
            </w:r>
          </w:p>
        </w:tc>
      </w:tr>
      <w:tr w:rsidR="006D00BD" w:rsidRPr="004B7E7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jc w:val="center"/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 xml:space="preserve">Как решать задачи, проводить исследование 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Сравнение, сопоставление, обобщение, описание, анализ (лексический, грамматический, математический, химический...). Обязательно должен быть самостоятельный вывод. Очень хорошо, если выбранная Вами тема, позволяет поставить опыты, физические, химические, биологические эксперименты. Методы социологических исследований, анкетирование, интервью...</w:t>
            </w:r>
          </w:p>
        </w:tc>
      </w:tr>
      <w:tr w:rsidR="006D00BD" w:rsidRPr="004B7E7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jc w:val="center"/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 xml:space="preserve">Гипотеза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Предположение, требующее доказательств</w:t>
            </w:r>
          </w:p>
          <w:p w:rsidR="006D00BD" w:rsidRPr="004B7E7D" w:rsidRDefault="006D00BD" w:rsidP="00580A63">
            <w:pPr>
              <w:rPr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 </w:t>
            </w:r>
            <w:r w:rsidRPr="004B7E7D">
              <w:rPr>
                <w:bCs/>
                <w:sz w:val="20"/>
                <w:szCs w:val="20"/>
              </w:rPr>
              <w:t>Гипотеза</w:t>
            </w:r>
            <w:r w:rsidRPr="004B7E7D">
              <w:rPr>
                <w:sz w:val="20"/>
                <w:szCs w:val="20"/>
              </w:rPr>
              <w:t xml:space="preserve"> дает возможность на основе ряда фактов сделать вывод о существовании объектов, связи или причины явлений, причем этот вывод нельзя </w:t>
            </w:r>
            <w:proofErr w:type="gramStart"/>
            <w:r w:rsidRPr="004B7E7D">
              <w:rPr>
                <w:sz w:val="20"/>
                <w:szCs w:val="20"/>
              </w:rPr>
              <w:t>считать</w:t>
            </w:r>
            <w:proofErr w:type="gramEnd"/>
            <w:r w:rsidRPr="004B7E7D">
              <w:rPr>
                <w:sz w:val="20"/>
                <w:szCs w:val="20"/>
              </w:rPr>
              <w:t xml:space="preserve"> вполне доказанным</w:t>
            </w:r>
          </w:p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(если….</w:t>
            </w:r>
            <w:r w:rsidR="00580A63" w:rsidRPr="004B7E7D">
              <w:rPr>
                <w:sz w:val="20"/>
                <w:szCs w:val="20"/>
              </w:rPr>
              <w:t xml:space="preserve">, </w:t>
            </w:r>
            <w:r w:rsidRPr="004B7E7D">
              <w:rPr>
                <w:sz w:val="20"/>
                <w:szCs w:val="20"/>
              </w:rPr>
              <w:t>то….)</w:t>
            </w:r>
          </w:p>
        </w:tc>
      </w:tr>
      <w:tr w:rsidR="006D00BD" w:rsidRPr="004B7E7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jc w:val="center"/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Теоретические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Теории, в рамках которых проводится исследование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 В работе желательны ссылки, характеристика используемых теоретических источников для подготовки работы</w:t>
            </w:r>
          </w:p>
        </w:tc>
      </w:tr>
      <w:tr w:rsidR="006D00BD" w:rsidRPr="004B7E7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jc w:val="center"/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 xml:space="preserve">Что исследуется? 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pStyle w:val="a3"/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 </w:t>
            </w:r>
            <w:r w:rsidRPr="004B7E7D">
              <w:rPr>
                <w:rStyle w:val="a4"/>
                <w:bCs/>
                <w:i w:val="0"/>
                <w:iCs w:val="0"/>
                <w:sz w:val="20"/>
                <w:szCs w:val="20"/>
              </w:rPr>
              <w:t>Объект</w:t>
            </w:r>
            <w:r w:rsidRPr="004B7E7D">
              <w:rPr>
                <w:rStyle w:val="a4"/>
                <w:sz w:val="20"/>
                <w:szCs w:val="20"/>
              </w:rPr>
              <w:t xml:space="preserve"> </w:t>
            </w:r>
            <w:r w:rsidRPr="004B7E7D">
              <w:rPr>
                <w:sz w:val="20"/>
                <w:szCs w:val="20"/>
              </w:rPr>
              <w:t xml:space="preserve"> это совокупность связей и отношений, свойств, которая существует объективно в теории и практике, служит источником необходимой для исследователя информации.</w:t>
            </w:r>
          </w:p>
          <w:p w:rsidR="006D00BD" w:rsidRPr="004B7E7D" w:rsidRDefault="006D00BD" w:rsidP="00580A63">
            <w:pPr>
              <w:rPr>
                <w:sz w:val="20"/>
                <w:szCs w:val="20"/>
              </w:rPr>
            </w:pPr>
          </w:p>
        </w:tc>
      </w:tr>
      <w:tr w:rsidR="006D00BD" w:rsidRPr="004B7E7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jc w:val="center"/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Как, в каком аспекте исследуется объект?</w:t>
            </w:r>
          </w:p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Предмет исследования более конкретен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pStyle w:val="a3"/>
              <w:rPr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Предмет</w:t>
            </w:r>
            <w:r w:rsidRPr="004B7E7D">
              <w:rPr>
                <w:sz w:val="20"/>
                <w:szCs w:val="20"/>
              </w:rPr>
              <w:t xml:space="preserve">  включает только те связи и отношения, которые подлежать непосредственному изучению в работе, устанавливают границы научного поиска. В каждом объекте можно выделить несколько предметов исследования. Предмет исследования определяет цель и задачи самого исследования.</w:t>
            </w:r>
          </w:p>
          <w:p w:rsidR="006D00BD" w:rsidRPr="004B7E7D" w:rsidRDefault="006D00BD" w:rsidP="00580A63">
            <w:pPr>
              <w:rPr>
                <w:sz w:val="20"/>
                <w:szCs w:val="20"/>
              </w:rPr>
            </w:pPr>
          </w:p>
        </w:tc>
      </w:tr>
      <w:tr w:rsidR="006D00BD" w:rsidRPr="004B7E7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jc w:val="center"/>
              <w:rPr>
                <w:bCs/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Выводы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rPr>
                <w:sz w:val="20"/>
                <w:szCs w:val="20"/>
              </w:rPr>
            </w:pPr>
            <w:r w:rsidRPr="004B7E7D">
              <w:rPr>
                <w:sz w:val="20"/>
                <w:szCs w:val="20"/>
              </w:rPr>
              <w:t>Тезисное изложение результатов работы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00BD" w:rsidRPr="004B7E7D" w:rsidRDefault="006D00BD" w:rsidP="00580A63">
            <w:pPr>
              <w:pStyle w:val="a3"/>
              <w:rPr>
                <w:bCs/>
                <w:sz w:val="20"/>
                <w:szCs w:val="20"/>
              </w:rPr>
            </w:pPr>
            <w:r w:rsidRPr="004B7E7D">
              <w:rPr>
                <w:bCs/>
                <w:sz w:val="20"/>
                <w:szCs w:val="20"/>
              </w:rPr>
              <w:t xml:space="preserve">Выводы </w:t>
            </w:r>
            <w:r w:rsidRPr="004B7E7D">
              <w:rPr>
                <w:sz w:val="20"/>
                <w:szCs w:val="20"/>
              </w:rPr>
              <w:t xml:space="preserve">должны соответствовать целям, задачам и гипотезе исследования, являться </w:t>
            </w:r>
            <w:r w:rsidRPr="004B7E7D">
              <w:rPr>
                <w:sz w:val="20"/>
                <w:szCs w:val="20"/>
              </w:rPr>
              <w:lastRenderedPageBreak/>
              <w:t>ответом на вопросы, поставленные в них</w:t>
            </w:r>
          </w:p>
        </w:tc>
      </w:tr>
    </w:tbl>
    <w:p w:rsidR="00580A63" w:rsidRPr="004B7E7D" w:rsidRDefault="006D00BD" w:rsidP="00580A63">
      <w:pPr>
        <w:spacing w:before="100" w:beforeAutospacing="1" w:after="100" w:afterAutospacing="1"/>
        <w:ind w:left="720"/>
        <w:rPr>
          <w:bCs/>
          <w:sz w:val="20"/>
          <w:szCs w:val="20"/>
        </w:rPr>
      </w:pPr>
      <w:r w:rsidRPr="002A675A">
        <w:rPr>
          <w:sz w:val="20"/>
          <w:szCs w:val="20"/>
        </w:rPr>
        <w:lastRenderedPageBreak/>
        <w:t xml:space="preserve">                          </w:t>
      </w:r>
      <w:r w:rsidR="002A675A">
        <w:rPr>
          <w:sz w:val="20"/>
          <w:szCs w:val="20"/>
        </w:rPr>
        <w:t xml:space="preserve">                              </w:t>
      </w:r>
      <w:r w:rsidRPr="002A675A">
        <w:rPr>
          <w:sz w:val="20"/>
          <w:szCs w:val="20"/>
        </w:rPr>
        <w:t xml:space="preserve">   </w:t>
      </w:r>
      <w:r w:rsidR="00580A63" w:rsidRPr="004B7E7D">
        <w:rPr>
          <w:bCs/>
          <w:sz w:val="20"/>
          <w:szCs w:val="20"/>
        </w:rPr>
        <w:t>Метод проектов</w:t>
      </w:r>
    </w:p>
    <w:p w:rsidR="00580A63" w:rsidRPr="002A675A" w:rsidRDefault="00580A63" w:rsidP="002A675A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2A675A">
        <w:rPr>
          <w:bCs/>
          <w:sz w:val="20"/>
          <w:szCs w:val="20"/>
        </w:rPr>
        <w:t>Сущность метода</w:t>
      </w:r>
      <w:r w:rsidRPr="002A675A">
        <w:rPr>
          <w:sz w:val="20"/>
          <w:szCs w:val="20"/>
        </w:rPr>
        <w:t xml:space="preserve"> -  в стимулировании интереса к обучению через организацию их самостоятельной деятельности, постановки целей и задач, решение которых ведет к появлению новых знаний и умений</w:t>
      </w:r>
      <w:r w:rsidR="002A675A">
        <w:rPr>
          <w:sz w:val="20"/>
          <w:szCs w:val="20"/>
        </w:rPr>
        <w:t>;</w:t>
      </w:r>
    </w:p>
    <w:p w:rsidR="00580A63" w:rsidRPr="002A675A" w:rsidRDefault="00580A63" w:rsidP="00580A63">
      <w:pPr>
        <w:numPr>
          <w:ilvl w:val="1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2A675A">
        <w:rPr>
          <w:sz w:val="20"/>
          <w:szCs w:val="20"/>
        </w:rPr>
        <w:t>Проект – это совокупность  определенных действий, документов, замысел для создания реального объекта, предмета, создания теор</w:t>
      </w:r>
      <w:r w:rsidR="00E452A1" w:rsidRPr="002A675A">
        <w:rPr>
          <w:sz w:val="20"/>
          <w:szCs w:val="20"/>
        </w:rPr>
        <w:t>етического продукта.</w:t>
      </w:r>
    </w:p>
    <w:p w:rsidR="00580A63" w:rsidRPr="004B7E7D" w:rsidRDefault="00580A63" w:rsidP="00580A63">
      <w:pPr>
        <w:spacing w:before="100" w:beforeAutospacing="1" w:after="100" w:afterAutospacing="1"/>
        <w:rPr>
          <w:bCs/>
          <w:color w:val="800000"/>
          <w:sz w:val="20"/>
          <w:szCs w:val="20"/>
        </w:rPr>
      </w:pPr>
      <w:r w:rsidRPr="004B7E7D">
        <w:rPr>
          <w:b/>
          <w:bCs/>
          <w:sz w:val="20"/>
          <w:szCs w:val="20"/>
        </w:rPr>
        <w:t xml:space="preserve">                                  </w:t>
      </w:r>
      <w:r w:rsidR="004B7E7D">
        <w:rPr>
          <w:b/>
          <w:bCs/>
          <w:sz w:val="20"/>
          <w:szCs w:val="20"/>
        </w:rPr>
        <w:t xml:space="preserve">                  </w:t>
      </w:r>
      <w:r w:rsidRPr="004B7E7D">
        <w:rPr>
          <w:bCs/>
          <w:sz w:val="20"/>
          <w:szCs w:val="20"/>
        </w:rPr>
        <w:t>Этапы подготовки  и реализации проект</w:t>
      </w:r>
      <w:r w:rsidRPr="004B7E7D">
        <w:rPr>
          <w:bCs/>
          <w:color w:val="800000"/>
          <w:sz w:val="20"/>
          <w:szCs w:val="20"/>
        </w:rPr>
        <w:t>а</w:t>
      </w:r>
    </w:p>
    <w:p w:rsidR="00580A63" w:rsidRPr="002A675A" w:rsidRDefault="00580A63" w:rsidP="00580A6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Этап ориентирования (определение направленности проекта, создание творческих групп);</w:t>
      </w:r>
    </w:p>
    <w:p w:rsidR="00580A63" w:rsidRPr="002A675A" w:rsidRDefault="00580A63" w:rsidP="00580A6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Этап разработки (определение целей, индивидуальных задач, ресурсов);</w:t>
      </w:r>
    </w:p>
    <w:p w:rsidR="00580A63" w:rsidRPr="002A675A" w:rsidRDefault="00580A63" w:rsidP="00580A6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 xml:space="preserve">Этап реализации  </w:t>
      </w:r>
      <w:proofErr w:type="gramStart"/>
      <w:r w:rsidRPr="002A675A">
        <w:rPr>
          <w:sz w:val="20"/>
          <w:szCs w:val="20"/>
        </w:rPr>
        <w:t xml:space="preserve">( </w:t>
      </w:r>
      <w:proofErr w:type="gramEnd"/>
      <w:r w:rsidRPr="002A675A">
        <w:rPr>
          <w:sz w:val="20"/>
          <w:szCs w:val="20"/>
        </w:rPr>
        <w:t>обсуждение и выбор методов исследования, поиск информации, собственно исследование);</w:t>
      </w:r>
    </w:p>
    <w:p w:rsidR="00580A63" w:rsidRPr="002A675A" w:rsidRDefault="00580A63" w:rsidP="00580A6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Этап оформления и презентации  (подготовка к защите проекта)4</w:t>
      </w:r>
    </w:p>
    <w:p w:rsidR="00580A63" w:rsidRPr="002A675A" w:rsidRDefault="00E452A1" w:rsidP="00580A6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Этап защ</w:t>
      </w:r>
      <w:r w:rsidR="00580A63" w:rsidRPr="002A675A">
        <w:rPr>
          <w:sz w:val="20"/>
          <w:szCs w:val="20"/>
        </w:rPr>
        <w:t>иты проекта;</w:t>
      </w:r>
    </w:p>
    <w:p w:rsidR="00580A63" w:rsidRPr="002A675A" w:rsidRDefault="00580A63" w:rsidP="00580A6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Этап   проведения плана мероприятий по реализации проекта;</w:t>
      </w:r>
    </w:p>
    <w:p w:rsidR="00580A63" w:rsidRPr="002A675A" w:rsidRDefault="00580A63" w:rsidP="00580A6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Этап корректировки хода реализации проекта;</w:t>
      </w:r>
    </w:p>
    <w:p w:rsidR="00580A63" w:rsidRPr="002A675A" w:rsidRDefault="00580A63" w:rsidP="00580A6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>Анализ результатов работы над проектом;</w:t>
      </w:r>
    </w:p>
    <w:p w:rsidR="00E452A1" w:rsidRPr="002A675A" w:rsidRDefault="00580A63" w:rsidP="00580A63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2A675A">
        <w:rPr>
          <w:sz w:val="20"/>
          <w:szCs w:val="20"/>
        </w:rPr>
        <w:t xml:space="preserve">Информирование общественности о результатах работы. </w:t>
      </w:r>
    </w:p>
    <w:p w:rsidR="000970E6" w:rsidRPr="000970E6" w:rsidRDefault="00771E48" w:rsidP="000970E6">
      <w:pPr>
        <w:spacing w:before="100" w:beforeAutospacing="1" w:after="100" w:afterAutospacing="1" w:line="360" w:lineRule="auto"/>
        <w:rPr>
          <w:b/>
          <w:bCs/>
          <w:sz w:val="20"/>
          <w:szCs w:val="20"/>
        </w:rPr>
      </w:pPr>
      <w:r w:rsidRPr="002A675A">
        <w:rPr>
          <w:b/>
          <w:bCs/>
          <w:sz w:val="20"/>
          <w:szCs w:val="20"/>
        </w:rPr>
        <w:t xml:space="preserve">                                        </w:t>
      </w:r>
      <w:r w:rsidR="000970E6">
        <w:rPr>
          <w:b/>
          <w:bCs/>
          <w:sz w:val="20"/>
          <w:szCs w:val="20"/>
        </w:rPr>
        <w:t xml:space="preserve">  </w:t>
      </w:r>
      <w:r w:rsidR="004B7E7D">
        <w:rPr>
          <w:b/>
          <w:bCs/>
          <w:sz w:val="20"/>
          <w:szCs w:val="20"/>
        </w:rPr>
        <w:t xml:space="preserve">                  </w:t>
      </w:r>
      <w:r w:rsidR="000970E6">
        <w:rPr>
          <w:b/>
          <w:bCs/>
          <w:sz w:val="20"/>
          <w:szCs w:val="20"/>
        </w:rPr>
        <w:t xml:space="preserve">  </w:t>
      </w:r>
      <w:r w:rsidR="000970E6" w:rsidRPr="000820CB">
        <w:rPr>
          <w:bCs/>
          <w:i/>
          <w:sz w:val="20"/>
          <w:szCs w:val="20"/>
        </w:rPr>
        <w:t>Использованная литература</w:t>
      </w:r>
    </w:p>
    <w:p w:rsidR="000970E6" w:rsidRPr="000820CB" w:rsidRDefault="000970E6" w:rsidP="000970E6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rPr>
          <w:sz w:val="20"/>
          <w:szCs w:val="20"/>
        </w:rPr>
      </w:pPr>
      <w:r w:rsidRPr="000820CB">
        <w:rPr>
          <w:sz w:val="20"/>
          <w:szCs w:val="20"/>
        </w:rPr>
        <w:t>Савенков А.И. Содержание и организация исследовательского обучения школьников. – М., 2004.</w:t>
      </w:r>
    </w:p>
    <w:p w:rsidR="000970E6" w:rsidRPr="000820CB" w:rsidRDefault="000970E6" w:rsidP="000970E6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rPr>
          <w:bCs/>
          <w:sz w:val="20"/>
          <w:szCs w:val="20"/>
        </w:rPr>
      </w:pPr>
      <w:r w:rsidRPr="000820CB">
        <w:rPr>
          <w:sz w:val="20"/>
          <w:szCs w:val="20"/>
        </w:rPr>
        <w:t xml:space="preserve"> Савенков А.И. Я - исследователь. Учебник-тетрадь для младших школьников. – М., Изд. Федоров, 2005.</w:t>
      </w:r>
    </w:p>
    <w:p w:rsidR="002A675A" w:rsidRPr="000970E6" w:rsidRDefault="000970E6" w:rsidP="00E452A1">
      <w:pPr>
        <w:pStyle w:val="a8"/>
        <w:numPr>
          <w:ilvl w:val="0"/>
          <w:numId w:val="4"/>
        </w:numPr>
        <w:spacing w:before="100" w:beforeAutospacing="1" w:after="100" w:afterAutospacing="1" w:line="360" w:lineRule="auto"/>
        <w:rPr>
          <w:bCs/>
          <w:sz w:val="20"/>
          <w:szCs w:val="20"/>
        </w:rPr>
      </w:pPr>
      <w:r w:rsidRPr="000820CB">
        <w:rPr>
          <w:bCs/>
          <w:sz w:val="20"/>
          <w:szCs w:val="20"/>
        </w:rPr>
        <w:t>Сергеева М.Г. Об экспертизе исследовательских работ учащихся // Исследовательская работа школьн</w:t>
      </w:r>
      <w:r>
        <w:rPr>
          <w:bCs/>
          <w:sz w:val="20"/>
          <w:szCs w:val="20"/>
        </w:rPr>
        <w:t xml:space="preserve">иков. – 2003 - </w:t>
      </w:r>
      <w:r w:rsidRPr="000820CB">
        <w:rPr>
          <w:bCs/>
          <w:sz w:val="20"/>
          <w:szCs w:val="20"/>
        </w:rPr>
        <w:t>№ 3</w:t>
      </w:r>
    </w:p>
    <w:p w:rsidR="00911C0D" w:rsidRPr="002A675A" w:rsidRDefault="00911C0D" w:rsidP="00E452A1">
      <w:pPr>
        <w:spacing w:before="100" w:beforeAutospacing="1" w:after="100" w:afterAutospacing="1" w:line="360" w:lineRule="auto"/>
        <w:rPr>
          <w:sz w:val="20"/>
          <w:szCs w:val="20"/>
        </w:rPr>
      </w:pPr>
    </w:p>
    <w:p w:rsidR="00E452A1" w:rsidRPr="002A675A" w:rsidRDefault="00580A63" w:rsidP="00E452A1">
      <w:pPr>
        <w:jc w:val="right"/>
        <w:rPr>
          <w:sz w:val="20"/>
          <w:szCs w:val="20"/>
        </w:rPr>
      </w:pPr>
      <w:r w:rsidRPr="002A675A">
        <w:rPr>
          <w:sz w:val="20"/>
          <w:szCs w:val="20"/>
        </w:rPr>
        <w:t xml:space="preserve">                         </w:t>
      </w:r>
      <w:r w:rsidR="0095420C" w:rsidRPr="002A675A">
        <w:rPr>
          <w:sz w:val="20"/>
          <w:szCs w:val="20"/>
        </w:rPr>
        <w:t>Приложение 1</w:t>
      </w:r>
    </w:p>
    <w:p w:rsidR="00E452A1" w:rsidRPr="002A675A" w:rsidRDefault="00E452A1" w:rsidP="00E452A1">
      <w:pPr>
        <w:rPr>
          <w:b/>
          <w:sz w:val="20"/>
          <w:szCs w:val="20"/>
        </w:rPr>
      </w:pPr>
      <w:r w:rsidRPr="002A675A">
        <w:rPr>
          <w:b/>
          <w:sz w:val="20"/>
          <w:szCs w:val="20"/>
        </w:rPr>
        <w:t xml:space="preserve">                   Требования к содержанию  исследовательских работ обучающихся</w:t>
      </w:r>
    </w:p>
    <w:p w:rsidR="00E452A1" w:rsidRPr="002A675A" w:rsidRDefault="00E452A1" w:rsidP="00E452A1">
      <w:pPr>
        <w:rPr>
          <w:b/>
          <w:sz w:val="20"/>
          <w:szCs w:val="20"/>
        </w:rPr>
      </w:pPr>
    </w:p>
    <w:p w:rsidR="00E452A1" w:rsidRPr="002A675A" w:rsidRDefault="00E452A1" w:rsidP="00E452A1">
      <w:pPr>
        <w:jc w:val="both"/>
        <w:rPr>
          <w:sz w:val="20"/>
          <w:szCs w:val="20"/>
        </w:rPr>
      </w:pPr>
      <w:r w:rsidRPr="002A675A">
        <w:rPr>
          <w:b/>
          <w:sz w:val="20"/>
          <w:szCs w:val="20"/>
        </w:rPr>
        <w:t xml:space="preserve">          </w:t>
      </w:r>
      <w:r w:rsidRPr="002A675A">
        <w:rPr>
          <w:sz w:val="20"/>
          <w:szCs w:val="20"/>
        </w:rPr>
        <w:t xml:space="preserve"> В работе должна быть сформулирована цель исследования. Полезно выделить гипотезу исследования, для придания работе большего смысла и конкретизации предмета исследования. В ходе работы гипотеза может быть обоснованной, т.е. подкрепляться  научными данными и логическими соображениями.</w:t>
      </w:r>
    </w:p>
    <w:p w:rsidR="00E452A1" w:rsidRPr="002A675A" w:rsidRDefault="00E452A1" w:rsidP="00E452A1">
      <w:pPr>
        <w:jc w:val="both"/>
        <w:rPr>
          <w:sz w:val="20"/>
          <w:szCs w:val="20"/>
        </w:rPr>
      </w:pPr>
      <w:r w:rsidRPr="002A675A">
        <w:rPr>
          <w:sz w:val="20"/>
          <w:szCs w:val="20"/>
        </w:rPr>
        <w:t xml:space="preserve">        Необходимо сформулировать задачи исследования. Если цели означают то, чего автор хочет достичь, то задачи показывают, что он собирается делать для достижения цели.</w:t>
      </w:r>
    </w:p>
    <w:p w:rsidR="00E452A1" w:rsidRPr="002A675A" w:rsidRDefault="00E452A1" w:rsidP="00E452A1">
      <w:pPr>
        <w:jc w:val="both"/>
        <w:rPr>
          <w:sz w:val="20"/>
          <w:szCs w:val="20"/>
        </w:rPr>
      </w:pPr>
      <w:r w:rsidRPr="002A675A">
        <w:rPr>
          <w:sz w:val="20"/>
          <w:szCs w:val="20"/>
        </w:rPr>
        <w:t>В работе должен присутствовать обзор литературы по теме, т.е. краткая характеристика того, что известно об исследуемом явлении  и в каком направлении происходят исследования других авторов. В обзоре ученик должен показать, что знаком с областью исследования по нескольким источникам, что он ставит новую задачу. Написание обзора литературы помогает более свободно овладеть материалом, обоснованно отвечать на вопросы во время защиты.</w:t>
      </w:r>
    </w:p>
    <w:p w:rsidR="00E452A1" w:rsidRPr="002A675A" w:rsidRDefault="00E452A1" w:rsidP="00E452A1">
      <w:pPr>
        <w:jc w:val="both"/>
        <w:rPr>
          <w:sz w:val="20"/>
          <w:szCs w:val="20"/>
        </w:rPr>
      </w:pPr>
      <w:r w:rsidRPr="002A675A">
        <w:rPr>
          <w:sz w:val="20"/>
          <w:szCs w:val="20"/>
        </w:rPr>
        <w:t xml:space="preserve">        В работе должны быть представлены собственные результаты исследования. Рабочие данные должны быть обработаны (если они важны, можно их представить в приложении). В тексте представляются необходимые данные (например, в графической форме), на основании которых сделаны интерпретации и выводы.</w:t>
      </w:r>
    </w:p>
    <w:p w:rsidR="00E452A1" w:rsidRPr="002A675A" w:rsidRDefault="00E452A1" w:rsidP="00E452A1">
      <w:pPr>
        <w:jc w:val="both"/>
        <w:rPr>
          <w:sz w:val="20"/>
          <w:szCs w:val="20"/>
        </w:rPr>
      </w:pPr>
      <w:r w:rsidRPr="002A675A">
        <w:rPr>
          <w:sz w:val="20"/>
          <w:szCs w:val="20"/>
        </w:rPr>
        <w:lastRenderedPageBreak/>
        <w:t xml:space="preserve"> Полученные данные необходимо сопоставить друг с другом и с уже имеющимися в различных источниках и проанализировать, т.е. установить связь и сформулировать тенденции, закономерности, обнаруженные в процессе исследования.</w:t>
      </w:r>
    </w:p>
    <w:p w:rsidR="00E452A1" w:rsidRPr="002A675A" w:rsidRDefault="00E452A1" w:rsidP="00E452A1">
      <w:pPr>
        <w:jc w:val="both"/>
        <w:rPr>
          <w:sz w:val="20"/>
          <w:szCs w:val="20"/>
        </w:rPr>
      </w:pPr>
      <w:r w:rsidRPr="002A675A">
        <w:rPr>
          <w:sz w:val="20"/>
          <w:szCs w:val="20"/>
        </w:rPr>
        <w:t xml:space="preserve"> Завершается работа выводами, в которых в тезисном виде излагаются результаты работы. Выводы должны соответствовать целям, задачам, гипотезе исследования, являться ответом на поставленные в них вопросы. </w:t>
      </w:r>
    </w:p>
    <w:p w:rsidR="00E452A1" w:rsidRPr="002A675A" w:rsidRDefault="00E452A1" w:rsidP="00E452A1">
      <w:pPr>
        <w:ind w:left="360"/>
        <w:jc w:val="both"/>
        <w:rPr>
          <w:sz w:val="20"/>
          <w:szCs w:val="20"/>
        </w:rPr>
      </w:pPr>
    </w:p>
    <w:p w:rsidR="002A675A" w:rsidRDefault="002A675A" w:rsidP="00E452A1">
      <w:pPr>
        <w:spacing w:line="300" w:lineRule="auto"/>
        <w:jc w:val="right"/>
        <w:rPr>
          <w:sz w:val="20"/>
          <w:szCs w:val="20"/>
        </w:rPr>
      </w:pPr>
    </w:p>
    <w:p w:rsidR="00E452A1" w:rsidRPr="002A675A" w:rsidRDefault="0095420C" w:rsidP="00E452A1">
      <w:pPr>
        <w:spacing w:line="300" w:lineRule="auto"/>
        <w:jc w:val="right"/>
        <w:rPr>
          <w:sz w:val="20"/>
          <w:szCs w:val="20"/>
        </w:rPr>
      </w:pPr>
      <w:r w:rsidRPr="002A675A">
        <w:rPr>
          <w:sz w:val="20"/>
          <w:szCs w:val="20"/>
        </w:rPr>
        <w:t>Приложение 2</w:t>
      </w:r>
    </w:p>
    <w:p w:rsidR="00E452A1" w:rsidRPr="002A675A" w:rsidRDefault="00E452A1" w:rsidP="00E452A1">
      <w:pPr>
        <w:shd w:val="clear" w:color="auto" w:fill="FFFFFF"/>
        <w:ind w:left="662"/>
        <w:rPr>
          <w:b/>
          <w:bCs/>
          <w:color w:val="323232"/>
          <w:sz w:val="20"/>
          <w:szCs w:val="20"/>
        </w:rPr>
      </w:pPr>
      <w:r w:rsidRPr="002A675A">
        <w:rPr>
          <w:b/>
          <w:bCs/>
          <w:color w:val="323232"/>
          <w:sz w:val="20"/>
          <w:szCs w:val="20"/>
        </w:rPr>
        <w:t xml:space="preserve">Требования к  оформлению </w:t>
      </w:r>
      <w:r w:rsidRPr="002A675A">
        <w:rPr>
          <w:b/>
          <w:sz w:val="20"/>
          <w:szCs w:val="20"/>
        </w:rPr>
        <w:t>исследовательских</w:t>
      </w:r>
      <w:r w:rsidRPr="002A675A">
        <w:rPr>
          <w:b/>
          <w:bCs/>
          <w:color w:val="323232"/>
          <w:sz w:val="20"/>
          <w:szCs w:val="20"/>
        </w:rPr>
        <w:t xml:space="preserve"> работ школьников</w:t>
      </w:r>
    </w:p>
    <w:p w:rsidR="00E452A1" w:rsidRPr="002A675A" w:rsidRDefault="00E452A1" w:rsidP="00E452A1">
      <w:pPr>
        <w:shd w:val="clear" w:color="auto" w:fill="FFFFFF"/>
        <w:ind w:left="662"/>
        <w:rPr>
          <w:sz w:val="20"/>
          <w:szCs w:val="20"/>
        </w:rPr>
      </w:pPr>
    </w:p>
    <w:p w:rsidR="00E452A1" w:rsidRPr="002A675A" w:rsidRDefault="00E452A1" w:rsidP="00E452A1">
      <w:pPr>
        <w:jc w:val="both"/>
        <w:rPr>
          <w:color w:val="323232"/>
          <w:spacing w:val="1"/>
          <w:sz w:val="20"/>
          <w:szCs w:val="20"/>
        </w:rPr>
      </w:pPr>
      <w:r w:rsidRPr="002A675A">
        <w:rPr>
          <w:color w:val="323232"/>
          <w:spacing w:val="1"/>
          <w:sz w:val="20"/>
          <w:szCs w:val="20"/>
        </w:rPr>
        <w:t xml:space="preserve">Допускается только машинописный вариант текста - компьютерный набор. Текст печатают 12-м размером шрифта, с интервалом 1,5. Отступ от левого края </w:t>
      </w:r>
      <w:smartTag w:uri="urn:schemas-microsoft-com:office:smarttags" w:element="metricconverter">
        <w:smartTagPr>
          <w:attr w:name="ProductID" w:val="3 см"/>
        </w:smartTagPr>
        <w:r w:rsidRPr="002A675A">
          <w:rPr>
            <w:color w:val="323232"/>
            <w:spacing w:val="1"/>
            <w:sz w:val="20"/>
            <w:szCs w:val="20"/>
          </w:rPr>
          <w:t>3 см</w:t>
        </w:r>
      </w:smartTag>
      <w:r w:rsidRPr="002A675A">
        <w:rPr>
          <w:color w:val="323232"/>
          <w:spacing w:val="1"/>
          <w:sz w:val="20"/>
          <w:szCs w:val="20"/>
        </w:rPr>
        <w:t xml:space="preserve">; правый, верхний и нижний - </w:t>
      </w:r>
      <w:smartTag w:uri="urn:schemas-microsoft-com:office:smarttags" w:element="metricconverter">
        <w:smartTagPr>
          <w:attr w:name="ProductID" w:val="2 см"/>
        </w:smartTagPr>
        <w:r w:rsidRPr="002A675A">
          <w:rPr>
            <w:color w:val="323232"/>
            <w:spacing w:val="1"/>
            <w:sz w:val="20"/>
            <w:szCs w:val="20"/>
          </w:rPr>
          <w:t>2 см</w:t>
        </w:r>
      </w:smartTag>
      <w:r w:rsidRPr="002A675A">
        <w:rPr>
          <w:color w:val="323232"/>
          <w:spacing w:val="1"/>
          <w:sz w:val="20"/>
          <w:szCs w:val="20"/>
        </w:rPr>
        <w:t>. Текст работы печатается на одной стороне стандартной белой бумаги формата А</w:t>
      </w:r>
      <w:proofErr w:type="gramStart"/>
      <w:r w:rsidRPr="002A675A">
        <w:rPr>
          <w:color w:val="323232"/>
          <w:spacing w:val="1"/>
          <w:sz w:val="20"/>
          <w:szCs w:val="20"/>
        </w:rPr>
        <w:t>4</w:t>
      </w:r>
      <w:proofErr w:type="gramEnd"/>
      <w:r w:rsidRPr="002A675A">
        <w:rPr>
          <w:color w:val="323232"/>
          <w:spacing w:val="1"/>
          <w:sz w:val="20"/>
          <w:szCs w:val="20"/>
        </w:rPr>
        <w:t xml:space="preserve"> (размер - 210 </w:t>
      </w:r>
      <w:proofErr w:type="spellStart"/>
      <w:r w:rsidRPr="002A675A">
        <w:rPr>
          <w:color w:val="323232"/>
          <w:spacing w:val="1"/>
          <w:sz w:val="20"/>
          <w:szCs w:val="20"/>
        </w:rPr>
        <w:t>х</w:t>
      </w:r>
      <w:proofErr w:type="spellEnd"/>
      <w:r w:rsidRPr="002A675A">
        <w:rPr>
          <w:color w:val="323232"/>
          <w:spacing w:val="1"/>
          <w:sz w:val="20"/>
          <w:szCs w:val="20"/>
        </w:rPr>
        <w:t xml:space="preserve"> 297). Объем работы - 10-25 стандартных страниц формата А</w:t>
      </w:r>
      <w:proofErr w:type="gramStart"/>
      <w:r w:rsidRPr="002A675A">
        <w:rPr>
          <w:color w:val="323232"/>
          <w:spacing w:val="1"/>
          <w:sz w:val="20"/>
          <w:szCs w:val="20"/>
        </w:rPr>
        <w:t>4</w:t>
      </w:r>
      <w:proofErr w:type="gramEnd"/>
      <w:r w:rsidRPr="002A675A">
        <w:rPr>
          <w:color w:val="323232"/>
          <w:spacing w:val="1"/>
          <w:sz w:val="20"/>
          <w:szCs w:val="20"/>
        </w:rPr>
        <w:t>, без учета страниц приложения.</w:t>
      </w:r>
    </w:p>
    <w:p w:rsidR="00E452A1" w:rsidRPr="002A675A" w:rsidRDefault="00E452A1" w:rsidP="00E452A1">
      <w:pPr>
        <w:jc w:val="both"/>
        <w:rPr>
          <w:color w:val="323232"/>
          <w:spacing w:val="1"/>
          <w:sz w:val="20"/>
          <w:szCs w:val="20"/>
        </w:rPr>
      </w:pPr>
      <w:proofErr w:type="gramStart"/>
      <w:r w:rsidRPr="002A675A">
        <w:rPr>
          <w:color w:val="323232"/>
          <w:spacing w:val="1"/>
          <w:sz w:val="20"/>
          <w:szCs w:val="20"/>
        </w:rPr>
        <w:t>Титульный лист содержит следующие атрибуты:  название учебного заведения; название работы, населенного пункта; год выполнения работы; сведения об авторе (фамилия, имя, отчество, учебное заведение, класс) и  руководителях (фамилия, имя, отчество, ученая степень, должность, место работы).</w:t>
      </w:r>
      <w:proofErr w:type="gramEnd"/>
      <w:r w:rsidRPr="002A675A">
        <w:rPr>
          <w:color w:val="323232"/>
          <w:spacing w:val="1"/>
          <w:sz w:val="20"/>
          <w:szCs w:val="20"/>
        </w:rPr>
        <w:t xml:space="preserve"> Титульный лист не нумеруется, но учитывается в общей нумерации.</w:t>
      </w:r>
    </w:p>
    <w:p w:rsidR="00E452A1" w:rsidRPr="002A675A" w:rsidRDefault="00E452A1" w:rsidP="00E452A1">
      <w:pPr>
        <w:jc w:val="both"/>
        <w:rPr>
          <w:color w:val="323232"/>
          <w:spacing w:val="1"/>
          <w:sz w:val="20"/>
          <w:szCs w:val="20"/>
        </w:rPr>
      </w:pPr>
      <w:r w:rsidRPr="002A675A">
        <w:rPr>
          <w:color w:val="323232"/>
          <w:spacing w:val="1"/>
          <w:sz w:val="20"/>
          <w:szCs w:val="20"/>
        </w:rPr>
        <w:t>Содержание/Оглавление - это вторая страница работы. Она также не нумеруется, но учитывается в общей нумерации. Здесь последовательно приводят все заголовки разделов текста и указывают страницы, с которых эти разделы начинаются. В содержании/оглавлении все названия глав и параграфов должны быть приведены в той же последовательности и в той же форме, что и в тексте работы. Заголовки глав и параграфов печатаются строчными буквами; после каждого заголовка (введение, название главы, параграф, список литературы, приложения) указывается страница, с которой начинается изложение содержания этого текста в работе без слова «</w:t>
      </w:r>
      <w:proofErr w:type="spellStart"/>
      <w:r w:rsidRPr="002A675A">
        <w:rPr>
          <w:color w:val="323232"/>
          <w:spacing w:val="1"/>
          <w:sz w:val="20"/>
          <w:szCs w:val="20"/>
        </w:rPr>
        <w:t>стр</w:t>
      </w:r>
      <w:proofErr w:type="spellEnd"/>
      <w:r w:rsidRPr="002A675A">
        <w:rPr>
          <w:color w:val="323232"/>
          <w:spacing w:val="1"/>
          <w:sz w:val="20"/>
          <w:szCs w:val="20"/>
        </w:rPr>
        <w:t xml:space="preserve">»/«страница». Главы нумеруются римскими цифрами, параграфы </w:t>
      </w:r>
      <w:r w:rsidR="0095420C" w:rsidRPr="002A675A">
        <w:rPr>
          <w:color w:val="323232"/>
          <w:spacing w:val="1"/>
          <w:sz w:val="20"/>
          <w:szCs w:val="20"/>
        </w:rPr>
        <w:t>–</w:t>
      </w:r>
      <w:r w:rsidRPr="002A675A">
        <w:rPr>
          <w:color w:val="323232"/>
          <w:spacing w:val="1"/>
          <w:sz w:val="20"/>
          <w:szCs w:val="20"/>
        </w:rPr>
        <w:t xml:space="preserve"> арабскими</w:t>
      </w:r>
      <w:r w:rsidR="0095420C" w:rsidRPr="002A675A">
        <w:rPr>
          <w:color w:val="323232"/>
          <w:spacing w:val="1"/>
          <w:sz w:val="20"/>
          <w:szCs w:val="20"/>
        </w:rPr>
        <w:t xml:space="preserve"> цифрами</w:t>
      </w:r>
      <w:r w:rsidRPr="002A675A">
        <w:rPr>
          <w:color w:val="323232"/>
          <w:spacing w:val="1"/>
          <w:sz w:val="20"/>
          <w:szCs w:val="20"/>
        </w:rPr>
        <w:t>.</w:t>
      </w:r>
    </w:p>
    <w:p w:rsidR="00E452A1" w:rsidRPr="002A675A" w:rsidRDefault="00E452A1" w:rsidP="00E452A1">
      <w:pPr>
        <w:ind w:firstLine="662"/>
        <w:jc w:val="both"/>
        <w:rPr>
          <w:color w:val="323232"/>
          <w:spacing w:val="1"/>
          <w:sz w:val="20"/>
          <w:szCs w:val="20"/>
        </w:rPr>
      </w:pPr>
      <w:r w:rsidRPr="002A675A">
        <w:rPr>
          <w:color w:val="323232"/>
          <w:spacing w:val="1"/>
          <w:sz w:val="20"/>
          <w:szCs w:val="20"/>
        </w:rPr>
        <w:t>Страницы работы должны быть пронумерованы, включая и приложения; их последовательность должна соответствовать плану работы. Нумерация начинается с 3 страницы. Цифру, обозначающую порядковый номер страницы, ставят в правом углу верхнего или нижнего поля страницы.</w:t>
      </w:r>
    </w:p>
    <w:p w:rsidR="00E452A1" w:rsidRPr="002A675A" w:rsidRDefault="00E452A1" w:rsidP="00E452A1">
      <w:pPr>
        <w:jc w:val="both"/>
        <w:rPr>
          <w:color w:val="323232"/>
          <w:spacing w:val="1"/>
          <w:sz w:val="20"/>
          <w:szCs w:val="20"/>
        </w:rPr>
      </w:pPr>
      <w:r w:rsidRPr="002A675A">
        <w:rPr>
          <w:color w:val="323232"/>
          <w:spacing w:val="1"/>
          <w:sz w:val="20"/>
          <w:szCs w:val="20"/>
        </w:rPr>
        <w:t>Каждый новый раздел работы (план, введение, раздел/глава, заключение, литература, приложения) должны начинаться с новой страницы. Параграфы продолжают текст после 2 строк пробела.</w:t>
      </w:r>
    </w:p>
    <w:p w:rsidR="00E452A1" w:rsidRPr="002A675A" w:rsidRDefault="00E452A1" w:rsidP="00E452A1">
      <w:pPr>
        <w:jc w:val="both"/>
        <w:rPr>
          <w:color w:val="323232"/>
          <w:spacing w:val="1"/>
          <w:sz w:val="20"/>
          <w:szCs w:val="20"/>
        </w:rPr>
      </w:pPr>
      <w:r w:rsidRPr="002A675A">
        <w:rPr>
          <w:color w:val="323232"/>
          <w:spacing w:val="1"/>
          <w:sz w:val="20"/>
          <w:szCs w:val="20"/>
        </w:rPr>
        <w:t>После названия темы, подраздела, главы, параграфа (и таблицы, рисунка тоже) точка не ставится. В тексте заголовки печатаются прописными, параграфы - строчными буквами. Размер абзацного отступа («красная строка») должен быть равен пяти знакам (или 1-</w:t>
      </w:r>
      <w:smartTag w:uri="urn:schemas-microsoft-com:office:smarttags" w:element="metricconverter">
        <w:smartTagPr>
          <w:attr w:name="ProductID" w:val="1,5 см"/>
        </w:smartTagPr>
        <w:r w:rsidRPr="002A675A">
          <w:rPr>
            <w:color w:val="323232"/>
            <w:spacing w:val="1"/>
            <w:sz w:val="20"/>
            <w:szCs w:val="20"/>
          </w:rPr>
          <w:t>1,5 см</w:t>
        </w:r>
      </w:smartTag>
      <w:r w:rsidRPr="002A675A">
        <w:rPr>
          <w:color w:val="323232"/>
          <w:spacing w:val="1"/>
          <w:sz w:val="20"/>
          <w:szCs w:val="20"/>
        </w:rPr>
        <w:t>). В заголовках не допускается разрыв слова. После каждого заголовка должна быть пропущено две строки (через пробел).</w:t>
      </w:r>
      <w:r w:rsidR="0095420C" w:rsidRPr="002A675A">
        <w:rPr>
          <w:color w:val="323232"/>
          <w:spacing w:val="1"/>
          <w:sz w:val="20"/>
          <w:szCs w:val="20"/>
        </w:rPr>
        <w:t xml:space="preserve"> </w:t>
      </w:r>
      <w:r w:rsidRPr="002A675A">
        <w:rPr>
          <w:color w:val="323232"/>
          <w:spacing w:val="1"/>
          <w:sz w:val="20"/>
          <w:szCs w:val="20"/>
        </w:rPr>
        <w:t>Текст форматируется «по ширине».</w:t>
      </w:r>
    </w:p>
    <w:p w:rsidR="00E452A1" w:rsidRPr="002A675A" w:rsidRDefault="00E452A1" w:rsidP="00E452A1">
      <w:pPr>
        <w:jc w:val="both"/>
        <w:rPr>
          <w:color w:val="323232"/>
          <w:spacing w:val="1"/>
          <w:sz w:val="20"/>
          <w:szCs w:val="20"/>
        </w:rPr>
      </w:pPr>
      <w:r w:rsidRPr="002A675A">
        <w:rPr>
          <w:color w:val="323232"/>
          <w:spacing w:val="1"/>
          <w:sz w:val="20"/>
          <w:szCs w:val="20"/>
        </w:rPr>
        <w:t>Все цифровые данные и прямые цитаты должны быть подтверждены сносками об источниках, включая страницу. Это требование распространяется и на оформление таблиц, диаграмм, карт, графиков, рисунков. При авторском выполнении делается ссылка на источник цифровых данных.</w:t>
      </w:r>
    </w:p>
    <w:p w:rsidR="00E452A1" w:rsidRPr="002A675A" w:rsidRDefault="00E452A1" w:rsidP="00E452A1">
      <w:pPr>
        <w:ind w:firstLine="360"/>
        <w:jc w:val="both"/>
        <w:rPr>
          <w:color w:val="323232"/>
          <w:spacing w:val="1"/>
          <w:sz w:val="20"/>
          <w:szCs w:val="20"/>
        </w:rPr>
      </w:pPr>
      <w:r w:rsidRPr="002A675A">
        <w:rPr>
          <w:color w:val="323232"/>
          <w:spacing w:val="1"/>
          <w:sz w:val="20"/>
          <w:szCs w:val="20"/>
        </w:rPr>
        <w:t>Количество источников литературы для работы не менее пяти. Отдельным (нумеруемым) источником считается как статья в журнале, сборнике, так и книга. Таким образом, один сборник может оказаться упоминаемым в списке литературы и 2, и 3 раза, если  использованы в работе 2-3 статьи разных авторов из одного сборника.</w:t>
      </w:r>
    </w:p>
    <w:p w:rsidR="00E452A1" w:rsidRPr="002A675A" w:rsidRDefault="00E452A1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Pr="002A675A" w:rsidRDefault="00F976E2" w:rsidP="00E452A1">
      <w:pPr>
        <w:jc w:val="both"/>
        <w:rPr>
          <w:color w:val="323232"/>
          <w:spacing w:val="1"/>
          <w:sz w:val="20"/>
          <w:szCs w:val="20"/>
        </w:rPr>
      </w:pPr>
    </w:p>
    <w:p w:rsidR="00F976E2" w:rsidRDefault="00F976E2" w:rsidP="00E452A1">
      <w:pPr>
        <w:jc w:val="both"/>
        <w:rPr>
          <w:color w:val="323232"/>
          <w:spacing w:val="1"/>
        </w:rPr>
      </w:pPr>
    </w:p>
    <w:p w:rsidR="00F976E2" w:rsidRDefault="00F976E2" w:rsidP="00E452A1">
      <w:pPr>
        <w:jc w:val="both"/>
        <w:rPr>
          <w:color w:val="323232"/>
          <w:spacing w:val="1"/>
        </w:rPr>
      </w:pPr>
    </w:p>
    <w:p w:rsidR="00F976E2" w:rsidRDefault="00F976E2" w:rsidP="00E452A1">
      <w:pPr>
        <w:jc w:val="both"/>
        <w:rPr>
          <w:color w:val="323232"/>
          <w:spacing w:val="1"/>
        </w:rPr>
      </w:pPr>
    </w:p>
    <w:p w:rsidR="00F976E2" w:rsidRDefault="00F976E2" w:rsidP="00E452A1">
      <w:pPr>
        <w:jc w:val="both"/>
        <w:rPr>
          <w:color w:val="323232"/>
          <w:spacing w:val="1"/>
        </w:rPr>
      </w:pPr>
    </w:p>
    <w:p w:rsidR="00F976E2" w:rsidRDefault="00F976E2" w:rsidP="00E452A1">
      <w:pPr>
        <w:jc w:val="both"/>
        <w:rPr>
          <w:color w:val="323232"/>
          <w:spacing w:val="1"/>
        </w:rPr>
      </w:pPr>
    </w:p>
    <w:p w:rsidR="00F976E2" w:rsidRDefault="00F976E2" w:rsidP="00E452A1">
      <w:pPr>
        <w:jc w:val="both"/>
        <w:rPr>
          <w:color w:val="323232"/>
          <w:spacing w:val="1"/>
        </w:rPr>
      </w:pPr>
    </w:p>
    <w:p w:rsidR="00F976E2" w:rsidRDefault="00F976E2" w:rsidP="00E452A1">
      <w:pPr>
        <w:jc w:val="both"/>
        <w:rPr>
          <w:color w:val="323232"/>
          <w:spacing w:val="1"/>
        </w:rPr>
      </w:pPr>
    </w:p>
    <w:p w:rsidR="00F976E2" w:rsidRDefault="00F976E2" w:rsidP="00E452A1">
      <w:pPr>
        <w:jc w:val="both"/>
        <w:rPr>
          <w:color w:val="323232"/>
          <w:spacing w:val="1"/>
        </w:rPr>
      </w:pPr>
    </w:p>
    <w:p w:rsidR="00972334" w:rsidRDefault="00972334" w:rsidP="00972334"/>
    <w:p w:rsidR="00972334" w:rsidRDefault="00972334" w:rsidP="00972334"/>
    <w:p w:rsidR="00972334" w:rsidRDefault="00972334" w:rsidP="00972334"/>
    <w:p w:rsidR="00972334" w:rsidRDefault="00972334" w:rsidP="00972334"/>
    <w:p w:rsidR="00972334" w:rsidRDefault="00972334" w:rsidP="00972334"/>
    <w:p w:rsidR="00972334" w:rsidRDefault="00972334" w:rsidP="00972334"/>
    <w:p w:rsidR="00972334" w:rsidRDefault="00972334" w:rsidP="00972334"/>
    <w:p w:rsidR="00AA4619" w:rsidRDefault="00AA4619"/>
    <w:p w:rsidR="00AA4619" w:rsidRDefault="00AA4619"/>
    <w:p w:rsidR="00AA4619" w:rsidRDefault="00AA4619"/>
    <w:p w:rsidR="00AA4619" w:rsidRDefault="00AA4619"/>
    <w:p w:rsidR="00AA4619" w:rsidRDefault="00AA4619"/>
    <w:p w:rsidR="00AA4619" w:rsidRDefault="00AA4619"/>
    <w:p w:rsidR="00AA4619" w:rsidRDefault="00AA4619"/>
    <w:sectPr w:rsidR="00AA4619" w:rsidSect="00EA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CF2"/>
    <w:multiLevelType w:val="hybridMultilevel"/>
    <w:tmpl w:val="513CCFC6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">
    <w:nsid w:val="28771634"/>
    <w:multiLevelType w:val="hybridMultilevel"/>
    <w:tmpl w:val="53E02AD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C90254F"/>
    <w:multiLevelType w:val="hybridMultilevel"/>
    <w:tmpl w:val="5096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E9C"/>
    <w:multiLevelType w:val="hybridMultilevel"/>
    <w:tmpl w:val="E99A6B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0ACBAE">
      <w:start w:val="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D00BD"/>
    <w:rsid w:val="00042060"/>
    <w:rsid w:val="000521F7"/>
    <w:rsid w:val="000970E6"/>
    <w:rsid w:val="001002AD"/>
    <w:rsid w:val="00105121"/>
    <w:rsid w:val="00110833"/>
    <w:rsid w:val="001E7141"/>
    <w:rsid w:val="0027265B"/>
    <w:rsid w:val="002A675A"/>
    <w:rsid w:val="004B7E7D"/>
    <w:rsid w:val="00580A63"/>
    <w:rsid w:val="00587020"/>
    <w:rsid w:val="00611D9A"/>
    <w:rsid w:val="006D00BD"/>
    <w:rsid w:val="00745D22"/>
    <w:rsid w:val="00771E48"/>
    <w:rsid w:val="00911C0D"/>
    <w:rsid w:val="0095420C"/>
    <w:rsid w:val="00972334"/>
    <w:rsid w:val="00990B43"/>
    <w:rsid w:val="00AA4619"/>
    <w:rsid w:val="00C71108"/>
    <w:rsid w:val="00D03C58"/>
    <w:rsid w:val="00D5726A"/>
    <w:rsid w:val="00DC10E8"/>
    <w:rsid w:val="00E303CD"/>
    <w:rsid w:val="00E452A1"/>
    <w:rsid w:val="00E5225C"/>
    <w:rsid w:val="00EA4345"/>
    <w:rsid w:val="00F9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0BD"/>
    <w:rPr>
      <w:sz w:val="24"/>
      <w:szCs w:val="24"/>
    </w:rPr>
  </w:style>
  <w:style w:type="paragraph" w:styleId="1">
    <w:name w:val="heading 1"/>
    <w:basedOn w:val="a"/>
    <w:next w:val="a"/>
    <w:qFormat/>
    <w:rsid w:val="00F97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976E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00BD"/>
    <w:pPr>
      <w:spacing w:before="125" w:after="125"/>
      <w:ind w:left="125" w:right="125"/>
    </w:pPr>
  </w:style>
  <w:style w:type="character" w:styleId="a4">
    <w:name w:val="Emphasis"/>
    <w:basedOn w:val="a0"/>
    <w:qFormat/>
    <w:rsid w:val="006D00BD"/>
    <w:rPr>
      <w:i/>
      <w:iCs/>
    </w:rPr>
  </w:style>
  <w:style w:type="paragraph" w:styleId="a5">
    <w:name w:val="Title"/>
    <w:basedOn w:val="a"/>
    <w:qFormat/>
    <w:rsid w:val="00F976E2"/>
    <w:pPr>
      <w:jc w:val="center"/>
    </w:pPr>
    <w:rPr>
      <w:b/>
      <w:bCs/>
      <w:sz w:val="20"/>
    </w:rPr>
  </w:style>
  <w:style w:type="paragraph" w:customStyle="1" w:styleId="a6">
    <w:name w:val="Знак"/>
    <w:basedOn w:val="a"/>
    <w:rsid w:val="00E522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AA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7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ресурсный центр по научно-исследовательской  деятельности </vt:lpstr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ресурсный центр по научно-исследовательской  деятельности</dc:title>
  <dc:creator>Olya</dc:creator>
  <cp:lastModifiedBy>Рыбаков_Д_Н</cp:lastModifiedBy>
  <cp:revision>7</cp:revision>
  <cp:lastPrinted>2012-03-10T06:50:00Z</cp:lastPrinted>
  <dcterms:created xsi:type="dcterms:W3CDTF">2015-02-08T17:01:00Z</dcterms:created>
  <dcterms:modified xsi:type="dcterms:W3CDTF">2015-02-09T17:26:00Z</dcterms:modified>
</cp:coreProperties>
</file>